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9E" w:rsidRPr="00A60F9E" w:rsidRDefault="00A60F9E" w:rsidP="00A60F9E">
      <w:pPr>
        <w:shd w:val="clear" w:color="auto" w:fill="FFFFFF"/>
        <w:spacing w:after="0" w:line="36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1</w:t>
      </w:r>
      <w:r w:rsidRPr="00A60F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Определить настриг шерсти в чистом волокне и сделать заключение о связи диаметра шерстных волокон и выхода чистой шерсти.</w:t>
      </w:r>
    </w:p>
    <w:p w:rsidR="00A60F9E" w:rsidRPr="00A60F9E" w:rsidRDefault="00A60F9E" w:rsidP="00A60F9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Овец тонкорунных и полутонкорунных пород стригут один раз в год (вес</w:t>
      </w: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softHyphen/>
        <w:t xml:space="preserve">ной), грубошерстных - два раза (весной и осенью). После стрижки овец определяют </w:t>
      </w:r>
      <w:r w:rsidRPr="00A60F9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настриг шерсти</w:t>
      </w: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(масса руна) в килограммах. После мытья определяют </w:t>
      </w:r>
      <w:r w:rsidRPr="00A60F9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массу чистой (мытой) шерсти</w:t>
      </w: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Её показатель, выра</w:t>
      </w: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softHyphen/>
        <w:t xml:space="preserve">женный в процентах от массы немытой шерсти, называется </w:t>
      </w:r>
      <w:r w:rsidRPr="00A60F9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«выход чистой шерсти». </w:t>
      </w:r>
      <w:r w:rsidRPr="00A60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 грубошерстных овец он составляет до 65%, а тонкорунных-от 30 до 50%.</w:t>
      </w:r>
    </w:p>
    <w:p w:rsidR="00A60F9E" w:rsidRPr="00A60F9E" w:rsidRDefault="00A60F9E" w:rsidP="00A60F9E">
      <w:pPr>
        <w:shd w:val="clear" w:color="auto" w:fill="FFFFFF"/>
        <w:spacing w:after="0" w:line="36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настриг шерсти в чистом волокне и сделать заключение о связи диаметра шерстных волокон и выхода чистой шерсти.</w:t>
      </w:r>
    </w:p>
    <w:tbl>
      <w:tblPr>
        <w:tblW w:w="50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2211"/>
        <w:gridCol w:w="1678"/>
        <w:gridCol w:w="1678"/>
        <w:gridCol w:w="1679"/>
      </w:tblGrid>
      <w:tr w:rsidR="00A60F9E" w:rsidRPr="00A60F9E" w:rsidTr="00B16832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продуктивности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Настриг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грязной шерсти, 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Настриг мытой шерсти, 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 чистой шерсти,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A60F9E" w:rsidRPr="00A60F9E" w:rsidTr="00B16832">
        <w:trPr>
          <w:cantSplit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Тонко-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рунные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Асканийская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47,7</w:t>
            </w:r>
          </w:p>
        </w:tc>
      </w:tr>
      <w:tr w:rsidR="00A60F9E" w:rsidRPr="00A60F9E" w:rsidTr="00B1683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Кавказская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A60F9E" w:rsidRPr="00A60F9E" w:rsidTr="00B16832">
        <w:trPr>
          <w:cantSplit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Полутонко-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рунные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Цигайская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61,9</w:t>
            </w:r>
          </w:p>
        </w:tc>
      </w:tr>
      <w:tr w:rsidR="00A60F9E" w:rsidRPr="00A60F9E" w:rsidTr="00B1683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Куйбышевская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60F9E" w:rsidRPr="00A60F9E" w:rsidTr="00B16832">
        <w:trPr>
          <w:cantSplit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Полугрубо-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шерстные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Сараджинская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A60F9E" w:rsidRPr="00A60F9E" w:rsidTr="00B1683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Таджикская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68,0</w:t>
            </w:r>
          </w:p>
        </w:tc>
      </w:tr>
      <w:tr w:rsidR="00A60F9E" w:rsidRPr="00A60F9E" w:rsidTr="00B16832">
        <w:trPr>
          <w:cantSplit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Грубо-</w:t>
            </w:r>
          </w:p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шерстные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Эдильбаевская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68,0</w:t>
            </w:r>
          </w:p>
        </w:tc>
      </w:tr>
      <w:tr w:rsidR="00A60F9E" w:rsidRPr="00A60F9E" w:rsidTr="00B1683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F9E" w:rsidRPr="00A60F9E" w:rsidRDefault="00A60F9E" w:rsidP="00A60F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9E" w:rsidRPr="00A60F9E" w:rsidRDefault="00A60F9E" w:rsidP="00A60F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9E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</w:tr>
    </w:tbl>
    <w:p w:rsidR="00A60F9E" w:rsidRPr="00A60F9E" w:rsidRDefault="00A60F9E" w:rsidP="00A60F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Настриг мытой шерсти определяют: настриг грязной шерсти * выход чистой шерсти в %.</w:t>
      </w:r>
    </w:p>
    <w:p w:rsidR="00A60F9E" w:rsidRPr="00A60F9E" w:rsidRDefault="00A60F9E" w:rsidP="00A60F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у полутонкорунных (диаметр волокна средний) выход чистой шерсти  самый высокий – 3,18 и 3,10. У тонкорунных – чуть ниже – 2,72 и 2,21. </w:t>
      </w:r>
    </w:p>
    <w:p w:rsidR="00264608" w:rsidRPr="00A60F9E" w:rsidRDefault="00A60F9E" w:rsidP="00A60F9E">
      <w:pPr>
        <w:spacing w:after="0" w:line="360" w:lineRule="auto"/>
        <w:ind w:firstLine="708"/>
        <w:jc w:val="both"/>
      </w:pPr>
      <w:r w:rsidRPr="00A60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маленький выход – у грубошерстных (толстое волокно) – 1,26 и 1,63.</w:t>
      </w:r>
      <w:bookmarkStart w:id="0" w:name="_GoBack"/>
      <w:bookmarkEnd w:id="0"/>
    </w:p>
    <w:sectPr w:rsidR="00264608" w:rsidRPr="00A6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219A"/>
    <w:multiLevelType w:val="hybridMultilevel"/>
    <w:tmpl w:val="FB32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B7"/>
    <w:rsid w:val="0001534F"/>
    <w:rsid w:val="001D0E95"/>
    <w:rsid w:val="00225CB7"/>
    <w:rsid w:val="00264608"/>
    <w:rsid w:val="008021F7"/>
    <w:rsid w:val="00A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AF88-BC7D-403B-869B-FF1160B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2021-04-13T13:19:00Z</dcterms:created>
  <dcterms:modified xsi:type="dcterms:W3CDTF">2021-04-13T13:41:00Z</dcterms:modified>
</cp:coreProperties>
</file>