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DA" w:rsidRDefault="005B7B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5B7BDA" w:rsidRDefault="005B7B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5B7BDA" w:rsidRDefault="00AA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Рабочий лист фи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Пайзоллинов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Тайыр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6 «А» число 16/11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/2020</w:t>
      </w:r>
    </w:p>
    <w:p w:rsidR="005B7BDA" w:rsidRDefault="00AA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  <w:t>Сегодня никогда не повторится.</w:t>
      </w:r>
    </w:p>
    <w:p w:rsidR="005B7BDA" w:rsidRDefault="00AA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Постарайся выполнить до 17.00 сегодня и переслать на предметную почту или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кунделик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1"/>
        <w:tblW w:w="105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7627"/>
      </w:tblGrid>
      <w:tr w:rsidR="005B7BDA">
        <w:tc>
          <w:tcPr>
            <w:tcW w:w="2936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2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</w:tr>
      <w:tr w:rsidR="005B7BDA">
        <w:tc>
          <w:tcPr>
            <w:tcW w:w="2936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2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ВОЛЧКОВА Н.С. </w:t>
            </w:r>
          </w:p>
        </w:tc>
      </w:tr>
      <w:tr w:rsidR="005B7BDA">
        <w:tc>
          <w:tcPr>
            <w:tcW w:w="2936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2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Пар. 19 стр. 75-77, пар. 20 стр. 77-80</w:t>
            </w:r>
          </w:p>
        </w:tc>
      </w:tr>
      <w:tr w:rsidR="005B7BDA">
        <w:tc>
          <w:tcPr>
            <w:tcW w:w="2936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62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Строение и свойства веществ.</w:t>
            </w:r>
          </w:p>
        </w:tc>
      </w:tr>
      <w:tr w:rsidR="005B7BDA">
        <w:tc>
          <w:tcPr>
            <w:tcW w:w="2936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62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6.3.1.1 различать атомы и молекулы, простые и сложные вещества</w:t>
            </w:r>
          </w:p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6.3.1.2 описывать фундаментальные частицы атома и их расположение в атоме</w:t>
            </w:r>
          </w:p>
        </w:tc>
      </w:tr>
    </w:tbl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1.Прочитайте п. 19 стр. 75-77, пар. 20 стр. 77-80</w: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2.Посмотрите видео 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https://www.youtube.com/watch?v=9ZO4ZB8cuk0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3.Глоссарий. Впечатайте определения. Выучите определения наизусть.</w:t>
      </w:r>
    </w:p>
    <w:p w:rsidR="005B7BDA" w:rsidRDefault="0022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Атом - </w:t>
      </w:r>
      <w:r w:rsidRPr="002268D1">
        <w:rPr>
          <w:rFonts w:ascii="Times New Roman" w:eastAsia="Times New Roman" w:hAnsi="Times New Roman" w:cs="Times New Roman"/>
          <w:sz w:val="24"/>
          <w:szCs w:val="24"/>
        </w:rPr>
        <w:t>частица вещества микроскопических размеров и массы</w:t>
      </w:r>
    </w:p>
    <w:p w:rsidR="005B7BDA" w:rsidRDefault="0022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Молекула - </w:t>
      </w:r>
      <w:r w:rsidRPr="002268D1">
        <w:rPr>
          <w:rFonts w:ascii="Times New Roman" w:eastAsia="Times New Roman" w:hAnsi="Times New Roman" w:cs="Times New Roman"/>
          <w:sz w:val="24"/>
          <w:szCs w:val="24"/>
        </w:rPr>
        <w:t>электрически нейтральная частица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Нейтрон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тяжёлая элементарная частица, не имеющая электрического заряда.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Орбиталь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движения электрона - …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Протон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элементарная частица. Относится к барионам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Химическая связь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это взаимодействие атомов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Химический элемент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совокупность атомов с одинаковым зарядом атомных ядер.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стабильная отрицательно заряженная элементарная частица. Считается фундаментальной</w:t>
      </w:r>
    </w:p>
    <w:p w:rsidR="005B7BDA" w:rsidRDefault="00082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Ядро атома - </w:t>
      </w:r>
      <w:r w:rsidRPr="00082162">
        <w:rPr>
          <w:rFonts w:ascii="Times New Roman" w:eastAsia="Times New Roman" w:hAnsi="Times New Roman" w:cs="Times New Roman"/>
          <w:sz w:val="24"/>
          <w:szCs w:val="24"/>
        </w:rPr>
        <w:t>центральная часть атома, в которой сосредоточена основная его масса</w: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Запомни: это нужно выучить и знать как собственное имя и фамилию!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Схема 1" o:spid="_x0000_i1025" type="#_x0000_t75" style="width:516.75pt;height:220.5pt;visibility:visible">
            <v:imagedata r:id="rId7" o:title="" croptop="-11118f" cropbottom="-11176f"/>
            <o:lock v:ext="edit" aspectratio="f"/>
          </v:shape>
        </w:pict>
      </w:r>
    </w:p>
    <w:tbl>
      <w:tblPr>
        <w:tblStyle w:val="af2"/>
        <w:tblW w:w="105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63"/>
      </w:tblGrid>
      <w:tr w:rsidR="005B7BDA">
        <w:trPr>
          <w:trHeight w:val="1700"/>
        </w:trPr>
        <w:tc>
          <w:tcPr>
            <w:tcW w:w="10563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 окружают физические тела. Тела состоят из молекул или атомов. Молекулы состоят из атомов. Молекула – мельчайшая частица вещества, сохраняющая его свойства. Атом – структурная частица. Атом имеет сложное строение. В центре атома расположено ядро, вокруг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вращаются электроны.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могут иметь сферическую,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гантелеобразную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виде «листа клевера» форму. Ядро состоит из положительно заряженных протонов и нейтральных нейтронов. Основная масса атома сосредоточена в ядре. Эл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ектроны имеют заряд -1 (минус один), масса их близка к нулю. Атом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электронейтрален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протонов и количество электронов равно).</w:t>
            </w:r>
            <w:r>
              <w:rPr>
                <w:sz w:val="22"/>
                <w:szCs w:val="22"/>
              </w:rPr>
              <w:pict>
                <v:shape id="_x0000_s1026" type="#_x0000_t75" alt="" style="position:absolute;margin-left:0;margin-top:8.6pt;width:75.45pt;height:75.45pt;z-index:-251657728;mso-position-horizontal-relative:text;mso-position-vertical-relative:text" wrapcoords="-214 0 -214 21386 21600 21386 21600 0 -214 0">
                  <v:imagedata r:id="rId8" o:title="scale_1200"/>
                  <w10:wrap type="tight"/>
                </v:shape>
              </w:pict>
            </w:r>
          </w:p>
        </w:tc>
      </w:tr>
    </w:tbl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22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Рисунок 3" o:spid="_x0000_i1026" type="#_x0000_t75" alt="https://xn--b1agatbqgjneo2i.xn--p1ai/wp-content/uploads/2018/07/2018-07-15_9-35-55.jpg" style="width:173.25pt;height:189pt;visibility:visible">
            <v:imagedata r:id="rId9" o:title=""/>
          </v:shape>
        </w:pict>
      </w:r>
      <w:r w:rsidR="00AA7408">
        <w:t xml:space="preserve">     </w:t>
      </w:r>
      <w:r>
        <w:pict>
          <v:shape id="Рисунок 4" o:spid="_x0000_i1027" type="#_x0000_t75" alt="https://ds05.infourok.ru/uploads/ex/0468/000cae97-2a811e60/hello_html_m429f66b4.jpg" style="width:250.5pt;height:188.25pt;visibility:visible">
            <v:imagedata r:id="rId10" o:title=""/>
          </v:shape>
        </w:pict>
      </w:r>
      <w:r w:rsidR="00AA740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7" type="#_x0000_t202" style="position:absolute;margin-left:225.65pt;margin-top:162.75pt;width:201.35pt;height:26.25pt;z-index:251656704;visibility:visible;mso-position-horizontal-relative:text;mso-position-vertical-relative:text" strokeweight=".5pt">
            <v:textbox>
              <w:txbxContent>
                <w:p w:rsidR="00F91D6B" w:rsidRDefault="00AA740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Запомни! </w:t>
                  </w:r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Z</w:t>
                  </w:r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– </w:t>
                  </w:r>
                  <w:proofErr w:type="gramStart"/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это</w:t>
                  </w:r>
                  <w:proofErr w:type="gramEnd"/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заряд ядра атома, он равен порядковому номеру в таблице </w:t>
                  </w:r>
                  <w:proofErr w:type="spellStart"/>
                  <w:r w:rsidRPr="00AC04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Д.И.Менделеева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</w:t>
                  </w:r>
                </w:p>
                <w:p w:rsidR="00F91D6B" w:rsidRDefault="00AA740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91D6B" w:rsidRPr="00AC045C" w:rsidRDefault="00AA7408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5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2641"/>
        <w:gridCol w:w="2641"/>
        <w:gridCol w:w="2641"/>
      </w:tblGrid>
      <w:tr w:rsidR="005B7BDA">
        <w:tc>
          <w:tcPr>
            <w:tcW w:w="2640" w:type="dxa"/>
            <w:vMerge w:val="restart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даментальных частиц</w:t>
            </w:r>
          </w:p>
        </w:tc>
        <w:tc>
          <w:tcPr>
            <w:tcW w:w="7923" w:type="dxa"/>
            <w:gridSpan w:val="3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частицы</w:t>
            </w:r>
          </w:p>
        </w:tc>
      </w:tr>
      <w:tr w:rsidR="005B7BDA">
        <w:tc>
          <w:tcPr>
            <w:tcW w:w="2640" w:type="dxa"/>
            <w:vMerge/>
          </w:tcPr>
          <w:p w:rsidR="005B7BDA" w:rsidRDefault="005B7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протон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нейтрон</w:t>
            </w:r>
          </w:p>
        </w:tc>
      </w:tr>
      <w:tr w:rsidR="005B7BDA">
        <w:tc>
          <w:tcPr>
            <w:tcW w:w="26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5B7BDA">
        <w:tc>
          <w:tcPr>
            <w:tcW w:w="26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7BDA">
        <w:tc>
          <w:tcPr>
            <w:tcW w:w="26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близка к 0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7BDA">
        <w:tc>
          <w:tcPr>
            <w:tcW w:w="26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частиц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протонов равно порядковому номеру элемента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электронов равно порядковому номеру элемента</w:t>
            </w:r>
          </w:p>
        </w:tc>
        <w:tc>
          <w:tcPr>
            <w:tcW w:w="2641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нейтронов находится по формуле: А-Z, где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округленное значение массы, Z –протонов число </w:t>
            </w:r>
          </w:p>
        </w:tc>
      </w:tr>
    </w:tbl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4.Выполните задания.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роанализируйте рисунок. Выберите истинные и ложные суждения из списка, основываясь на рисунок. Истинные суждения выделите зелёным маркером.</w:t>
      </w:r>
      <w:r>
        <w:pict>
          <v:shape id="Рисунок 2" o:spid="_x0000_s1028" type="#_x0000_t75" alt="https://avatars.mds.yandex.net/get-pdb/1008348/26e1302b-9db1-4545-b8a4-32857f50e040/s1200?webp=false" style="position:absolute;margin-left:-.1pt;margin-top:16.75pt;width:232.45pt;height:174.35pt;z-index:-251658752;visibility:visible;mso-position-horizontal-relative:text;mso-position-vertical-relative:text" wrapcoords="-70 0 -70 21507 21600 21507 21600 0 -70 0">
            <v:imagedata r:id="rId11" o:title=""/>
            <w10:wrap type="tight"/>
          </v:shape>
        </w:pic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1.Молекула кислорода состоит из атомов разных видов.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2.Молекула кислорода состоит из 2 атомов кислорода.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3.Молек</w:t>
      </w:r>
      <w:r>
        <w:rPr>
          <w:rFonts w:ascii="Times New Roman" w:eastAsia="Times New Roman" w:hAnsi="Times New Roman" w:cs="Times New Roman"/>
          <w:sz w:val="24"/>
          <w:szCs w:val="24"/>
        </w:rPr>
        <w:t>ула водорода это сложное вещество.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4.Молекула воды состоит из 1молекулы водорода и 1 атома кислорода.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5.Молекула воды состоит из 2 атомов водорода и 1 атома кислорода.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6.Кислород это простое вещество.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7.Вода это простое вещество.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8.Вода это сложное веществ</w:t>
      </w:r>
      <w:r>
        <w:rPr>
          <w:rFonts w:ascii="Times New Roman" w:eastAsia="Times New Roman" w:hAnsi="Times New Roman" w:cs="Times New Roman"/>
          <w:sz w:val="24"/>
          <w:szCs w:val="24"/>
        </w:rPr>
        <w:t>о.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9.Атомы в молекулах соединены между собой химической связью.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10.Кислород это простое вещество и водород это сложное вещество.</w: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спользуя часть видеоматериала -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https://www.youtube.com/watch?v=_voy_qtR1_g</w:t>
        </w:r>
      </w:hyperlink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составьте ответ на вопрос: Какое строение имеет атома? 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построении ответа слушайте текст видео и печатайте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используя слова: атом, неделимый, модель строения атома, Резерфорд, ядро, электронное облако, э</w:t>
      </w:r>
      <w:r>
        <w:rPr>
          <w:rFonts w:ascii="Times New Roman" w:eastAsia="Times New Roman" w:hAnsi="Times New Roman" w:cs="Times New Roman"/>
          <w:sz w:val="24"/>
          <w:szCs w:val="24"/>
        </w:rPr>
        <w:t>лектроны, протоны, нейтроны, положительный  заряд, отрицательный заряд, не имеют заряда, атом нейтральная частица.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Ответ:…</w:t>
      </w:r>
    </w:p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еретащите названия веществ из списка в таблицу, распределив их по сложности.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Вода (Н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О), сера (S), железо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оксид железа (Fe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), серная кислота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), кислород (O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), азот (N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), гидроксид калия (КОН), хлорид натрия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tbl>
      <w:tblPr>
        <w:tblStyle w:val="af4"/>
        <w:tblW w:w="105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81"/>
        <w:gridCol w:w="5282"/>
      </w:tblGrid>
      <w:tr w:rsidR="005B7BDA">
        <w:tc>
          <w:tcPr>
            <w:tcW w:w="10563" w:type="dxa"/>
            <w:gridSpan w:val="2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</w:t>
            </w:r>
          </w:p>
        </w:tc>
      </w:tr>
      <w:tr w:rsidR="005B7BDA">
        <w:tc>
          <w:tcPr>
            <w:tcW w:w="528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</w:p>
        </w:tc>
        <w:tc>
          <w:tcPr>
            <w:tcW w:w="5282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</w:p>
        </w:tc>
      </w:tr>
      <w:tr w:rsidR="005B7BDA">
        <w:tc>
          <w:tcPr>
            <w:tcW w:w="5281" w:type="dxa"/>
          </w:tcPr>
          <w:p w:rsidR="00941666" w:rsidRDefault="00941666">
            <w:pPr>
              <w:spacing w:after="0" w:line="240" w:lineRule="auto"/>
            </w:pPr>
            <w:r w:rsidRPr="00941666">
              <w:t>сера (S)</w:t>
            </w:r>
            <w:r>
              <w:t xml:space="preserve">                  </w:t>
            </w:r>
            <w:r w:rsidRPr="00941666">
              <w:t>железо (</w:t>
            </w:r>
            <w:proofErr w:type="spellStart"/>
            <w:r w:rsidRPr="00941666">
              <w:t>Fe</w:t>
            </w:r>
            <w:proofErr w:type="spellEnd"/>
            <w:r w:rsidRPr="00941666">
              <w:t>)</w:t>
            </w:r>
          </w:p>
          <w:p w:rsidR="00941666" w:rsidRDefault="00941666">
            <w:pPr>
              <w:spacing w:after="0" w:line="240" w:lineRule="auto"/>
            </w:pPr>
            <w:r w:rsidRPr="00941666">
              <w:t>кислород (O2)</w:t>
            </w:r>
            <w:r>
              <w:t xml:space="preserve">     </w:t>
            </w:r>
            <w:r w:rsidRPr="00941666">
              <w:t>Вода (Н2О)</w:t>
            </w:r>
          </w:p>
          <w:p w:rsidR="00941666" w:rsidRDefault="00941666">
            <w:pPr>
              <w:spacing w:after="0" w:line="240" w:lineRule="auto"/>
            </w:pPr>
            <w:r w:rsidRPr="00941666">
              <w:t>азот (N2)</w:t>
            </w:r>
          </w:p>
        </w:tc>
        <w:tc>
          <w:tcPr>
            <w:tcW w:w="5282" w:type="dxa"/>
          </w:tcPr>
          <w:p w:rsidR="005B7BDA" w:rsidRDefault="00C36AC1">
            <w:pPr>
              <w:spacing w:after="0" w:line="240" w:lineRule="auto"/>
            </w:pPr>
            <w:r w:rsidRPr="00C36AC1">
              <w:t>оксид железа (Fe2O3),</w:t>
            </w:r>
          </w:p>
          <w:p w:rsidR="00C36AC1" w:rsidRDefault="00C36AC1">
            <w:pPr>
              <w:spacing w:after="0" w:line="240" w:lineRule="auto"/>
            </w:pPr>
            <w:r w:rsidRPr="00C36AC1">
              <w:t>серная кислота (H2SO4)</w:t>
            </w:r>
          </w:p>
          <w:p w:rsidR="00C36AC1" w:rsidRDefault="00C36AC1">
            <w:pPr>
              <w:spacing w:after="0" w:line="240" w:lineRule="auto"/>
            </w:pPr>
            <w:r w:rsidRPr="00C36AC1">
              <w:t>хлорид натрия (</w:t>
            </w:r>
            <w:proofErr w:type="spellStart"/>
            <w:r w:rsidRPr="00C36AC1">
              <w:t>NaCl</w:t>
            </w:r>
            <w:proofErr w:type="spellEnd"/>
            <w:r w:rsidRPr="00C36AC1">
              <w:t>)</w:t>
            </w:r>
          </w:p>
        </w:tc>
      </w:tr>
    </w:tbl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спользуя пример и пояснения,  заполните таблицу. Названия и знаки химических элементов необходимо выучить наизусть. Вам они потребуются в 7мклассе.</w:t>
      </w:r>
    </w:p>
    <w:tbl>
      <w:tblPr>
        <w:tblStyle w:val="af5"/>
        <w:tblW w:w="107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241"/>
        <w:gridCol w:w="1690"/>
        <w:gridCol w:w="830"/>
        <w:gridCol w:w="1080"/>
        <w:gridCol w:w="1440"/>
        <w:gridCol w:w="1440"/>
        <w:gridCol w:w="1620"/>
      </w:tblGrid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химического элемента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</w:t>
            </w:r>
          </w:p>
        </w:tc>
        <w:tc>
          <w:tcPr>
            <w:tcW w:w="83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в таблице Менделеева</w:t>
            </w:r>
          </w:p>
        </w:tc>
        <w:tc>
          <w:tcPr>
            <w:tcW w:w="108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(заряд ядра)</w:t>
            </w: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протонов</w:t>
            </w: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нейтронов</w:t>
            </w:r>
          </w:p>
        </w:tc>
        <w:tc>
          <w:tcPr>
            <w:tcW w:w="1620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электронов</w:t>
            </w:r>
          </w:p>
        </w:tc>
      </w:tr>
      <w:tr w:rsidR="005B7BDA">
        <w:trPr>
          <w:trHeight w:val="4360"/>
        </w:trPr>
        <w:tc>
          <w:tcPr>
            <w:tcW w:w="1387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поясняю:</w:t>
            </w:r>
          </w:p>
        </w:tc>
        <w:tc>
          <w:tcPr>
            <w:tcW w:w="1241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 химического элемента, необходим для записи формул веществ, уравнений химических реакций</w:t>
            </w:r>
          </w:p>
        </w:tc>
        <w:tc>
          <w:tcPr>
            <w:tcW w:w="169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как мы с вами будем его называть – кратко при чтении формул и полное название</w:t>
            </w:r>
          </w:p>
        </w:tc>
        <w:tc>
          <w:tcPr>
            <w:tcW w:w="83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– номер по порядку</w:t>
            </w:r>
          </w:p>
        </w:tc>
        <w:tc>
          <w:tcPr>
            <w:tcW w:w="108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 ядра численно равен порядковому номеру со знаком плюс</w:t>
            </w:r>
          </w:p>
        </w:tc>
        <w:tc>
          <w:tcPr>
            <w:tcW w:w="144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протон – это элементарная частица, которая обеспечивает заряд ядра, имеет положительный заряд, но количество протонов – это просто число</w:t>
            </w:r>
          </w:p>
        </w:tc>
        <w:tc>
          <w:tcPr>
            <w:tcW w:w="144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нейтрон – это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йтральная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частица ядра,  число нейтронов равно округлённая масса атома минус число протонов</w:t>
            </w:r>
          </w:p>
        </w:tc>
        <w:tc>
          <w:tcPr>
            <w:tcW w:w="1620" w:type="dxa"/>
            <w:shd w:val="clear" w:color="auto" w:fill="FFFF00"/>
          </w:tcPr>
          <w:p w:rsidR="005B7BDA" w:rsidRDefault="00AA74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 – это элементарная частица, которая обеспечивает нейтральность атома, имеет отрицательный заряд, но количество электронов – это просто число</w:t>
            </w: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 оксигениум</w:t>
            </w:r>
          </w:p>
        </w:tc>
        <w:tc>
          <w:tcPr>
            <w:tcW w:w="83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(16-8=8)</w:t>
            </w:r>
          </w:p>
        </w:tc>
        <w:tc>
          <w:tcPr>
            <w:tcW w:w="162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гидрогениум</w:t>
            </w:r>
          </w:p>
        </w:tc>
        <w:tc>
          <w:tcPr>
            <w:tcW w:w="83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азот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нитрогениум</w:t>
            </w:r>
            <w:proofErr w:type="spellEnd"/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карбонеум</w:t>
            </w:r>
            <w:proofErr w:type="spellEnd"/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сульфур</w:t>
            </w:r>
            <w:proofErr w:type="spellEnd"/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феррум</w:t>
            </w:r>
            <w:proofErr w:type="spellEnd"/>
          </w:p>
        </w:tc>
        <w:tc>
          <w:tcPr>
            <w:tcW w:w="83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proofErr w:type="spellEnd"/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аурум</w:t>
            </w:r>
            <w:proofErr w:type="spellEnd"/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118(197-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79=118)</w:t>
            </w: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алюминий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– алюминий</w:t>
            </w:r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 - хлор</w:t>
            </w:r>
          </w:p>
        </w:tc>
        <w:tc>
          <w:tcPr>
            <w:tcW w:w="83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B7BDA">
        <w:tc>
          <w:tcPr>
            <w:tcW w:w="1387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кремний</w:t>
            </w:r>
          </w:p>
        </w:tc>
        <w:tc>
          <w:tcPr>
            <w:tcW w:w="1241" w:type="dxa"/>
          </w:tcPr>
          <w:p w:rsidR="005B7BDA" w:rsidRDefault="00AA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</w:p>
        </w:tc>
        <w:tc>
          <w:tcPr>
            <w:tcW w:w="169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силициум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силициум</w:t>
            </w:r>
            <w:proofErr w:type="spellEnd"/>
          </w:p>
        </w:tc>
        <w:tc>
          <w:tcPr>
            <w:tcW w:w="830" w:type="dxa"/>
          </w:tcPr>
          <w:p w:rsidR="005B7BDA" w:rsidRDefault="00AA7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BDA" w:rsidRDefault="005B7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7BDA" w:rsidRDefault="005B7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видео мультфильма с 0:30 по 1:10 найдите неточность в озвучивании мультфильма, она связана с молекулами и атомами.</w:t>
      </w:r>
    </w:p>
    <w:p w:rsidR="005B7BDA" w:rsidRDefault="00AA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…</w:t>
      </w:r>
    </w:p>
    <w:sectPr w:rsidR="005B7BDA">
      <w:pgSz w:w="11906" w:h="16838"/>
      <w:pgMar w:top="28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7BDA"/>
    <w:rsid w:val="00082162"/>
    <w:rsid w:val="002268D1"/>
    <w:rsid w:val="005B7BDA"/>
    <w:rsid w:val="008B619D"/>
    <w:rsid w:val="00941666"/>
    <w:rsid w:val="00AA7408"/>
    <w:rsid w:val="00C3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AE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431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4310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9"/>
    <w:locked/>
    <w:rsid w:val="0043106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31067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99"/>
    <w:rsid w:val="00A934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link w:val="ListParagraphChar"/>
    <w:uiPriority w:val="99"/>
    <w:rsid w:val="00A934AE"/>
    <w:pPr>
      <w:spacing w:after="0" w:line="240" w:lineRule="auto"/>
      <w:ind w:left="720" w:firstLine="357"/>
      <w:jc w:val="both"/>
    </w:pPr>
    <w:rPr>
      <w:rFonts w:cs="Times New Roman"/>
      <w:sz w:val="20"/>
      <w:szCs w:val="20"/>
      <w:lang w:eastAsia="ru-RU"/>
    </w:rPr>
  </w:style>
  <w:style w:type="character" w:customStyle="1" w:styleId="ListParagraphChar">
    <w:name w:val="List Paragraph Char"/>
    <w:link w:val="10"/>
    <w:uiPriority w:val="99"/>
    <w:locked/>
    <w:rsid w:val="00A934AE"/>
    <w:rPr>
      <w:rFonts w:ascii="Times New Roman" w:hAnsi="Times New Roman" w:cs="Times New Roman"/>
      <w:lang w:eastAsia="ru-RU"/>
    </w:rPr>
  </w:style>
  <w:style w:type="character" w:styleId="a5">
    <w:name w:val="Hyperlink"/>
    <w:basedOn w:val="a0"/>
    <w:uiPriority w:val="99"/>
    <w:rsid w:val="00A934AE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A9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9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934AE"/>
  </w:style>
  <w:style w:type="character" w:customStyle="1" w:styleId="c4">
    <w:name w:val="c4"/>
    <w:basedOn w:val="a0"/>
    <w:uiPriority w:val="99"/>
    <w:rsid w:val="00EF1232"/>
  </w:style>
  <w:style w:type="paragraph" w:styleId="a6">
    <w:name w:val="Normal (Web)"/>
    <w:basedOn w:val="a"/>
    <w:uiPriority w:val="99"/>
    <w:rsid w:val="0089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9041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99"/>
    <w:qFormat/>
    <w:rsid w:val="00890412"/>
    <w:pPr>
      <w:spacing w:after="160" w:line="259" w:lineRule="auto"/>
      <w:ind w:left="720"/>
    </w:pPr>
  </w:style>
  <w:style w:type="paragraph" w:styleId="a8">
    <w:name w:val="Balloon Text"/>
    <w:basedOn w:val="a"/>
    <w:link w:val="a9"/>
    <w:uiPriority w:val="99"/>
    <w:semiHidden/>
    <w:rsid w:val="0089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9041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rsid w:val="0018127D"/>
    <w:rPr>
      <w:color w:val="800080"/>
      <w:u w:val="single"/>
    </w:rPr>
  </w:style>
  <w:style w:type="character" w:customStyle="1" w:styleId="definition">
    <w:name w:val="definition"/>
    <w:basedOn w:val="a0"/>
    <w:uiPriority w:val="99"/>
    <w:rsid w:val="006B5298"/>
  </w:style>
  <w:style w:type="paragraph" w:customStyle="1" w:styleId="paragraph">
    <w:name w:val="paragraph"/>
    <w:basedOn w:val="a"/>
    <w:uiPriority w:val="99"/>
    <w:rsid w:val="0043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vvlh">
    <w:name w:val="ftvvlh"/>
    <w:basedOn w:val="a"/>
    <w:uiPriority w:val="99"/>
    <w:rsid w:val="0043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pkzn">
    <w:name w:val="cxpkzn"/>
    <w:basedOn w:val="a0"/>
    <w:uiPriority w:val="99"/>
    <w:rsid w:val="00431067"/>
  </w:style>
  <w:style w:type="paragraph" w:customStyle="1" w:styleId="leftmargin">
    <w:name w:val="left_margin"/>
    <w:basedOn w:val="a"/>
    <w:uiPriority w:val="99"/>
    <w:rsid w:val="00D5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uiPriority w:val="99"/>
    <w:rsid w:val="00D515E3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AE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431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4310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9"/>
    <w:locked/>
    <w:rsid w:val="0043106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31067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99"/>
    <w:rsid w:val="00A934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link w:val="ListParagraphChar"/>
    <w:uiPriority w:val="99"/>
    <w:rsid w:val="00A934AE"/>
    <w:pPr>
      <w:spacing w:after="0" w:line="240" w:lineRule="auto"/>
      <w:ind w:left="720" w:firstLine="357"/>
      <w:jc w:val="both"/>
    </w:pPr>
    <w:rPr>
      <w:rFonts w:cs="Times New Roman"/>
      <w:sz w:val="20"/>
      <w:szCs w:val="20"/>
      <w:lang w:eastAsia="ru-RU"/>
    </w:rPr>
  </w:style>
  <w:style w:type="character" w:customStyle="1" w:styleId="ListParagraphChar">
    <w:name w:val="List Paragraph Char"/>
    <w:link w:val="10"/>
    <w:uiPriority w:val="99"/>
    <w:locked/>
    <w:rsid w:val="00A934AE"/>
    <w:rPr>
      <w:rFonts w:ascii="Times New Roman" w:hAnsi="Times New Roman" w:cs="Times New Roman"/>
      <w:lang w:eastAsia="ru-RU"/>
    </w:rPr>
  </w:style>
  <w:style w:type="character" w:styleId="a5">
    <w:name w:val="Hyperlink"/>
    <w:basedOn w:val="a0"/>
    <w:uiPriority w:val="99"/>
    <w:rsid w:val="00A934AE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A9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9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934AE"/>
  </w:style>
  <w:style w:type="character" w:customStyle="1" w:styleId="c4">
    <w:name w:val="c4"/>
    <w:basedOn w:val="a0"/>
    <w:uiPriority w:val="99"/>
    <w:rsid w:val="00EF1232"/>
  </w:style>
  <w:style w:type="paragraph" w:styleId="a6">
    <w:name w:val="Normal (Web)"/>
    <w:basedOn w:val="a"/>
    <w:uiPriority w:val="99"/>
    <w:rsid w:val="0089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9041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99"/>
    <w:qFormat/>
    <w:rsid w:val="00890412"/>
    <w:pPr>
      <w:spacing w:after="160" w:line="259" w:lineRule="auto"/>
      <w:ind w:left="720"/>
    </w:pPr>
  </w:style>
  <w:style w:type="paragraph" w:styleId="a8">
    <w:name w:val="Balloon Text"/>
    <w:basedOn w:val="a"/>
    <w:link w:val="a9"/>
    <w:uiPriority w:val="99"/>
    <w:semiHidden/>
    <w:rsid w:val="0089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9041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rsid w:val="0018127D"/>
    <w:rPr>
      <w:color w:val="800080"/>
      <w:u w:val="single"/>
    </w:rPr>
  </w:style>
  <w:style w:type="character" w:customStyle="1" w:styleId="definition">
    <w:name w:val="definition"/>
    <w:basedOn w:val="a0"/>
    <w:uiPriority w:val="99"/>
    <w:rsid w:val="006B5298"/>
  </w:style>
  <w:style w:type="paragraph" w:customStyle="1" w:styleId="paragraph">
    <w:name w:val="paragraph"/>
    <w:basedOn w:val="a"/>
    <w:uiPriority w:val="99"/>
    <w:rsid w:val="0043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vvlh">
    <w:name w:val="ftvvlh"/>
    <w:basedOn w:val="a"/>
    <w:uiPriority w:val="99"/>
    <w:rsid w:val="0043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pkzn">
    <w:name w:val="cxpkzn"/>
    <w:basedOn w:val="a0"/>
    <w:uiPriority w:val="99"/>
    <w:rsid w:val="00431067"/>
  </w:style>
  <w:style w:type="paragraph" w:customStyle="1" w:styleId="leftmargin">
    <w:name w:val="left_margin"/>
    <w:basedOn w:val="a"/>
    <w:uiPriority w:val="99"/>
    <w:rsid w:val="00D5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uiPriority w:val="99"/>
    <w:rsid w:val="00D515E3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_voy_qtR1_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9ZO4ZB8cuk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A37BE-3146-44E0-BCB8-EB83671A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2020-11-16T03:11:00Z</dcterms:created>
  <dcterms:modified xsi:type="dcterms:W3CDTF">2020-11-16T05:50:00Z</dcterms:modified>
</cp:coreProperties>
</file>