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6BB37" w14:textId="7467958D" w:rsidR="00A76B73" w:rsidRDefault="00B075F0" w:rsidP="00B075F0">
      <w:pPr>
        <w:jc w:val="center"/>
        <w:rPr>
          <w:b/>
          <w:bCs/>
        </w:rPr>
      </w:pPr>
      <w:r w:rsidRPr="00B075F0">
        <w:rPr>
          <w:b/>
          <w:bCs/>
        </w:rPr>
        <w:t>Домашнее задание по русскому языку от 17.02.2021</w:t>
      </w:r>
    </w:p>
    <w:p w14:paraId="5BBAD073" w14:textId="7EC6B48A" w:rsidR="00B075F0" w:rsidRDefault="00B075F0" w:rsidP="00B075F0">
      <w:pPr>
        <w:jc w:val="both"/>
      </w:pPr>
      <w:r w:rsidRPr="00B075F0">
        <w:rPr>
          <w:b/>
          <w:bCs/>
        </w:rPr>
        <w:t>Упражнение 1.</w:t>
      </w:r>
      <w:r>
        <w:t xml:space="preserve"> Запишите предложения. Обозначьте, от какого слова зависит имя числительное, укажите синтаксическую роль числительных.</w:t>
      </w:r>
    </w:p>
    <w:p w14:paraId="50D9D3B3" w14:textId="290E3030" w:rsidR="00B075F0" w:rsidRPr="00B075F0" w:rsidRDefault="00B075F0" w:rsidP="00B075F0">
      <w:pPr>
        <w:ind w:firstLine="2127"/>
        <w:jc w:val="both"/>
        <w:rPr>
          <w:i/>
          <w:iCs/>
        </w:rPr>
      </w:pPr>
      <w:r w:rsidRPr="00B075F0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FEF60" wp14:editId="6C40646A">
                <wp:simplePos x="0" y="0"/>
                <wp:positionH relativeFrom="column">
                  <wp:posOffset>1341441</wp:posOffset>
                </wp:positionH>
                <wp:positionV relativeFrom="paragraph">
                  <wp:posOffset>175565</wp:posOffset>
                </wp:positionV>
                <wp:extent cx="422563" cy="144368"/>
                <wp:effectExtent l="76200" t="0" r="15875" b="65405"/>
                <wp:wrapNone/>
                <wp:docPr id="2" name="Соединитель: усту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563" cy="144368"/>
                        </a:xfrm>
                        <a:prstGeom prst="bentConnector3">
                          <a:avLst>
                            <a:gd name="adj1" fmla="val 9987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BE27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2" o:spid="_x0000_s1026" type="#_x0000_t34" style="position:absolute;margin-left:105.65pt;margin-top:13.8pt;width:33.25pt;height:11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" adj="21572" strokecolor="black [3200]" strokeweight="1pt">
                <v:stroke endarrow="block"/>
              </v:shape>
            </w:pict>
          </mc:Fallback>
        </mc:AlternateContent>
      </w:r>
      <w:r w:rsidRPr="00B075F0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AD986" wp14:editId="1AFCE729">
                <wp:simplePos x="0" y="0"/>
                <wp:positionH relativeFrom="column">
                  <wp:posOffset>1764006</wp:posOffset>
                </wp:positionH>
                <wp:positionV relativeFrom="paragraph">
                  <wp:posOffset>169626</wp:posOffset>
                </wp:positionV>
                <wp:extent cx="5938" cy="160243"/>
                <wp:effectExtent l="0" t="0" r="32385" b="304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16024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494E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13.35pt" to="139.3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" strokecolor="black [3200]" strokeweight="1pt">
                <v:stroke joinstyle="miter"/>
              </v:line>
            </w:pict>
          </mc:Fallback>
        </mc:AlternateContent>
      </w:r>
      <w:r w:rsidRPr="00B075F0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0D6A3" wp14:editId="49D15DE1">
                <wp:simplePos x="0" y="0"/>
                <wp:positionH relativeFrom="column">
                  <wp:posOffset>1828767</wp:posOffset>
                </wp:positionH>
                <wp:positionV relativeFrom="paragraph">
                  <wp:posOffset>174551</wp:posOffset>
                </wp:positionV>
                <wp:extent cx="213360" cy="154305"/>
                <wp:effectExtent l="0" t="0" r="15240" b="36195"/>
                <wp:wrapNone/>
                <wp:docPr id="1" name="Знак умноже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4305"/>
                        </a:xfrm>
                        <a:prstGeom prst="mathMultiply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04AE" id="Знак умножения 1" o:spid="_x0000_s1026" style="position:absolute;margin-left:2in;margin-top:13.75pt;width:16.8pt;height: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36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" path="m51244,37060r,l106680,77153,162116,37060r,l106680,77153r55436,40092l162116,117245,106680,77152,51244,117245r,l106680,77153,51244,37060xe" fillcolor="black [3200]" strokecolor="black [1600]" strokeweight="1pt">
                <v:stroke joinstyle="miter"/>
                <v:path arrowok="t" o:connecttype="custom" o:connectlocs="51244,37060;51244,37060;106680,77153;162116,37060;162116,37060;106680,77153;162116,117245;162116,117245;106680,77152;51244,117245;51244,117245;106680,77153;51244,37060" o:connectangles="0,0,0,0,0,0,0,0,0,0,0,0,0"/>
              </v:shape>
            </w:pict>
          </mc:Fallback>
        </mc:AlternateContent>
      </w:r>
      <w:r w:rsidRPr="00B075F0">
        <w:rPr>
          <w:i/>
          <w:iCs/>
        </w:rPr>
        <w:t>какую?</w:t>
      </w:r>
    </w:p>
    <w:p w14:paraId="6C1155FC" w14:textId="526391B6" w:rsidR="00B075F0" w:rsidRDefault="00B075F0" w:rsidP="00B075F0">
      <w:pPr>
        <w:jc w:val="both"/>
      </w:pPr>
      <w:r w:rsidRPr="00B075F0">
        <w:rPr>
          <w:b/>
          <w:bCs/>
          <w:i/>
          <w:iCs/>
        </w:rPr>
        <w:t>Образец</w:t>
      </w:r>
      <w:r>
        <w:t xml:space="preserve">: Откройте </w:t>
      </w:r>
      <w:r w:rsidRPr="00B075F0">
        <w:rPr>
          <w:u w:val="wave"/>
        </w:rPr>
        <w:t>третью</w:t>
      </w:r>
      <w:r>
        <w:t xml:space="preserve"> страницу.</w:t>
      </w:r>
    </w:p>
    <w:p w14:paraId="7335DCE1" w14:textId="170A4998" w:rsidR="00B075F0" w:rsidRDefault="00B075F0" w:rsidP="00B075F0">
      <w:pPr>
        <w:jc w:val="both"/>
      </w:pPr>
      <w:r w:rsidRPr="00B075F0">
        <w:t>1. В нашей школе имеются три паралл</w:t>
      </w:r>
      <w:r>
        <w:t>ели</w:t>
      </w:r>
      <w:r w:rsidRPr="00B075F0">
        <w:t xml:space="preserve"> сед</w:t>
      </w:r>
      <w:r>
        <w:t>ь</w:t>
      </w:r>
      <w:r w:rsidRPr="00B075F0">
        <w:t>мых, вос</w:t>
      </w:r>
      <w:r>
        <w:t>ь</w:t>
      </w:r>
      <w:r w:rsidRPr="00B075F0">
        <w:t>мых и девятых класс</w:t>
      </w:r>
      <w:r>
        <w:t>ов</w:t>
      </w:r>
      <w:r w:rsidRPr="00B075F0">
        <w:t>. 2. Каждого посетителя выставки снабдили четыр</w:t>
      </w:r>
      <w:r>
        <w:t>ь</w:t>
      </w:r>
      <w:r w:rsidRPr="00B075F0">
        <w:t>мя проспектами. 3. Всех учащихся обеспечили необходимыми учебниками, сборниками упражнений, хрестоматиями; некоторые уходили из библиотеки с один</w:t>
      </w:r>
      <w:r>
        <w:t>н</w:t>
      </w:r>
      <w:r w:rsidRPr="00B075F0">
        <w:t>адцат</w:t>
      </w:r>
      <w:r>
        <w:t>ь</w:t>
      </w:r>
      <w:r w:rsidRPr="00B075F0">
        <w:t>ю, двенадцат</w:t>
      </w:r>
      <w:r>
        <w:t>ь</w:t>
      </w:r>
      <w:r w:rsidRPr="00B075F0">
        <w:t>ю, а то и с двадцат</w:t>
      </w:r>
      <w:r>
        <w:t>ь</w:t>
      </w:r>
      <w:r w:rsidRPr="00B075F0">
        <w:t>ю книгами. 4. В коллекциях некоторых любителей насчитывается более четыр</w:t>
      </w:r>
      <w:r>
        <w:t>ех</w:t>
      </w:r>
      <w:r w:rsidRPr="00B075F0">
        <w:t xml:space="preserve"> тысяч ст</w:t>
      </w:r>
      <w:r>
        <w:t xml:space="preserve">а </w:t>
      </w:r>
      <w:r w:rsidRPr="00B075F0">
        <w:t>сорок</w:t>
      </w:r>
      <w:r>
        <w:t>а</w:t>
      </w:r>
      <w:r w:rsidRPr="00B075F0">
        <w:t xml:space="preserve"> видов значков.</w:t>
      </w:r>
    </w:p>
    <w:sectPr w:rsidR="00B0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7A"/>
    <w:rsid w:val="00005485"/>
    <w:rsid w:val="00364A30"/>
    <w:rsid w:val="00B075F0"/>
    <w:rsid w:val="00E8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DF31"/>
  <w15:chartTrackingRefBased/>
  <w15:docId w15:val="{151C3BD3-28F3-4538-B7B1-AFEB207C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Цветков</dc:creator>
  <cp:keywords/>
  <dc:description/>
  <cp:lastModifiedBy>Денис Цветков</cp:lastModifiedBy>
  <cp:revision>2</cp:revision>
  <dcterms:created xsi:type="dcterms:W3CDTF">2021-02-17T03:40:00Z</dcterms:created>
  <dcterms:modified xsi:type="dcterms:W3CDTF">2021-02-17T03:49:00Z</dcterms:modified>
</cp:coreProperties>
</file>