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21" w:rsidRDefault="0028332F" w:rsidP="00C26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роль играют деепричастия в нашей речи? Не важно, в письменной, или же устной. Да, ответ однозначен, они способны устранить однообразие и добавить живости в любое действие. Как правил</w:t>
      </w:r>
      <w:r w:rsidR="002D0F26">
        <w:rPr>
          <w:rFonts w:ascii="Times New Roman" w:hAnsi="Times New Roman" w:cs="Times New Roman"/>
          <w:sz w:val="28"/>
          <w:szCs w:val="28"/>
        </w:rPr>
        <w:t>о, мы не задумываемся, чем сопро</w:t>
      </w:r>
      <w:r>
        <w:rPr>
          <w:rFonts w:ascii="Times New Roman" w:hAnsi="Times New Roman" w:cs="Times New Roman"/>
          <w:sz w:val="28"/>
          <w:szCs w:val="28"/>
        </w:rPr>
        <w:t xml:space="preserve">вождаются наши движения, что мы делаем </w:t>
      </w:r>
      <w:r w:rsidR="002D0F26">
        <w:rPr>
          <w:rFonts w:ascii="Times New Roman" w:hAnsi="Times New Roman" w:cs="Times New Roman"/>
          <w:sz w:val="28"/>
          <w:szCs w:val="28"/>
        </w:rPr>
        <w:t>параллельно этому и как восприни</w:t>
      </w:r>
      <w:r>
        <w:rPr>
          <w:rFonts w:ascii="Times New Roman" w:hAnsi="Times New Roman" w:cs="Times New Roman"/>
          <w:sz w:val="28"/>
          <w:szCs w:val="28"/>
        </w:rPr>
        <w:t>мают  это</w:t>
      </w:r>
      <w:r w:rsidR="002D0F26">
        <w:rPr>
          <w:rFonts w:ascii="Times New Roman" w:hAnsi="Times New Roman" w:cs="Times New Roman"/>
          <w:sz w:val="28"/>
          <w:szCs w:val="28"/>
        </w:rPr>
        <w:t xml:space="preserve"> окружающие</w:t>
      </w:r>
      <w:r>
        <w:rPr>
          <w:rFonts w:ascii="Times New Roman" w:hAnsi="Times New Roman" w:cs="Times New Roman"/>
          <w:sz w:val="28"/>
          <w:szCs w:val="28"/>
        </w:rPr>
        <w:t>. Когда мы описываем чей-либо поступок, бывает недостаточно просто, прямым текстом, перечислить действия. Так все же</w:t>
      </w:r>
      <w:r w:rsidR="002D0F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деепричастия могут выполнять такую сложную, для части речи, функцию?</w:t>
      </w:r>
    </w:p>
    <w:p w:rsidR="0028332F" w:rsidRDefault="0028332F" w:rsidP="00C26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Неизменно, что когда мы говорим или пише</w:t>
      </w:r>
      <w:r w:rsidR="002D0F26">
        <w:rPr>
          <w:rFonts w:ascii="Times New Roman" w:hAnsi="Times New Roman" w:cs="Times New Roman"/>
          <w:sz w:val="28"/>
          <w:szCs w:val="28"/>
        </w:rPr>
        <w:t>м, то стараемся во всех подробно</w:t>
      </w:r>
      <w:r>
        <w:rPr>
          <w:rFonts w:ascii="Times New Roman" w:hAnsi="Times New Roman" w:cs="Times New Roman"/>
          <w:sz w:val="28"/>
          <w:szCs w:val="28"/>
        </w:rPr>
        <w:t>стях передать ситуацию, во всей ее красе. Но не стоит забывать, что это не так</w:t>
      </w:r>
      <w:r w:rsidR="002D0F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то просто. Если действующее лицо одно, то наша речь или же письменный язык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стать однообразными. Тем, кто воспринимает эту информацию от нас</w:t>
      </w:r>
      <w:r w:rsidR="002D0F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может стать скучно, или, во всяком случае, не интересно. Для этого и существуют деепричасти</w:t>
      </w:r>
      <w:r w:rsidR="002D0F26">
        <w:rPr>
          <w:rFonts w:ascii="Times New Roman" w:hAnsi="Times New Roman" w:cs="Times New Roman"/>
          <w:sz w:val="28"/>
          <w:szCs w:val="28"/>
        </w:rPr>
        <w:t>я и деепричастные обороты. Сопро</w:t>
      </w:r>
      <w:r>
        <w:rPr>
          <w:rFonts w:ascii="Times New Roman" w:hAnsi="Times New Roman" w:cs="Times New Roman"/>
          <w:sz w:val="28"/>
          <w:szCs w:val="28"/>
        </w:rPr>
        <w:t xml:space="preserve">вождая действие дополнительным описанием, мы можем не только украсить и обогатить его, но и создать полную, трехмерную картину происходящего. </w:t>
      </w:r>
    </w:p>
    <w:p w:rsidR="0028332F" w:rsidRDefault="0028332F" w:rsidP="00C26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 очень велик, он включает в себя тысячи слов, но, к сожал</w:t>
      </w:r>
      <w:r w:rsidR="002D0F26">
        <w:rPr>
          <w:rFonts w:ascii="Times New Roman" w:hAnsi="Times New Roman" w:cs="Times New Roman"/>
          <w:sz w:val="28"/>
          <w:szCs w:val="28"/>
        </w:rPr>
        <w:t>ению, не все умеют ими оперировать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D0F26">
        <w:rPr>
          <w:rFonts w:ascii="Times New Roman" w:hAnsi="Times New Roman" w:cs="Times New Roman"/>
          <w:sz w:val="28"/>
          <w:szCs w:val="28"/>
        </w:rPr>
        <w:t xml:space="preserve"> использовать во всем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D0F26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объеме. Части речи для того и созданы, чтобы помогать людям не искажать свою речь и способствовать разграничению слов по группам. Деепричастия тоже входят в одну из г</w:t>
      </w:r>
      <w:r w:rsidR="002D0F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упп, возможно, и не самую главную, но это не делает из них что-то побочное, наобор</w:t>
      </w:r>
      <w:r w:rsidR="002D0F26">
        <w:rPr>
          <w:rFonts w:ascii="Times New Roman" w:hAnsi="Times New Roman" w:cs="Times New Roman"/>
          <w:sz w:val="28"/>
          <w:szCs w:val="28"/>
        </w:rPr>
        <w:t>от, выявляет их ценность и значимость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332F" w:rsidRDefault="0028332F" w:rsidP="00C26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основе всего вышесказанного можно сделать лишь один вывод. Несомненно, деепричастия способны устранить однообразие в действии одного и того же лица, но э</w:t>
      </w:r>
      <w:r w:rsidR="002D0F26">
        <w:rPr>
          <w:rFonts w:ascii="Times New Roman" w:hAnsi="Times New Roman" w:cs="Times New Roman"/>
          <w:sz w:val="28"/>
          <w:szCs w:val="28"/>
        </w:rPr>
        <w:t>то не все, для чего их используют</w:t>
      </w:r>
      <w:r>
        <w:rPr>
          <w:rFonts w:ascii="Times New Roman" w:hAnsi="Times New Roman" w:cs="Times New Roman"/>
          <w:sz w:val="28"/>
          <w:szCs w:val="28"/>
        </w:rPr>
        <w:t>. Должно быть, многие замечали, что даже в самых известных книгах</w:t>
      </w:r>
      <w:r w:rsidR="002D0F26">
        <w:rPr>
          <w:rFonts w:ascii="Times New Roman" w:hAnsi="Times New Roman" w:cs="Times New Roman"/>
          <w:sz w:val="28"/>
          <w:szCs w:val="28"/>
        </w:rPr>
        <w:t xml:space="preserve"> старины</w:t>
      </w:r>
      <w:r>
        <w:rPr>
          <w:rFonts w:ascii="Times New Roman" w:hAnsi="Times New Roman" w:cs="Times New Roman"/>
          <w:sz w:val="28"/>
          <w:szCs w:val="28"/>
        </w:rPr>
        <w:t xml:space="preserve">, данная часть речи не </w:t>
      </w:r>
      <w:r w:rsidR="002D0F26">
        <w:rPr>
          <w:rFonts w:ascii="Times New Roman" w:hAnsi="Times New Roman" w:cs="Times New Roman"/>
          <w:sz w:val="28"/>
          <w:szCs w:val="28"/>
        </w:rPr>
        <w:t>обделе</w:t>
      </w:r>
      <w:r>
        <w:rPr>
          <w:rFonts w:ascii="Times New Roman" w:hAnsi="Times New Roman" w:cs="Times New Roman"/>
          <w:sz w:val="28"/>
          <w:szCs w:val="28"/>
        </w:rPr>
        <w:t>на вниманием,</w:t>
      </w:r>
      <w:r w:rsidR="002D0F26">
        <w:rPr>
          <w:rFonts w:ascii="Times New Roman" w:hAnsi="Times New Roman" w:cs="Times New Roman"/>
          <w:sz w:val="28"/>
          <w:szCs w:val="28"/>
        </w:rPr>
        <w:t xml:space="preserve"> что уж говорить о современности</w:t>
      </w:r>
      <w:r>
        <w:rPr>
          <w:rFonts w:ascii="Times New Roman" w:hAnsi="Times New Roman" w:cs="Times New Roman"/>
          <w:sz w:val="28"/>
          <w:szCs w:val="28"/>
        </w:rPr>
        <w:t xml:space="preserve">… </w:t>
      </w:r>
    </w:p>
    <w:p w:rsidR="002D0F26" w:rsidRDefault="002D0F26" w:rsidP="00C26621">
      <w:pPr>
        <w:rPr>
          <w:rFonts w:ascii="Times New Roman" w:hAnsi="Times New Roman" w:cs="Times New Roman"/>
          <w:sz w:val="28"/>
          <w:szCs w:val="28"/>
        </w:rPr>
      </w:pPr>
    </w:p>
    <w:p w:rsidR="002D0F26" w:rsidRDefault="002D0F26" w:rsidP="00C26621">
      <w:pPr>
        <w:rPr>
          <w:rFonts w:ascii="Times New Roman" w:hAnsi="Times New Roman" w:cs="Times New Roman"/>
          <w:sz w:val="28"/>
          <w:szCs w:val="28"/>
        </w:rPr>
      </w:pPr>
    </w:p>
    <w:p w:rsidR="002D0F26" w:rsidRDefault="002D0F26" w:rsidP="00C26621">
      <w:pPr>
        <w:rPr>
          <w:rFonts w:ascii="Times New Roman" w:hAnsi="Times New Roman" w:cs="Times New Roman"/>
          <w:sz w:val="28"/>
          <w:szCs w:val="28"/>
        </w:rPr>
      </w:pPr>
    </w:p>
    <w:p w:rsidR="0028332F" w:rsidRPr="00C26621" w:rsidRDefault="0028332F" w:rsidP="00C26621">
      <w:pPr>
        <w:rPr>
          <w:rFonts w:ascii="Times New Roman" w:hAnsi="Times New Roman" w:cs="Times New Roman"/>
          <w:sz w:val="28"/>
          <w:szCs w:val="28"/>
        </w:rPr>
      </w:pPr>
    </w:p>
    <w:sectPr w:rsidR="0028332F" w:rsidRPr="00C26621" w:rsidSect="005A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2AA"/>
    <w:rsid w:val="00013CD9"/>
    <w:rsid w:val="00064482"/>
    <w:rsid w:val="000E06FF"/>
    <w:rsid w:val="001450B0"/>
    <w:rsid w:val="001762DC"/>
    <w:rsid w:val="001A51F8"/>
    <w:rsid w:val="001C32A5"/>
    <w:rsid w:val="00254F58"/>
    <w:rsid w:val="002708A9"/>
    <w:rsid w:val="0028332F"/>
    <w:rsid w:val="002D0F26"/>
    <w:rsid w:val="004342D9"/>
    <w:rsid w:val="005A634C"/>
    <w:rsid w:val="005C0CB4"/>
    <w:rsid w:val="005E2BB7"/>
    <w:rsid w:val="00625124"/>
    <w:rsid w:val="00646A31"/>
    <w:rsid w:val="0066645C"/>
    <w:rsid w:val="007D37ED"/>
    <w:rsid w:val="009C521D"/>
    <w:rsid w:val="00A332AA"/>
    <w:rsid w:val="00A658B6"/>
    <w:rsid w:val="00BB4D43"/>
    <w:rsid w:val="00BB52B0"/>
    <w:rsid w:val="00C26621"/>
    <w:rsid w:val="00D20835"/>
    <w:rsid w:val="00D436D8"/>
    <w:rsid w:val="00DA20E0"/>
    <w:rsid w:val="00F45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273</Words>
  <Characters>1557</Characters>
  <Application>Microsoft Office Word</Application>
  <DocSecurity>0</DocSecurity>
  <Lines>12</Lines>
  <Paragraphs>3</Paragraphs>
  <ScaleCrop>false</ScaleCrop>
  <Company>Microsoft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 Буланова</cp:lastModifiedBy>
  <cp:revision>5</cp:revision>
  <dcterms:created xsi:type="dcterms:W3CDTF">2005-12-31T19:04:00Z</dcterms:created>
  <dcterms:modified xsi:type="dcterms:W3CDTF">2014-06-04T05:08:00Z</dcterms:modified>
</cp:coreProperties>
</file>