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EC0" w:rsidRPr="00221901" w:rsidRDefault="009D0EC0" w:rsidP="00463304">
      <w:pPr>
        <w:shd w:val="clear" w:color="auto" w:fill="EFEFEF"/>
        <w:spacing w:after="0" w:line="240" w:lineRule="auto"/>
        <w:ind w:left="0" w:right="0"/>
        <w:jc w:val="center"/>
        <w:outlineLvl w:val="0"/>
        <w:rPr>
          <w:rFonts w:ascii="Times New Roman" w:eastAsia="Times New Roman" w:hAnsi="Times New Roman" w:cs="Times New Roman"/>
          <w:b/>
          <w:bCs/>
          <w:noProof w:val="0"/>
          <w:kern w:val="36"/>
          <w:sz w:val="40"/>
          <w:szCs w:val="40"/>
          <w:lang w:val="en-US" w:eastAsia="ru-RU"/>
        </w:rPr>
      </w:pPr>
      <w:r w:rsidRPr="00221901">
        <w:rPr>
          <w:rFonts w:ascii="Times New Roman" w:eastAsia="Times New Roman" w:hAnsi="Times New Roman" w:cs="Times New Roman"/>
          <w:b/>
          <w:bCs/>
          <w:noProof w:val="0"/>
          <w:kern w:val="36"/>
          <w:sz w:val="40"/>
          <w:szCs w:val="40"/>
          <w:lang w:val="ru-RU" w:eastAsia="ru-RU"/>
        </w:rPr>
        <w:t>Владимир Мономах</w:t>
      </w:r>
    </w:p>
    <w:p w:rsidR="00463304" w:rsidRPr="00463304" w:rsidRDefault="00463304" w:rsidP="00463304">
      <w:pPr>
        <w:shd w:val="clear" w:color="auto" w:fill="EFEFEF"/>
        <w:spacing w:after="0" w:line="240" w:lineRule="auto"/>
        <w:ind w:left="0" w:right="0"/>
        <w:jc w:val="center"/>
        <w:outlineLvl w:val="0"/>
        <w:rPr>
          <w:rFonts w:ascii="Times New Roman" w:eastAsia="Times New Roman" w:hAnsi="Times New Roman" w:cs="Times New Roman"/>
          <w:b/>
          <w:bCs/>
          <w:noProof w:val="0"/>
          <w:color w:val="507AA5"/>
          <w:kern w:val="36"/>
          <w:sz w:val="40"/>
          <w:szCs w:val="40"/>
          <w:lang w:val="en-US" w:eastAsia="ru-RU"/>
        </w:rPr>
      </w:pPr>
    </w:p>
    <w:p w:rsidR="00463304" w:rsidRPr="00463304" w:rsidRDefault="009D0EC0" w:rsidP="00463304">
      <w:pPr>
        <w:spacing w:after="0" w:line="240" w:lineRule="auto"/>
        <w:ind w:left="0" w:right="0"/>
        <w:jc w:val="left"/>
        <w:rPr>
          <w:rFonts w:ascii="Arial" w:eastAsia="Times New Roman" w:hAnsi="Arial" w:cs="Arial"/>
          <w:noProof w:val="0"/>
          <w:color w:val="333333"/>
          <w:sz w:val="28"/>
          <w:szCs w:val="28"/>
          <w:lang w:val="ru-RU" w:eastAsia="ru-RU"/>
        </w:rPr>
      </w:pPr>
      <w:r w:rsidRPr="00463304">
        <w:rPr>
          <w:rFonts w:ascii="Times New Roman" w:eastAsia="Times New Roman" w:hAnsi="Times New Roman" w:cs="Times New Roman"/>
          <w:sz w:val="40"/>
          <w:szCs w:val="40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38325" cy="2466975"/>
            <wp:effectExtent l="19050" t="0" r="9525" b="0"/>
            <wp:wrapSquare wrapText="bothSides"/>
            <wp:docPr id="1" name="Рисунок 1" descr="��������� Мономах Владимир (Monomakh Vladimir 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��������� Мономах Владимир (Monomakh Vladimir 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0EC0">
        <w:rPr>
          <w:rFonts w:ascii="Arial" w:eastAsia="Times New Roman" w:hAnsi="Arial" w:cs="Arial"/>
          <w:noProof w:val="0"/>
          <w:color w:val="333333"/>
          <w:sz w:val="28"/>
          <w:szCs w:val="28"/>
          <w:lang w:val="ru-RU" w:eastAsia="ru-RU"/>
        </w:rPr>
        <w:t xml:space="preserve">Владимир Всеволодович Мономах </w:t>
      </w:r>
    </w:p>
    <w:p w:rsidR="009D0EC0" w:rsidRPr="009D0EC0" w:rsidRDefault="009D0EC0" w:rsidP="00463304">
      <w:pPr>
        <w:spacing w:after="0" w:line="240" w:lineRule="auto"/>
        <w:ind w:left="0" w:right="0"/>
        <w:jc w:val="left"/>
        <w:rPr>
          <w:rFonts w:ascii="Arial" w:eastAsia="Times New Roman" w:hAnsi="Arial" w:cs="Arial"/>
          <w:noProof w:val="0"/>
          <w:color w:val="333333"/>
          <w:sz w:val="28"/>
          <w:szCs w:val="28"/>
          <w:lang w:val="ru-RU" w:eastAsia="ru-RU"/>
        </w:rPr>
      </w:pPr>
      <w:r w:rsidRPr="009D0EC0">
        <w:rPr>
          <w:rFonts w:ascii="Arial" w:eastAsia="Times New Roman" w:hAnsi="Arial" w:cs="Arial"/>
          <w:noProof w:val="0"/>
          <w:color w:val="333333"/>
          <w:sz w:val="28"/>
          <w:szCs w:val="28"/>
          <w:lang w:val="ru-RU" w:eastAsia="ru-RU"/>
        </w:rPr>
        <w:t>(1053 - 1125) - Великий князь киевский, военачальник.</w:t>
      </w:r>
    </w:p>
    <w:p w:rsidR="009D0EC0" w:rsidRPr="009D0EC0" w:rsidRDefault="009D0EC0" w:rsidP="009D0EC0">
      <w:pPr>
        <w:shd w:val="clear" w:color="auto" w:fill="EFEFEF"/>
        <w:spacing w:after="0" w:line="300" w:lineRule="atLeast"/>
        <w:ind w:left="0" w:right="0" w:firstLine="300"/>
        <w:rPr>
          <w:rFonts w:ascii="Arial" w:eastAsia="Times New Roman" w:hAnsi="Arial" w:cs="Arial"/>
          <w:noProof w:val="0"/>
          <w:color w:val="333333"/>
          <w:sz w:val="28"/>
          <w:szCs w:val="28"/>
          <w:lang w:val="ru-RU" w:eastAsia="ru-RU"/>
        </w:rPr>
      </w:pPr>
      <w:r w:rsidRPr="009D0EC0">
        <w:rPr>
          <w:rFonts w:ascii="Arial" w:eastAsia="Times New Roman" w:hAnsi="Arial" w:cs="Arial"/>
          <w:noProof w:val="0"/>
          <w:color w:val="333333"/>
          <w:sz w:val="28"/>
          <w:szCs w:val="28"/>
          <w:lang w:val="ru-RU" w:eastAsia="ru-RU"/>
        </w:rPr>
        <w:t>Родился Владимир Мономах 26 мая 1053 года. Отцом его был Всеволод Ярославич. Еще в юношеских годах в своей биографии Владимир Мономах стал ростовским князем. Затем управлял Смоленском, позже – Черниговом.</w:t>
      </w:r>
    </w:p>
    <w:p w:rsidR="00463304" w:rsidRPr="00463304" w:rsidRDefault="009D0EC0" w:rsidP="009D0EC0">
      <w:pPr>
        <w:shd w:val="clear" w:color="auto" w:fill="EFEFEF"/>
        <w:spacing w:after="0" w:line="300" w:lineRule="atLeast"/>
        <w:ind w:left="0" w:right="0" w:firstLine="300"/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</w:pPr>
      <w:r w:rsidRPr="009D0EC0">
        <w:rPr>
          <w:rFonts w:ascii="Arial" w:eastAsia="Times New Roman" w:hAnsi="Arial" w:cs="Arial"/>
          <w:noProof w:val="0"/>
          <w:color w:val="333333"/>
          <w:sz w:val="28"/>
          <w:szCs w:val="28"/>
          <w:lang w:val="ru-RU" w:eastAsia="ru-RU"/>
        </w:rPr>
        <w:t xml:space="preserve">После смерти Всеволода Ярославича уступил престол Святополку, своему брату. Большой заслугой князя Владимира Мономаха в биографии стал разгром половцев. Мономах уступил Чернигов Олегу </w:t>
      </w:r>
      <w:proofErr w:type="spellStart"/>
      <w:r w:rsidRPr="009D0EC0">
        <w:rPr>
          <w:rFonts w:ascii="Arial" w:eastAsia="Times New Roman" w:hAnsi="Arial" w:cs="Arial"/>
          <w:noProof w:val="0"/>
          <w:color w:val="333333"/>
          <w:sz w:val="28"/>
          <w:szCs w:val="28"/>
          <w:lang w:val="ru-RU" w:eastAsia="ru-RU"/>
        </w:rPr>
        <w:t>Святославичу</w:t>
      </w:r>
      <w:proofErr w:type="spellEnd"/>
      <w:r w:rsidRPr="009D0EC0">
        <w:rPr>
          <w:rFonts w:ascii="Arial" w:eastAsia="Times New Roman" w:hAnsi="Arial" w:cs="Arial"/>
          <w:noProof w:val="0"/>
          <w:color w:val="333333"/>
          <w:sz w:val="28"/>
          <w:szCs w:val="28"/>
          <w:lang w:val="ru-RU" w:eastAsia="ru-RU"/>
        </w:rPr>
        <w:t xml:space="preserve">. Половцы регулярно нападали на </w:t>
      </w:r>
      <w:proofErr w:type="spellStart"/>
      <w:r w:rsidRPr="009D0EC0">
        <w:rPr>
          <w:rFonts w:ascii="Arial" w:eastAsia="Times New Roman" w:hAnsi="Arial" w:cs="Arial"/>
          <w:noProof w:val="0"/>
          <w:color w:val="333333"/>
          <w:sz w:val="28"/>
          <w:szCs w:val="28"/>
          <w:lang w:val="ru-RU" w:eastAsia="ru-RU"/>
        </w:rPr>
        <w:t>Переяславское</w:t>
      </w:r>
      <w:proofErr w:type="spellEnd"/>
      <w:r w:rsidRPr="009D0EC0">
        <w:rPr>
          <w:rFonts w:ascii="Arial" w:eastAsia="Times New Roman" w:hAnsi="Arial" w:cs="Arial"/>
          <w:noProof w:val="0"/>
          <w:color w:val="333333"/>
          <w:sz w:val="28"/>
          <w:szCs w:val="28"/>
          <w:lang w:val="ru-RU" w:eastAsia="ru-RU"/>
        </w:rPr>
        <w:t xml:space="preserve"> княжество, где поселился Мономах. На </w:t>
      </w:r>
      <w:proofErr w:type="spellStart"/>
      <w:r w:rsidRPr="009D0EC0">
        <w:rPr>
          <w:rFonts w:ascii="Arial" w:eastAsia="Times New Roman" w:hAnsi="Arial" w:cs="Arial"/>
          <w:noProof w:val="0"/>
          <w:color w:val="333333"/>
          <w:sz w:val="28"/>
          <w:szCs w:val="28"/>
          <w:lang w:val="ru-RU" w:eastAsia="ru-RU"/>
        </w:rPr>
        <w:t>Любечских</w:t>
      </w:r>
      <w:proofErr w:type="spellEnd"/>
      <w:r w:rsidRPr="009D0EC0">
        <w:rPr>
          <w:rFonts w:ascii="Arial" w:eastAsia="Times New Roman" w:hAnsi="Arial" w:cs="Arial"/>
          <w:noProof w:val="0"/>
          <w:color w:val="333333"/>
          <w:sz w:val="28"/>
          <w:szCs w:val="28"/>
          <w:lang w:val="ru-RU" w:eastAsia="ru-RU"/>
        </w:rPr>
        <w:t xml:space="preserve"> съездах Владимир пытался сплотить Русь для противостояния половцам. После нескольких поражений половцев Русь была освобождена</w:t>
      </w:r>
      <w:proofErr w:type="gramStart"/>
      <w:r w:rsidRPr="009D0EC0">
        <w:rPr>
          <w:rFonts w:ascii="Arial" w:eastAsia="Times New Roman" w:hAnsi="Arial" w:cs="Arial"/>
          <w:noProof w:val="0"/>
          <w:color w:val="333333"/>
          <w:sz w:val="28"/>
          <w:szCs w:val="28"/>
          <w:lang w:val="ru-RU" w:eastAsia="ru-RU"/>
        </w:rPr>
        <w:t>.К</w:t>
      </w:r>
      <w:proofErr w:type="gramEnd"/>
      <w:r w:rsidRPr="009D0EC0">
        <w:rPr>
          <w:rFonts w:ascii="Arial" w:eastAsia="Times New Roman" w:hAnsi="Arial" w:cs="Arial"/>
          <w:noProof w:val="0"/>
          <w:color w:val="333333"/>
          <w:sz w:val="28"/>
          <w:szCs w:val="28"/>
          <w:lang w:val="ru-RU" w:eastAsia="ru-RU"/>
        </w:rPr>
        <w:t>огда умер Святополк, Владимир Мономах подавил киевское восстание и возглавил правление страной. Тогда же вышел знаменитый «Устав Владимира Мономаха». Рассматривая краткую биографию Владимира Мономаха, нужно отметить, что период его правления был в целом благоприятным для Руси. Прекратились междоусобицы.</w:t>
      </w:r>
      <w:r w:rsidR="00463304" w:rsidRPr="00463304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9D0EC0" w:rsidRPr="009D0EC0" w:rsidRDefault="00463304" w:rsidP="009D0EC0">
      <w:pPr>
        <w:shd w:val="clear" w:color="auto" w:fill="EFEFEF"/>
        <w:spacing w:after="0" w:line="300" w:lineRule="atLeast"/>
        <w:ind w:left="0" w:right="0" w:firstLine="300"/>
        <w:rPr>
          <w:rFonts w:ascii="Arial" w:eastAsia="Times New Roman" w:hAnsi="Arial" w:cs="Arial"/>
          <w:noProof w:val="0"/>
          <w:color w:val="333333"/>
          <w:sz w:val="28"/>
          <w:szCs w:val="28"/>
          <w:lang w:val="ru-RU" w:eastAsia="ru-RU"/>
        </w:rPr>
      </w:pPr>
      <w:r w:rsidRPr="00463304">
        <w:rPr>
          <w:rFonts w:ascii="Arial" w:hAnsi="Arial" w:cs="Arial"/>
          <w:color w:val="000000"/>
          <w:sz w:val="28"/>
          <w:szCs w:val="28"/>
          <w:shd w:val="clear" w:color="auto" w:fill="FFFFFF"/>
        </w:rPr>
        <w:t>Шапкой Мономаха принято было венчать на царство каждого нового русского царя.Про шапку Мономаха знают, ну или хотя бы слышали все.</w:t>
      </w:r>
      <w:r w:rsidRPr="00463304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463304">
        <w:rPr>
          <w:rFonts w:ascii="Arial" w:hAnsi="Arial" w:cs="Arial"/>
          <w:color w:val="000000"/>
          <w:sz w:val="28"/>
          <w:szCs w:val="28"/>
          <w:shd w:val="clear" w:color="auto" w:fill="FFFFFF"/>
        </w:rPr>
        <w:t>Первая шапка Мономаха была так названа в честь византийского императора Константина Мономаха, который и подарил головной убор князю Владимиру. До сих пор доподлинно неизвестно, кто изготовил этот уникальный шедевр ювелирного искусства. В итоге этот атрибут стал символов власти древнерусских князей, а впоследствии - царей.</w:t>
      </w:r>
    </w:p>
    <w:p w:rsidR="00463304" w:rsidRPr="00463304" w:rsidRDefault="009D0EC0" w:rsidP="009D0EC0">
      <w:pPr>
        <w:shd w:val="clear" w:color="auto" w:fill="EFEFEF"/>
        <w:spacing w:after="0" w:line="300" w:lineRule="atLeast"/>
        <w:ind w:left="0" w:right="0" w:firstLine="300"/>
        <w:rPr>
          <w:rFonts w:ascii="Arial" w:eastAsia="Times New Roman" w:hAnsi="Arial" w:cs="Arial"/>
          <w:noProof w:val="0"/>
          <w:sz w:val="28"/>
          <w:szCs w:val="28"/>
          <w:lang w:val="en-US" w:eastAsia="ru-RU"/>
        </w:rPr>
      </w:pPr>
      <w:r w:rsidRPr="009D0EC0">
        <w:rPr>
          <w:rFonts w:ascii="Arial" w:eastAsia="Times New Roman" w:hAnsi="Arial" w:cs="Arial"/>
          <w:noProof w:val="0"/>
          <w:sz w:val="28"/>
          <w:szCs w:val="28"/>
          <w:lang w:val="ru-RU" w:eastAsia="ru-RU"/>
        </w:rPr>
        <w:t xml:space="preserve">За всю биографию Владимир Мономах написал несколько произведений. Например, «Поучение», «Письмо Олегу </w:t>
      </w:r>
      <w:proofErr w:type="spellStart"/>
      <w:r w:rsidRPr="009D0EC0">
        <w:rPr>
          <w:rFonts w:ascii="Arial" w:eastAsia="Times New Roman" w:hAnsi="Arial" w:cs="Arial"/>
          <w:noProof w:val="0"/>
          <w:sz w:val="28"/>
          <w:szCs w:val="28"/>
          <w:lang w:val="ru-RU" w:eastAsia="ru-RU"/>
        </w:rPr>
        <w:t>Святославичу</w:t>
      </w:r>
      <w:proofErr w:type="spellEnd"/>
      <w:r w:rsidRPr="009D0EC0">
        <w:rPr>
          <w:rFonts w:ascii="Arial" w:eastAsia="Times New Roman" w:hAnsi="Arial" w:cs="Arial"/>
          <w:noProof w:val="0"/>
          <w:sz w:val="28"/>
          <w:szCs w:val="28"/>
          <w:lang w:val="ru-RU" w:eastAsia="ru-RU"/>
        </w:rPr>
        <w:t xml:space="preserve">», «Молитва». </w:t>
      </w:r>
    </w:p>
    <w:p w:rsidR="00463304" w:rsidRPr="00463304" w:rsidRDefault="00463304" w:rsidP="009D0EC0">
      <w:pPr>
        <w:shd w:val="clear" w:color="auto" w:fill="EFEFEF"/>
        <w:spacing w:after="0" w:line="300" w:lineRule="atLeast"/>
        <w:ind w:left="0" w:right="0" w:firstLine="300"/>
        <w:rPr>
          <w:rFonts w:ascii="Arial" w:hAnsi="Arial" w:cs="Arial"/>
          <w:color w:val="000000"/>
          <w:sz w:val="28"/>
          <w:szCs w:val="28"/>
          <w:lang w:val="en-US"/>
        </w:rPr>
      </w:pPr>
      <w:r w:rsidRPr="00463304">
        <w:rPr>
          <w:rFonts w:ascii="Arial" w:hAnsi="Arial" w:cs="Arial"/>
          <w:color w:val="000000"/>
          <w:sz w:val="28"/>
          <w:szCs w:val="28"/>
        </w:rPr>
        <w:t>По отцовской линии он приходился внуком Ярославу Мудрому. Летопись называет его " братолюбцем, нищелюбцем и добрым страдалицем за русскую землю".  В 1078 году он участвовал в междуусобной войне на стороне отца и его брата - Киевского князя Изяслава против своих двоюродных братьев Олега и Бориса за обладание Черниговом. В битве на Нежатиной Ниве была одержана победа, но при этом погиб князь Изяслав. Отец Владимира стал киевским князем, а сыну отдал Чернигов.</w:t>
      </w:r>
    </w:p>
    <w:p w:rsidR="00463304" w:rsidRPr="00463304" w:rsidRDefault="00463304" w:rsidP="00463304">
      <w:pPr>
        <w:shd w:val="clear" w:color="auto" w:fill="EFEFEF"/>
        <w:spacing w:after="0" w:line="300" w:lineRule="atLeast"/>
        <w:ind w:left="0" w:right="0" w:firstLine="300"/>
        <w:rPr>
          <w:rFonts w:ascii="Times New Roman" w:hAnsi="Times New Roman" w:cs="Times New Roman"/>
          <w:sz w:val="28"/>
          <w:szCs w:val="28"/>
          <w:lang w:val="ru-RU"/>
        </w:rPr>
      </w:pPr>
      <w:r w:rsidRPr="0046330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9D0EC0" w:rsidRPr="009D0EC0">
        <w:rPr>
          <w:rFonts w:ascii="Arial" w:eastAsia="Times New Roman" w:hAnsi="Arial" w:cs="Arial"/>
          <w:noProof w:val="0"/>
          <w:color w:val="333333"/>
          <w:sz w:val="28"/>
          <w:szCs w:val="28"/>
          <w:lang w:val="ru-RU" w:eastAsia="ru-RU"/>
        </w:rPr>
        <w:t>Скончался великий князь 19 мая 1125 года.</w:t>
      </w:r>
    </w:p>
    <w:sectPr w:rsidR="00463304" w:rsidRPr="00463304" w:rsidSect="00D02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0EC0"/>
    <w:rsid w:val="00022B8E"/>
    <w:rsid w:val="00221901"/>
    <w:rsid w:val="00463304"/>
    <w:rsid w:val="005A7039"/>
    <w:rsid w:val="0073460A"/>
    <w:rsid w:val="009D0EC0"/>
    <w:rsid w:val="00D0203C"/>
    <w:rsid w:val="00DF6571"/>
    <w:rsid w:val="00E06AD0"/>
    <w:rsid w:val="00EC6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142" w:right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03C"/>
    <w:rPr>
      <w:noProof/>
      <w:lang w:val="uk-UA"/>
    </w:rPr>
  </w:style>
  <w:style w:type="paragraph" w:styleId="1">
    <w:name w:val="heading 1"/>
    <w:basedOn w:val="a"/>
    <w:link w:val="10"/>
    <w:uiPriority w:val="9"/>
    <w:qFormat/>
    <w:rsid w:val="009D0EC0"/>
    <w:pPr>
      <w:spacing w:before="100" w:beforeAutospacing="1" w:after="100" w:afterAutospacing="1" w:line="240" w:lineRule="auto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0E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D0EC0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9D0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EC0"/>
    <w:rPr>
      <w:rFonts w:ascii="Tahoma" w:hAnsi="Tahoma" w:cs="Tahoma"/>
      <w:noProof/>
      <w:sz w:val="16"/>
      <w:szCs w:val="16"/>
      <w:lang w:val="uk-UA"/>
    </w:rPr>
  </w:style>
  <w:style w:type="character" w:customStyle="1" w:styleId="apple-converted-space">
    <w:name w:val="apple-converted-space"/>
    <w:basedOn w:val="a0"/>
    <w:rsid w:val="009D0E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5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2013-10-20T10:42:00Z</dcterms:created>
  <dcterms:modified xsi:type="dcterms:W3CDTF">2013-10-20T11:14:00Z</dcterms:modified>
</cp:coreProperties>
</file>