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46393" w:rsidRDefault="000F6825" w:rsidP="000F68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393">
        <w:rPr>
          <w:rFonts w:ascii="Times New Roman" w:hAnsi="Times New Roman" w:cs="Times New Roman"/>
          <w:b/>
          <w:sz w:val="32"/>
          <w:szCs w:val="32"/>
        </w:rPr>
        <w:t>1 вариант</w:t>
      </w:r>
    </w:p>
    <w:p w:rsidR="00E24BF6" w:rsidRPr="00606DD0" w:rsidRDefault="00E24BF6" w:rsidP="000F6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DD0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606DD0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0F6825" w:rsidRPr="00606DD0" w:rsidRDefault="000F6825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Ч. Дарвин создал учение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закономерностях наследственности и изменчивости организмов;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движущих силах эволюции;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структурно-функциональной организации экосистем;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биосфере и ноосфере.</w:t>
      </w:r>
    </w:p>
    <w:p w:rsidR="000F6825" w:rsidRPr="00606DD0" w:rsidRDefault="000F6825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Благодаря наследственной изменчивости: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Увеличивается генетическая неоднородность особей в популяции;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Обостряются взаимоотношения между особями в популяции;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У особей формируются черты приспособленности;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Увеличивается численность популяции.</w:t>
      </w:r>
    </w:p>
    <w:p w:rsidR="000F6825" w:rsidRPr="00606DD0" w:rsidRDefault="000F6825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 результате постоянного действия движущих сил эволюции в природе происходит:</w:t>
      </w:r>
    </w:p>
    <w:p w:rsidR="001E3328" w:rsidRPr="00606DD0" w:rsidRDefault="001E3328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1E3328" w:rsidRPr="00606DD0" w:rsidSect="00606DD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Образование новых видов;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Смена экосистем;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Колебание численности популяций;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Круговорот веществ.</w:t>
      </w:r>
    </w:p>
    <w:p w:rsidR="001E3328" w:rsidRPr="00606DD0" w:rsidRDefault="001E3328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6825" w:rsidRPr="00606DD0" w:rsidRDefault="000F6825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 xml:space="preserve">Разные виды галапагосских вьюрков значительно различаются по строению и размеру клюва, что является приспособлением </w:t>
      </w:r>
    </w:p>
    <w:p w:rsidR="001E3328" w:rsidRPr="00606DD0" w:rsidRDefault="001E3328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К пению;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К защите от врагов;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К добыванию пищи разными способами;</w:t>
      </w:r>
    </w:p>
    <w:p w:rsidR="000F6825" w:rsidRPr="00606DD0" w:rsidRDefault="000F6825" w:rsidP="000F6825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К облегчению массы тела.</w:t>
      </w:r>
    </w:p>
    <w:p w:rsidR="001E3328" w:rsidRPr="00606DD0" w:rsidRDefault="001E3328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F6825" w:rsidRPr="00606DD0" w:rsidRDefault="004C03AF" w:rsidP="000F68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Сложные взаимоотношения между особями и различными факторами среды, влияющие на плодовитость и воспроизводство потомства, называют</w:t>
      </w:r>
    </w:p>
    <w:p w:rsidR="001E3328" w:rsidRPr="00606DD0" w:rsidRDefault="001E3328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Естественным отбором;</w:t>
      </w: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Пищевыми связями;</w:t>
      </w: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Экологической пирамидой;</w:t>
      </w: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Борьбой за существование.</w:t>
      </w:r>
    </w:p>
    <w:p w:rsidR="001E3328" w:rsidRPr="00606DD0" w:rsidRDefault="001E3328" w:rsidP="004C03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C03AF" w:rsidRPr="00606DD0" w:rsidRDefault="004C03AF" w:rsidP="004C03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Способ образования разных видов синиц, имеющих общий ареал, в основе которого лежит приспособление к питанию разной пищей, называют:</w:t>
      </w:r>
    </w:p>
    <w:p w:rsidR="001E3328" w:rsidRPr="00606DD0" w:rsidRDefault="001E3328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Экологическим;</w:t>
      </w: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Географическим;</w:t>
      </w: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Полиплоидией;</w:t>
      </w:r>
    </w:p>
    <w:p w:rsidR="004C03AF" w:rsidRPr="00606DD0" w:rsidRDefault="004C03AF" w:rsidP="004C03AF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Мутагенезом.</w:t>
      </w:r>
    </w:p>
    <w:p w:rsidR="001E3328" w:rsidRPr="00606DD0" w:rsidRDefault="001E3328" w:rsidP="004C03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C03AF" w:rsidRPr="00606DD0" w:rsidRDefault="001E3328" w:rsidP="004C03AF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Результатом эволюции является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Наследственная изменчивость;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Борьба за существование;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Приспособленность организмов;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Ароморфоз.</w:t>
      </w:r>
    </w:p>
    <w:p w:rsidR="001E3328" w:rsidRPr="00606DD0" w:rsidRDefault="001E3328" w:rsidP="001E332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E3328" w:rsidRPr="00606DD0" w:rsidRDefault="001E3328" w:rsidP="001E332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Среди перечисленных примеров определите ароморфоз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Появление лёгочного дыхания у земноводных;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Утрата конечностей китами;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Формирование покровительственной окраски;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Видоизменение конечностей у кротов.</w:t>
      </w:r>
    </w:p>
    <w:p w:rsidR="001E3328" w:rsidRPr="00606DD0" w:rsidRDefault="001E3328" w:rsidP="001E332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Укажите группу, сформировавшуюся в результате идиоадаптации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1E3328" w:rsidRPr="00606DD0" w:rsidSect="00606DD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Царство Животные;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Род Кролики;</w:t>
      </w:r>
    </w:p>
    <w:p w:rsidR="001E3328" w:rsidRPr="00606DD0" w:rsidRDefault="001E3328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Класс Млекопитающие;</w:t>
      </w:r>
    </w:p>
    <w:p w:rsidR="00E24BF6" w:rsidRPr="00606DD0" w:rsidRDefault="001E3328" w:rsidP="00E24BF6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Тип Хордовые.</w:t>
      </w:r>
    </w:p>
    <w:p w:rsidR="00E24BF6" w:rsidRPr="00606DD0" w:rsidRDefault="00E24BF6" w:rsidP="00E24BF6">
      <w:pPr>
        <w:rPr>
          <w:rFonts w:ascii="Times New Roman" w:hAnsi="Times New Roman" w:cs="Times New Roman"/>
        </w:rPr>
      </w:pPr>
    </w:p>
    <w:p w:rsidR="00E24BF6" w:rsidRPr="00606DD0" w:rsidRDefault="00E24BF6" w:rsidP="00E24BF6">
      <w:pPr>
        <w:rPr>
          <w:rFonts w:ascii="Times New Roman" w:hAnsi="Times New Roman" w:cs="Times New Roman"/>
        </w:rPr>
      </w:pPr>
    </w:p>
    <w:p w:rsidR="00E24BF6" w:rsidRPr="00606DD0" w:rsidRDefault="00E24BF6" w:rsidP="00E24BF6">
      <w:pPr>
        <w:rPr>
          <w:rFonts w:ascii="Times New Roman" w:hAnsi="Times New Roman" w:cs="Times New Roman"/>
        </w:rPr>
        <w:sectPr w:rsidR="00E24BF6" w:rsidRP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E3328" w:rsidRPr="00606DD0" w:rsidRDefault="001E3328" w:rsidP="001E332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 xml:space="preserve">Под воздействием антропогенного фактора резко сократилась численность амурского тигра, сузился его ареал, что свидетельствует </w:t>
      </w:r>
    </w:p>
    <w:p w:rsidR="00E24BF6" w:rsidRPr="00606DD0" w:rsidRDefault="00E24BF6" w:rsidP="001E332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E24BF6" w:rsidRPr="00606DD0" w:rsidSect="00606DD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E3328" w:rsidRPr="00606DD0" w:rsidRDefault="00B468B0" w:rsidP="00606DD0">
      <w:pPr>
        <w:pStyle w:val="a3"/>
        <w:numPr>
          <w:ilvl w:val="1"/>
          <w:numId w:val="1"/>
        </w:numPr>
        <w:ind w:left="284" w:hanging="426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Об идиоадаптации;</w:t>
      </w:r>
    </w:p>
    <w:p w:rsidR="00B468B0" w:rsidRPr="00606DD0" w:rsidRDefault="00B468B0" w:rsidP="00606DD0">
      <w:pPr>
        <w:pStyle w:val="a3"/>
        <w:numPr>
          <w:ilvl w:val="1"/>
          <w:numId w:val="1"/>
        </w:numPr>
        <w:ind w:left="284" w:hanging="426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дегенерации;</w:t>
      </w:r>
    </w:p>
    <w:p w:rsidR="00B468B0" w:rsidRPr="00606DD0" w:rsidRDefault="00B468B0" w:rsidP="00606DD0">
      <w:pPr>
        <w:pStyle w:val="a3"/>
        <w:numPr>
          <w:ilvl w:val="1"/>
          <w:numId w:val="1"/>
        </w:numPr>
        <w:ind w:left="284" w:hanging="426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биологическом регрессе вида;</w:t>
      </w:r>
    </w:p>
    <w:p w:rsidR="00606DD0" w:rsidRPr="00606DD0" w:rsidRDefault="00B468B0" w:rsidP="00606DD0">
      <w:pPr>
        <w:pStyle w:val="a3"/>
        <w:numPr>
          <w:ilvl w:val="1"/>
          <w:numId w:val="1"/>
        </w:numPr>
        <w:ind w:left="284" w:hanging="426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 биологическом прогрессе вида.</w:t>
      </w:r>
    </w:p>
    <w:p w:rsidR="00606DD0" w:rsidRPr="00606DD0" w:rsidRDefault="00606DD0" w:rsidP="00606DD0">
      <w:pPr>
        <w:rPr>
          <w:rFonts w:ascii="Times New Roman" w:hAnsi="Times New Roman" w:cs="Times New Roman"/>
        </w:rPr>
        <w:sectPr w:rsidR="00606DD0" w:rsidRPr="00606DD0" w:rsidSect="00E24BF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68B0" w:rsidRPr="00606DD0" w:rsidRDefault="00B468B0" w:rsidP="00606DD0">
      <w:pPr>
        <w:pStyle w:val="a3"/>
        <w:numPr>
          <w:ilvl w:val="0"/>
          <w:numId w:val="1"/>
        </w:numPr>
        <w:ind w:left="-142" w:hanging="425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Какой путь привёл к образованию пятипалой конечности у наземных позвоночных животных?</w:t>
      </w:r>
    </w:p>
    <w:p w:rsidR="00B468B0" w:rsidRPr="00606DD0" w:rsidRDefault="00B468B0" w:rsidP="00B468B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B468B0" w:rsidRPr="00606DD0" w:rsidSect="001E332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68B0" w:rsidRPr="00606DD0" w:rsidRDefault="00B468B0" w:rsidP="00606DD0">
      <w:pPr>
        <w:pStyle w:val="a3"/>
        <w:numPr>
          <w:ilvl w:val="1"/>
          <w:numId w:val="1"/>
        </w:numPr>
        <w:ind w:left="1276" w:hanging="425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Идиоадаптация;</w:t>
      </w:r>
    </w:p>
    <w:p w:rsidR="00B468B0" w:rsidRPr="00606DD0" w:rsidRDefault="00B468B0" w:rsidP="00606DD0">
      <w:pPr>
        <w:pStyle w:val="a3"/>
        <w:numPr>
          <w:ilvl w:val="1"/>
          <w:numId w:val="1"/>
        </w:numPr>
        <w:ind w:left="1276" w:hanging="425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Дегенерация;</w:t>
      </w:r>
    </w:p>
    <w:p w:rsidR="00B468B0" w:rsidRPr="00606DD0" w:rsidRDefault="00B468B0" w:rsidP="00606DD0">
      <w:pPr>
        <w:pStyle w:val="a3"/>
        <w:numPr>
          <w:ilvl w:val="1"/>
          <w:numId w:val="1"/>
        </w:numPr>
        <w:ind w:left="1276" w:hanging="425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Ароморфоз;</w:t>
      </w:r>
    </w:p>
    <w:p w:rsidR="00B468B0" w:rsidRDefault="00B468B0" w:rsidP="00606DD0">
      <w:pPr>
        <w:pStyle w:val="a3"/>
        <w:numPr>
          <w:ilvl w:val="1"/>
          <w:numId w:val="1"/>
        </w:numPr>
        <w:ind w:left="1276" w:hanging="425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Регенерация.</w:t>
      </w:r>
    </w:p>
    <w:p w:rsidR="00606DD0" w:rsidRDefault="00606DD0" w:rsidP="00B468B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  <w:sectPr w:rsidR="00606DD0" w:rsidSect="00606DD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468B0" w:rsidRPr="00606DD0" w:rsidRDefault="00B468B0" w:rsidP="00B468B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 xml:space="preserve">Мутационный процесс </w:t>
      </w:r>
    </w:p>
    <w:p w:rsidR="00B468B0" w:rsidRPr="00606DD0" w:rsidRDefault="00B468B0" w:rsidP="00B468B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Закрепляет изменения  генофонда популяции;</w:t>
      </w:r>
    </w:p>
    <w:p w:rsidR="00B468B0" w:rsidRPr="00606DD0" w:rsidRDefault="00B468B0" w:rsidP="00B468B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Направляет эволюцию;</w:t>
      </w:r>
    </w:p>
    <w:p w:rsidR="00B468B0" w:rsidRPr="00606DD0" w:rsidRDefault="00B468B0" w:rsidP="00B468B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Вызывает появление новых аллелей в популяции;</w:t>
      </w:r>
    </w:p>
    <w:p w:rsidR="00B468B0" w:rsidRPr="00606DD0" w:rsidRDefault="00100DDE" w:rsidP="00B468B0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Обеспечивает выбор наиболее жизнеспособных фенотипов.</w:t>
      </w:r>
    </w:p>
    <w:p w:rsidR="00100DDE" w:rsidRPr="00606DD0" w:rsidRDefault="00100DDE" w:rsidP="00100D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Устойчивость к ядам у тараканов – это следствие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Движущего отбора;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Стабилизирующего отбора;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Направленной наследственной изменчивости;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Несовершенства ядов.</w:t>
      </w:r>
    </w:p>
    <w:p w:rsidR="00100DDE" w:rsidRPr="00606DD0" w:rsidRDefault="00100DDE" w:rsidP="00100D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Примером атавизма можно считать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Исчезновение крыльев у новозеландской птицы киви;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Внешнее сходство передних конечностей у акулы и дельфина;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Наличие у людей аппендикса;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Способность некоторых людей двигать ушами.</w:t>
      </w:r>
    </w:p>
    <w:p w:rsidR="00100DDE" w:rsidRPr="00606DD0" w:rsidRDefault="00100DDE" w:rsidP="00100D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Примером вида является</w:t>
      </w:r>
    </w:p>
    <w:p w:rsidR="00605B62" w:rsidRPr="00606DD0" w:rsidRDefault="00605B62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  <w:sectPr w:rsidR="00605B62" w:rsidRPr="00606DD0" w:rsidSect="00605B6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Клевер луговой;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Донник;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lastRenderedPageBreak/>
        <w:t>Сложноцветные;</w:t>
      </w:r>
    </w:p>
    <w:p w:rsidR="00100DDE" w:rsidRPr="00606DD0" w:rsidRDefault="00100DDE" w:rsidP="00100DDE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Однодольные.</w:t>
      </w:r>
    </w:p>
    <w:p w:rsidR="00605B62" w:rsidRPr="00606DD0" w:rsidRDefault="00605B62" w:rsidP="00100DDE">
      <w:pPr>
        <w:jc w:val="center"/>
        <w:rPr>
          <w:rFonts w:ascii="Times New Roman" w:hAnsi="Times New Roman" w:cs="Times New Roman"/>
        </w:rPr>
        <w:sectPr w:rsidR="00605B62" w:rsidRPr="00606DD0" w:rsidSect="00605B6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00DDE" w:rsidRPr="00606DD0" w:rsidRDefault="00100DDE" w:rsidP="00100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DD0">
        <w:rPr>
          <w:rFonts w:ascii="Times New Roman" w:hAnsi="Times New Roman" w:cs="Times New Roman"/>
          <w:b/>
          <w:sz w:val="28"/>
          <w:szCs w:val="28"/>
        </w:rPr>
        <w:lastRenderedPageBreak/>
        <w:t>Часть</w:t>
      </w:r>
      <w:proofErr w:type="gramStart"/>
      <w:r w:rsidRPr="00606DD0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100DDE" w:rsidRPr="00606DD0" w:rsidRDefault="00E24BF6" w:rsidP="00E24BF6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Соотнесите друг с другом эволюционные идеи и их авторов:</w:t>
      </w:r>
    </w:p>
    <w:p w:rsidR="00E24BF6" w:rsidRPr="00606DD0" w:rsidRDefault="00E24BF6" w:rsidP="00606DD0">
      <w:pPr>
        <w:pStyle w:val="a3"/>
        <w:numPr>
          <w:ilvl w:val="1"/>
          <w:numId w:val="6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 xml:space="preserve">Приспособленность организмов 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1. Ж.Б.Ламарк;                                                                                                      </w:t>
      </w:r>
      <w:r w:rsidRPr="00606DD0">
        <w:rPr>
          <w:rFonts w:ascii="Times New Roman" w:hAnsi="Times New Roman" w:cs="Times New Roman"/>
        </w:rPr>
        <w:t>возникает в результате естественного отбора;</w:t>
      </w:r>
      <w:r w:rsidR="00605B62" w:rsidRPr="00606DD0">
        <w:rPr>
          <w:rFonts w:ascii="Times New Roman" w:hAnsi="Times New Roman" w:cs="Times New Roman"/>
        </w:rPr>
        <w:t xml:space="preserve">                                      </w:t>
      </w:r>
      <w:r w:rsidR="00DE138B">
        <w:rPr>
          <w:rFonts w:ascii="Times New Roman" w:hAnsi="Times New Roman" w:cs="Times New Roman"/>
        </w:rPr>
        <w:t xml:space="preserve">   </w:t>
      </w:r>
      <w:r w:rsidR="00605B62" w:rsidRPr="00606DD0">
        <w:rPr>
          <w:rFonts w:ascii="Times New Roman" w:hAnsi="Times New Roman" w:cs="Times New Roman"/>
        </w:rPr>
        <w:t xml:space="preserve"> 2. Ч.Дарвин.</w:t>
      </w:r>
    </w:p>
    <w:p w:rsidR="00E24BF6" w:rsidRPr="00606DD0" w:rsidRDefault="00E24BF6" w:rsidP="00606DD0">
      <w:pPr>
        <w:pStyle w:val="a3"/>
        <w:numPr>
          <w:ilvl w:val="1"/>
          <w:numId w:val="6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 xml:space="preserve">Внешняя среда вызывает в 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606DD0">
        <w:rPr>
          <w:rFonts w:ascii="Times New Roman" w:hAnsi="Times New Roman" w:cs="Times New Roman"/>
        </w:rPr>
        <w:t>организмах только полезные изменения;</w:t>
      </w:r>
    </w:p>
    <w:p w:rsidR="00E24BF6" w:rsidRPr="00606DD0" w:rsidRDefault="00E24BF6" w:rsidP="00606DD0">
      <w:pPr>
        <w:pStyle w:val="a3"/>
        <w:numPr>
          <w:ilvl w:val="1"/>
          <w:numId w:val="6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 xml:space="preserve">Индивидуальные различия 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606DD0">
        <w:rPr>
          <w:rFonts w:ascii="Times New Roman" w:hAnsi="Times New Roman" w:cs="Times New Roman"/>
        </w:rPr>
        <w:t>объясняются неопределённой изменчивостью;</w:t>
      </w:r>
    </w:p>
    <w:p w:rsidR="00E24BF6" w:rsidRPr="00606DD0" w:rsidRDefault="00E24BF6" w:rsidP="00606DD0">
      <w:pPr>
        <w:pStyle w:val="a3"/>
        <w:numPr>
          <w:ilvl w:val="1"/>
          <w:numId w:val="6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 xml:space="preserve">Если у собак определённых пород 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606DD0">
        <w:rPr>
          <w:rFonts w:ascii="Times New Roman" w:hAnsi="Times New Roman" w:cs="Times New Roman"/>
        </w:rPr>
        <w:t xml:space="preserve">всё время купировать </w:t>
      </w:r>
      <w:proofErr w:type="gramStart"/>
      <w:r w:rsidRPr="00606DD0">
        <w:rPr>
          <w:rFonts w:ascii="Times New Roman" w:hAnsi="Times New Roman" w:cs="Times New Roman"/>
        </w:rPr>
        <w:t xml:space="preserve">( </w:t>
      </w:r>
      <w:proofErr w:type="gramEnd"/>
      <w:r w:rsidRPr="00606DD0">
        <w:rPr>
          <w:rFonts w:ascii="Times New Roman" w:hAnsi="Times New Roman" w:cs="Times New Roman"/>
        </w:rPr>
        <w:t xml:space="preserve">обрезать) хвосты, то их щенки 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606DD0">
        <w:rPr>
          <w:rFonts w:ascii="Times New Roman" w:hAnsi="Times New Roman" w:cs="Times New Roman"/>
        </w:rPr>
        <w:t>будут рождаться бесхвостыми;</w:t>
      </w:r>
    </w:p>
    <w:p w:rsidR="00605B62" w:rsidRPr="00606DD0" w:rsidRDefault="00E24BF6" w:rsidP="00606DD0">
      <w:pPr>
        <w:pStyle w:val="a3"/>
        <w:numPr>
          <w:ilvl w:val="1"/>
          <w:numId w:val="6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 xml:space="preserve">Дети талантливого музыканта 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606DD0">
        <w:rPr>
          <w:rFonts w:ascii="Times New Roman" w:hAnsi="Times New Roman" w:cs="Times New Roman"/>
        </w:rPr>
        <w:t>обязательно станут талантливыми музыкантами;</w:t>
      </w:r>
    </w:p>
    <w:p w:rsidR="00605B62" w:rsidRPr="00606DD0" w:rsidRDefault="00E24BF6" w:rsidP="00605B62">
      <w:pPr>
        <w:pStyle w:val="a3"/>
        <w:numPr>
          <w:ilvl w:val="1"/>
          <w:numId w:val="6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Естественному отбору подвергаются</w:t>
      </w:r>
      <w:r w:rsidR="00605B62" w:rsidRPr="00606DD0">
        <w:rPr>
          <w:rFonts w:ascii="Times New Roman" w:hAnsi="Times New Roman" w:cs="Times New Roman"/>
        </w:rPr>
        <w:t xml:space="preserve">                                                                 </w:t>
      </w:r>
      <w:r w:rsidRPr="00606DD0">
        <w:rPr>
          <w:rFonts w:ascii="Times New Roman" w:hAnsi="Times New Roman" w:cs="Times New Roman"/>
        </w:rPr>
        <w:t xml:space="preserve"> </w:t>
      </w:r>
      <w:r w:rsidR="00605B62" w:rsidRPr="00606DD0">
        <w:rPr>
          <w:rFonts w:ascii="Times New Roman" w:hAnsi="Times New Roman" w:cs="Times New Roman"/>
        </w:rPr>
        <w:t xml:space="preserve">                         </w:t>
      </w:r>
      <w:r w:rsidRPr="00606DD0">
        <w:rPr>
          <w:rFonts w:ascii="Times New Roman" w:hAnsi="Times New Roman" w:cs="Times New Roman"/>
        </w:rPr>
        <w:t>фенотипически проявившиеся признаки</w:t>
      </w:r>
      <w:r w:rsidR="00605B62" w:rsidRPr="00606DD0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605B62" w:rsidRPr="00606DD0" w:rsidTr="00605B62">
        <w:trPr>
          <w:trHeight w:val="416"/>
        </w:trPr>
        <w:tc>
          <w:tcPr>
            <w:tcW w:w="1780" w:type="dxa"/>
          </w:tcPr>
          <w:p w:rsidR="00605B62" w:rsidRPr="00606DD0" w:rsidRDefault="00605B62" w:rsidP="00605B62">
            <w:pPr>
              <w:jc w:val="center"/>
              <w:rPr>
                <w:rFonts w:ascii="Times New Roman" w:hAnsi="Times New Roman" w:cs="Times New Roman"/>
              </w:rPr>
            </w:pPr>
            <w:r w:rsidRPr="00606DD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80" w:type="dxa"/>
          </w:tcPr>
          <w:p w:rsidR="00605B62" w:rsidRPr="00606DD0" w:rsidRDefault="00605B62" w:rsidP="00605B62">
            <w:pPr>
              <w:jc w:val="center"/>
              <w:rPr>
                <w:rFonts w:ascii="Times New Roman" w:hAnsi="Times New Roman" w:cs="Times New Roman"/>
              </w:rPr>
            </w:pPr>
            <w:r w:rsidRPr="00606DD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80" w:type="dxa"/>
          </w:tcPr>
          <w:p w:rsidR="00605B62" w:rsidRPr="00606DD0" w:rsidRDefault="00605B62" w:rsidP="00605B62">
            <w:pPr>
              <w:jc w:val="center"/>
              <w:rPr>
                <w:rFonts w:ascii="Times New Roman" w:hAnsi="Times New Roman" w:cs="Times New Roman"/>
              </w:rPr>
            </w:pPr>
            <w:r w:rsidRPr="00606DD0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80" w:type="dxa"/>
          </w:tcPr>
          <w:p w:rsidR="00605B62" w:rsidRPr="00606DD0" w:rsidRDefault="00605B62" w:rsidP="00605B62">
            <w:pPr>
              <w:jc w:val="center"/>
              <w:rPr>
                <w:rFonts w:ascii="Times New Roman" w:hAnsi="Times New Roman" w:cs="Times New Roman"/>
              </w:rPr>
            </w:pPr>
            <w:r w:rsidRPr="00606DD0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81" w:type="dxa"/>
          </w:tcPr>
          <w:p w:rsidR="00605B62" w:rsidRPr="00606DD0" w:rsidRDefault="00605B62" w:rsidP="00605B62">
            <w:pPr>
              <w:jc w:val="center"/>
              <w:rPr>
                <w:rFonts w:ascii="Times New Roman" w:hAnsi="Times New Roman" w:cs="Times New Roman"/>
              </w:rPr>
            </w:pPr>
            <w:r w:rsidRPr="00606DD0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781" w:type="dxa"/>
          </w:tcPr>
          <w:p w:rsidR="00605B62" w:rsidRPr="00606DD0" w:rsidRDefault="00605B62" w:rsidP="00605B62">
            <w:pPr>
              <w:jc w:val="center"/>
              <w:rPr>
                <w:rFonts w:ascii="Times New Roman" w:hAnsi="Times New Roman" w:cs="Times New Roman"/>
              </w:rPr>
            </w:pPr>
            <w:r w:rsidRPr="00606DD0">
              <w:rPr>
                <w:rFonts w:ascii="Times New Roman" w:hAnsi="Times New Roman" w:cs="Times New Roman"/>
              </w:rPr>
              <w:t>Е</w:t>
            </w:r>
          </w:p>
        </w:tc>
      </w:tr>
      <w:tr w:rsidR="00605B62" w:rsidRPr="00606DD0" w:rsidTr="00605B62">
        <w:trPr>
          <w:trHeight w:val="415"/>
        </w:trPr>
        <w:tc>
          <w:tcPr>
            <w:tcW w:w="1780" w:type="dxa"/>
          </w:tcPr>
          <w:p w:rsidR="00605B62" w:rsidRPr="00606DD0" w:rsidRDefault="00605B62" w:rsidP="00605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605B62" w:rsidRPr="00606DD0" w:rsidRDefault="00605B62" w:rsidP="00605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605B62" w:rsidRPr="00606DD0" w:rsidRDefault="00605B62" w:rsidP="00605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605B62" w:rsidRPr="00606DD0" w:rsidRDefault="00605B62" w:rsidP="00605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605B62" w:rsidRPr="00606DD0" w:rsidRDefault="00605B62" w:rsidP="00605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605B62" w:rsidRPr="00606DD0" w:rsidRDefault="00605B62" w:rsidP="00605B62">
            <w:pPr>
              <w:rPr>
                <w:rFonts w:ascii="Times New Roman" w:hAnsi="Times New Roman" w:cs="Times New Roman"/>
              </w:rPr>
            </w:pPr>
          </w:p>
        </w:tc>
      </w:tr>
    </w:tbl>
    <w:p w:rsidR="00DE138B" w:rsidRPr="00DE138B" w:rsidRDefault="00DE138B" w:rsidP="00DE138B">
      <w:pPr>
        <w:rPr>
          <w:rFonts w:ascii="Times New Roman" w:hAnsi="Times New Roman" w:cs="Times New Roman"/>
        </w:rPr>
      </w:pPr>
    </w:p>
    <w:p w:rsidR="00605B62" w:rsidRPr="00606DD0" w:rsidRDefault="008B48D4" w:rsidP="00DE138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Выберите три события, иллюстрирующие процесс биологической эволюции, происходящей на наших глазах:</w:t>
      </w:r>
    </w:p>
    <w:p w:rsidR="008B48D4" w:rsidRPr="00606DD0" w:rsidRDefault="008B48D4" w:rsidP="00DE138B">
      <w:pPr>
        <w:pStyle w:val="a3"/>
        <w:numPr>
          <w:ilvl w:val="1"/>
          <w:numId w:val="8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Появление новых видов жужелиц;</w:t>
      </w:r>
    </w:p>
    <w:p w:rsidR="008B48D4" w:rsidRPr="00606DD0" w:rsidRDefault="008B48D4" w:rsidP="00DE138B">
      <w:pPr>
        <w:pStyle w:val="a3"/>
        <w:numPr>
          <w:ilvl w:val="1"/>
          <w:numId w:val="8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Появление тараканов, не чувствительных к ядам, которыми их травят;</w:t>
      </w:r>
    </w:p>
    <w:p w:rsidR="008B48D4" w:rsidRPr="00606DD0" w:rsidRDefault="008B48D4" w:rsidP="00DE138B">
      <w:pPr>
        <w:pStyle w:val="a3"/>
        <w:numPr>
          <w:ilvl w:val="1"/>
          <w:numId w:val="8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Возникновение отпугивающей окраски у некоторых мух;</w:t>
      </w:r>
    </w:p>
    <w:p w:rsidR="008B48D4" w:rsidRPr="00606DD0" w:rsidRDefault="008B48D4" w:rsidP="00DE138B">
      <w:pPr>
        <w:pStyle w:val="a3"/>
        <w:numPr>
          <w:ilvl w:val="1"/>
          <w:numId w:val="8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Возникновение бактерий, устойчивых к антибиотикам;</w:t>
      </w:r>
    </w:p>
    <w:p w:rsidR="008B48D4" w:rsidRPr="00606DD0" w:rsidRDefault="008B48D4" w:rsidP="00DE138B">
      <w:pPr>
        <w:pStyle w:val="a3"/>
        <w:numPr>
          <w:ilvl w:val="1"/>
          <w:numId w:val="8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Возникновение новых форм гриппа;</w:t>
      </w:r>
    </w:p>
    <w:p w:rsidR="00606DD0" w:rsidRDefault="008B48D4" w:rsidP="00DE138B">
      <w:pPr>
        <w:pStyle w:val="a3"/>
        <w:numPr>
          <w:ilvl w:val="1"/>
          <w:numId w:val="8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Возникновение географической изоляции между двумя популяциями воробьёв</w:t>
      </w:r>
      <w:r w:rsidR="00606DD0">
        <w:rPr>
          <w:rFonts w:ascii="Times New Roman" w:hAnsi="Times New Roman" w:cs="Times New Roman"/>
        </w:rPr>
        <w:t>.</w:t>
      </w:r>
    </w:p>
    <w:p w:rsidR="008B48D4" w:rsidRPr="00606DD0" w:rsidRDefault="008B48D4" w:rsidP="00606DD0">
      <w:pPr>
        <w:ind w:left="720"/>
        <w:jc w:val="center"/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606DD0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8B48D4" w:rsidRPr="00606DD0" w:rsidRDefault="008B48D4" w:rsidP="008B48D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Что нужно сделать, чтобы отнести двух внешне похожих особей к одному или разным видам?</w:t>
      </w:r>
    </w:p>
    <w:p w:rsidR="008B48D4" w:rsidRPr="00606DD0" w:rsidRDefault="00606DD0" w:rsidP="008B48D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06DD0">
        <w:rPr>
          <w:rFonts w:ascii="Times New Roman" w:hAnsi="Times New Roman" w:cs="Times New Roman"/>
        </w:rPr>
        <w:t>Какими путями достигается биологический прогресс?</w:t>
      </w:r>
    </w:p>
    <w:p w:rsidR="00606DD0" w:rsidRPr="00646393" w:rsidRDefault="00606DD0" w:rsidP="00DE13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6DD0">
        <w:rPr>
          <w:rFonts w:ascii="Times New Roman" w:hAnsi="Times New Roman" w:cs="Times New Roman"/>
        </w:rPr>
        <w:br w:type="page"/>
      </w:r>
      <w:r w:rsidRPr="00646393">
        <w:rPr>
          <w:rFonts w:ascii="Times New Roman" w:hAnsi="Times New Roman" w:cs="Times New Roman"/>
          <w:b/>
          <w:sz w:val="32"/>
          <w:szCs w:val="32"/>
        </w:rPr>
        <w:lastRenderedPageBreak/>
        <w:t>2 вариант</w:t>
      </w:r>
    </w:p>
    <w:p w:rsidR="00606DD0" w:rsidRPr="00C41511" w:rsidRDefault="00606DD0" w:rsidP="00606DD0">
      <w:pPr>
        <w:ind w:left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511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C41511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606DD0" w:rsidRPr="00C41511" w:rsidRDefault="00DE138B" w:rsidP="00606DD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Основы современной систематики живых организмов заложил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DE138B" w:rsidRPr="00C41511" w:rsidSect="00605B6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К.Линней;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Ж.Б.Ламарк;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Ж.Кювье;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Ч.Дарвин.</w:t>
      </w:r>
    </w:p>
    <w:p w:rsidR="00DE138B" w:rsidRPr="00C41511" w:rsidRDefault="00DE138B" w:rsidP="00DE138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DE138B" w:rsidRPr="00C41511" w:rsidSect="00DE138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E138B" w:rsidRPr="00C41511" w:rsidRDefault="00DE138B" w:rsidP="00DE138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Накоплению существенных различий в генофонде популяции способствует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DE138B" w:rsidRPr="00C41511" w:rsidSect="00DE138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Межвидовая борьба;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Внутривидовая борьба;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Географическая изоляция;</w:t>
      </w:r>
    </w:p>
    <w:p w:rsidR="00DE138B" w:rsidRPr="00C41511" w:rsidRDefault="00DE138B" w:rsidP="00DE138B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Колебания численности популяции.</w:t>
      </w:r>
    </w:p>
    <w:p w:rsidR="00297227" w:rsidRPr="00C41511" w:rsidRDefault="00297227" w:rsidP="00DE138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297227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E138B" w:rsidRPr="00C41511" w:rsidRDefault="00297227" w:rsidP="00DE138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Конкуренция между растениями пшеницы на одном поле за свет, влагу, соли азота, фосфора, калия – это пример</w:t>
      </w:r>
    </w:p>
    <w:p w:rsidR="00C41511" w:rsidRDefault="00C41511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Внутривидовой борьбы;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Межвидовой борьбы;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Борьбы с неблагоприятными условиями;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Действия естественного отбора.</w:t>
      </w:r>
    </w:p>
    <w:p w:rsidR="00C41511" w:rsidRDefault="00C41511" w:rsidP="0029722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C41511" w:rsidSect="00C4151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97227" w:rsidRPr="00C41511" w:rsidRDefault="00297227" w:rsidP="0029722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Основным критерием возникновения нового вида является</w:t>
      </w:r>
    </w:p>
    <w:p w:rsidR="00C41511" w:rsidRDefault="00C41511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Появление внешних явлений;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Географическая изоляция популяций;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Репродуктивная изоляция популяций;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Экологическая изоляция.</w:t>
      </w:r>
    </w:p>
    <w:p w:rsidR="00C41511" w:rsidRDefault="00C41511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C41511" w:rsidSect="00C4151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97227" w:rsidRPr="00C41511" w:rsidRDefault="0029722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Чтобы с уверенностью решить, относятся ли два внешне похожих жука к одному виду, следует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Сравнить их внешнее строение;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Сравнить их образ жизни и питание;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Попытаться скрестить их и проверить, получится ли плодовитое потомство;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Сравнить их ареалы обитания.</w:t>
      </w:r>
    </w:p>
    <w:p w:rsidR="00297227" w:rsidRPr="00C41511" w:rsidRDefault="00297227" w:rsidP="0029722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Значение теории Дарвина заключается в том, что она впервые</w:t>
      </w:r>
    </w:p>
    <w:p w:rsidR="00297227" w:rsidRPr="00C41511" w:rsidRDefault="00297227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Объяснила механизм возникновения жизни на Земле;</w:t>
      </w:r>
    </w:p>
    <w:p w:rsidR="00297227" w:rsidRPr="00C41511" w:rsidRDefault="009911D5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Доказала, что виды изменяются в ходе исторического развития;</w:t>
      </w:r>
    </w:p>
    <w:p w:rsidR="009911D5" w:rsidRPr="00C41511" w:rsidRDefault="009911D5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Выявила факторы, определяющие причины разнообразия и приспособленности видов;</w:t>
      </w:r>
    </w:p>
    <w:p w:rsidR="009911D5" w:rsidRPr="00C41511" w:rsidRDefault="009911D5" w:rsidP="00297227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 Опровергла идеи самозарождения жизни.</w:t>
      </w:r>
    </w:p>
    <w:p w:rsidR="009911D5" w:rsidRPr="00C41511" w:rsidRDefault="009911D5" w:rsidP="009911D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Примером рудимента можно считать 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Сохранение отдельных косточек скелета задних конечностей у удава;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Отсутствие хвоста у шимпанзе;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Рождение белых воронят у серых ворон;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Пятачок у кабана.</w:t>
      </w:r>
    </w:p>
    <w:p w:rsidR="009911D5" w:rsidRPr="00C41511" w:rsidRDefault="009911D5" w:rsidP="009911D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Примером конвергенции можно считать черты сходства между дельфином и 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9911D5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Тюленем;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Акулой;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Синим китом;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Всеми этими животными.</w:t>
      </w:r>
    </w:p>
    <w:p w:rsidR="009911D5" w:rsidRPr="00C41511" w:rsidRDefault="009911D5" w:rsidP="009911D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9911D5" w:rsidRPr="00C41511" w:rsidSect="009911D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911D5" w:rsidRPr="00C41511" w:rsidRDefault="009911D5" w:rsidP="009911D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Примером мимикрии является чередование полос разного цвета на теле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9911D5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Некоторых мух;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Зебр;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Жирафов;</w:t>
      </w:r>
    </w:p>
    <w:p w:rsidR="009911D5" w:rsidRPr="00C41511" w:rsidRDefault="009911D5" w:rsidP="009911D5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Детёнышей дикого кабана.</w:t>
      </w:r>
    </w:p>
    <w:p w:rsidR="009911D5" w:rsidRPr="00C41511" w:rsidRDefault="009911D5" w:rsidP="009911D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9911D5" w:rsidRPr="00C41511" w:rsidSect="009911D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911D5" w:rsidRPr="00C41511" w:rsidRDefault="00A60990" w:rsidP="009911D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Длинный липкий язык, которым хамелеон ловит насекомых, можно рассматривать как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A60990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Ароморфоз;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Идиоадаптацию;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Дегенерацию;</w:t>
      </w:r>
    </w:p>
    <w:p w:rsidR="00A60990" w:rsidRPr="00C41511" w:rsidRDefault="00A60990" w:rsidP="00C41511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A60990" w:rsidRPr="00C41511" w:rsidSect="00A609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C41511">
        <w:rPr>
          <w:rFonts w:ascii="Times New Roman" w:hAnsi="Times New Roman" w:cs="Times New Roman"/>
        </w:rPr>
        <w:t>Дивергенцию</w:t>
      </w:r>
    </w:p>
    <w:p w:rsidR="00A60990" w:rsidRPr="00C41511" w:rsidRDefault="00A60990" w:rsidP="00A6099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 xml:space="preserve">В процессе макроэволюции 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A60990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Появляются новые популяции;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Изменяются популяции;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Появляются новые виды;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Появляются новые классы.</w:t>
      </w:r>
    </w:p>
    <w:p w:rsidR="00A60990" w:rsidRPr="00C41511" w:rsidRDefault="00A60990" w:rsidP="00A6099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A60990" w:rsidRPr="00C41511" w:rsidSect="00A609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60990" w:rsidRPr="00C41511" w:rsidRDefault="00A60990" w:rsidP="00A6099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Популяцию считают единицей эволюции, так как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Особи одной популяции имеют сходный генотип;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Особи одной популяции имеют сходный фенотип;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В ней возникают и накапливаются мутации, и действует естественный отбор;</w:t>
      </w:r>
    </w:p>
    <w:p w:rsidR="00A60990" w:rsidRPr="00C41511" w:rsidRDefault="00A60990" w:rsidP="00A60990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Между популяциями разных видов устанавливаются пищевые связи;</w:t>
      </w:r>
    </w:p>
    <w:p w:rsidR="00A60990" w:rsidRPr="00C41511" w:rsidRDefault="00DB74E4" w:rsidP="00A60990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Свидетельством в пользу эволюции может служить наличие у барсука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DB74E4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Норы;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Жаберных щелей на определённых стадиях развития;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Шерсти;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Чёрно-белой окраски.</w:t>
      </w:r>
    </w:p>
    <w:p w:rsidR="00DB74E4" w:rsidRPr="00C41511" w:rsidRDefault="00DB74E4" w:rsidP="00DB74E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DB74E4" w:rsidRPr="00C41511" w:rsidSect="00DB74E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74E4" w:rsidRPr="00C41511" w:rsidRDefault="00DB74E4" w:rsidP="00DB74E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Среди перечисленных примеров определите дегенерацию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  <w:sectPr w:rsidR="00DB74E4" w:rsidRPr="00C41511" w:rsidSect="0029722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Отсутствие конечностей у змей;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Отсутствие зубов у птиц;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Отсутствие пищеварения у солитёра;</w:t>
      </w:r>
    </w:p>
    <w:p w:rsidR="00DB74E4" w:rsidRPr="00C41511" w:rsidRDefault="00DB74E4" w:rsidP="00DB74E4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Отсутствие стебля у ряски.</w:t>
      </w:r>
    </w:p>
    <w:p w:rsidR="00DB74E4" w:rsidRPr="00C41511" w:rsidRDefault="00DB74E4" w:rsidP="00DB74E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  <w:sectPr w:rsidR="00DB74E4" w:rsidRPr="00C41511" w:rsidSect="00DB74E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B74E4" w:rsidRPr="00C41511" w:rsidRDefault="00266348" w:rsidP="00DB74E4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lastRenderedPageBreak/>
        <w:t>Роль рецессивных мутаций в эволюции состоит в том, что они</w:t>
      </w:r>
    </w:p>
    <w:p w:rsidR="00266348" w:rsidRPr="00C41511" w:rsidRDefault="00266348" w:rsidP="00266348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Проявляются в первом поколении;</w:t>
      </w:r>
    </w:p>
    <w:p w:rsidR="00266348" w:rsidRPr="00C41511" w:rsidRDefault="00266348" w:rsidP="00266348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Являются скрытым резервом наследственной изменчивости;</w:t>
      </w:r>
    </w:p>
    <w:p w:rsidR="00266348" w:rsidRPr="00C41511" w:rsidRDefault="00266348" w:rsidP="00266348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Как правило, вредны для организма;</w:t>
      </w:r>
    </w:p>
    <w:p w:rsidR="00266348" w:rsidRPr="00C41511" w:rsidRDefault="00266348" w:rsidP="00266348">
      <w:pPr>
        <w:pStyle w:val="a3"/>
        <w:numPr>
          <w:ilvl w:val="1"/>
          <w:numId w:val="5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Затрагивают гены клеток тела, а не гамет.</w:t>
      </w:r>
    </w:p>
    <w:p w:rsidR="00266348" w:rsidRPr="00C41511" w:rsidRDefault="00266348" w:rsidP="00266348">
      <w:pPr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511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C41511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:rsidR="00266348" w:rsidRPr="00C41511" w:rsidRDefault="00266348" w:rsidP="00266348">
      <w:pPr>
        <w:pStyle w:val="a3"/>
        <w:numPr>
          <w:ilvl w:val="0"/>
          <w:numId w:val="9"/>
        </w:numPr>
        <w:ind w:left="1134" w:hanging="425"/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Соотнесите формы изоляции с примерами изоляции:</w:t>
      </w:r>
    </w:p>
    <w:p w:rsidR="00266348" w:rsidRPr="00C41511" w:rsidRDefault="00266348" w:rsidP="00266348">
      <w:pPr>
        <w:ind w:left="349"/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                                 ПРИМЕРЫ ИЗОЛЯЦИИ</w:t>
      </w:r>
      <w:r w:rsidR="00AA0843" w:rsidRPr="00C41511">
        <w:rPr>
          <w:rFonts w:ascii="Times New Roman" w:hAnsi="Times New Roman" w:cs="Times New Roman"/>
        </w:rPr>
        <w:t xml:space="preserve">                                                       </w:t>
      </w:r>
      <w:r w:rsidR="00C41511">
        <w:rPr>
          <w:rFonts w:ascii="Times New Roman" w:hAnsi="Times New Roman" w:cs="Times New Roman"/>
        </w:rPr>
        <w:t xml:space="preserve">      ФОРМЫ </w:t>
      </w:r>
      <w:r w:rsidR="00AA0843" w:rsidRPr="00C41511">
        <w:rPr>
          <w:rFonts w:ascii="Times New Roman" w:hAnsi="Times New Roman" w:cs="Times New Roman"/>
        </w:rPr>
        <w:t>ИЗОЛЯЦИИ</w:t>
      </w:r>
    </w:p>
    <w:p w:rsidR="00266348" w:rsidRPr="00C41511" w:rsidRDefault="00266348" w:rsidP="00266348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Мухи пёстрокрылки, </w:t>
      </w:r>
      <w:r w:rsidR="00AA0843" w:rsidRPr="00C41511">
        <w:rPr>
          <w:rFonts w:ascii="Times New Roman" w:hAnsi="Times New Roman" w:cs="Times New Roman"/>
        </w:rPr>
        <w:t xml:space="preserve">                                                    </w:t>
      </w:r>
      <w:r w:rsidR="00C41511">
        <w:rPr>
          <w:rFonts w:ascii="Times New Roman" w:hAnsi="Times New Roman" w:cs="Times New Roman"/>
        </w:rPr>
        <w:t xml:space="preserve">                    </w:t>
      </w:r>
      <w:r w:rsidR="00AA0843" w:rsidRPr="00C41511">
        <w:rPr>
          <w:rFonts w:ascii="Times New Roman" w:hAnsi="Times New Roman" w:cs="Times New Roman"/>
        </w:rPr>
        <w:t xml:space="preserve"> 1) Географическая                                                                </w:t>
      </w:r>
      <w:r w:rsidRPr="00C41511">
        <w:rPr>
          <w:rFonts w:ascii="Times New Roman" w:hAnsi="Times New Roman" w:cs="Times New Roman"/>
        </w:rPr>
        <w:t>откладывающие яйца на яблоне и боярышнике;</w:t>
      </w:r>
      <w:r w:rsidR="00AA0843" w:rsidRPr="00C41511">
        <w:rPr>
          <w:rFonts w:ascii="Times New Roman" w:hAnsi="Times New Roman" w:cs="Times New Roman"/>
        </w:rPr>
        <w:t xml:space="preserve">                                      изоляция;</w:t>
      </w:r>
    </w:p>
    <w:p w:rsidR="00266348" w:rsidRPr="00C41511" w:rsidRDefault="00266348" w:rsidP="00266348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Растущие в Калифорнии сосны, </w:t>
      </w:r>
      <w:r w:rsidR="00AA0843" w:rsidRPr="00C41511">
        <w:rPr>
          <w:rFonts w:ascii="Times New Roman" w:hAnsi="Times New Roman" w:cs="Times New Roman"/>
        </w:rPr>
        <w:t xml:space="preserve">                      </w:t>
      </w:r>
      <w:r w:rsidR="00C41511">
        <w:rPr>
          <w:rFonts w:ascii="Times New Roman" w:hAnsi="Times New Roman" w:cs="Times New Roman"/>
        </w:rPr>
        <w:t xml:space="preserve">                               </w:t>
      </w:r>
      <w:r w:rsidR="00AA0843" w:rsidRPr="00C41511">
        <w:rPr>
          <w:rFonts w:ascii="Times New Roman" w:hAnsi="Times New Roman" w:cs="Times New Roman"/>
        </w:rPr>
        <w:t xml:space="preserve"> 2) Экологическая                                         </w:t>
      </w:r>
      <w:r w:rsidRPr="00C41511">
        <w:rPr>
          <w:rFonts w:ascii="Times New Roman" w:hAnsi="Times New Roman" w:cs="Times New Roman"/>
        </w:rPr>
        <w:t>у которых рыльца осыпаются в феврале и апреле;</w:t>
      </w:r>
      <w:r w:rsidR="00AA0843" w:rsidRPr="00C41511">
        <w:rPr>
          <w:rFonts w:ascii="Times New Roman" w:hAnsi="Times New Roman" w:cs="Times New Roman"/>
        </w:rPr>
        <w:t xml:space="preserve">                                    изоляция.</w:t>
      </w:r>
    </w:p>
    <w:p w:rsidR="00266348" w:rsidRPr="00C41511" w:rsidRDefault="00266348" w:rsidP="00266348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Бурые медведи в Канаде и Финляндии;</w:t>
      </w:r>
    </w:p>
    <w:p w:rsidR="00266348" w:rsidRPr="00C41511" w:rsidRDefault="00266348" w:rsidP="00266348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Дымчатые леопарды, </w:t>
      </w:r>
      <w:r w:rsidR="00AA0843" w:rsidRPr="00C415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Pr="00C41511">
        <w:rPr>
          <w:rFonts w:ascii="Times New Roman" w:hAnsi="Times New Roman" w:cs="Times New Roman"/>
        </w:rPr>
        <w:t>живущие в Индокитае и на острове Тайвань;</w:t>
      </w:r>
    </w:p>
    <w:p w:rsidR="00AA0843" w:rsidRPr="00C41511" w:rsidRDefault="00266348" w:rsidP="00266348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 xml:space="preserve">Полёвки </w:t>
      </w:r>
      <w:r w:rsidRPr="00C41511">
        <w:rPr>
          <w:rFonts w:ascii="Times New Roman" w:hAnsi="Times New Roman" w:cs="Times New Roman"/>
          <w:lang w:val="en-US"/>
        </w:rPr>
        <w:t>Peromyscus</w:t>
      </w:r>
      <w:r w:rsidRPr="00C41511">
        <w:rPr>
          <w:rFonts w:ascii="Times New Roman" w:hAnsi="Times New Roman" w:cs="Times New Roman"/>
        </w:rPr>
        <w:t xml:space="preserve"> </w:t>
      </w:r>
      <w:r w:rsidRPr="00C41511">
        <w:rPr>
          <w:rFonts w:ascii="Times New Roman" w:hAnsi="Times New Roman" w:cs="Times New Roman"/>
          <w:lang w:val="en-US"/>
        </w:rPr>
        <w:t>maniculat</w:t>
      </w:r>
      <w:r w:rsidR="00AA0843" w:rsidRPr="00C41511">
        <w:rPr>
          <w:rFonts w:ascii="Times New Roman" w:hAnsi="Times New Roman" w:cs="Times New Roman"/>
          <w:lang w:val="en-US"/>
        </w:rPr>
        <w:t>us</w:t>
      </w:r>
      <w:r w:rsidR="00AA0843" w:rsidRPr="00C41511">
        <w:rPr>
          <w:rFonts w:ascii="Times New Roman" w:hAnsi="Times New Roman" w:cs="Times New Roman"/>
        </w:rPr>
        <w:t>,                                                                                                  живущие в лесу вдали от воды и по берегам озёр;</w:t>
      </w:r>
    </w:p>
    <w:p w:rsidR="00C41511" w:rsidRPr="00C41511" w:rsidRDefault="00AA0843" w:rsidP="00C41511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Дриада восьмилепестковая                                                                                                        (растение тундры) из Норвегии и Альп.</w:t>
      </w:r>
    </w:p>
    <w:tbl>
      <w:tblPr>
        <w:tblStyle w:val="a4"/>
        <w:tblW w:w="0" w:type="auto"/>
        <w:tblInd w:w="1428" w:type="dxa"/>
        <w:tblLook w:val="04A0"/>
      </w:tblPr>
      <w:tblGrid>
        <w:gridCol w:w="1544"/>
        <w:gridCol w:w="1540"/>
        <w:gridCol w:w="1543"/>
        <w:gridCol w:w="1540"/>
        <w:gridCol w:w="1545"/>
        <w:gridCol w:w="1542"/>
      </w:tblGrid>
      <w:tr w:rsidR="00AA0843" w:rsidRPr="00C41511" w:rsidTr="00AA0843">
        <w:trPr>
          <w:trHeight w:val="340"/>
        </w:trPr>
        <w:tc>
          <w:tcPr>
            <w:tcW w:w="1780" w:type="dxa"/>
          </w:tcPr>
          <w:p w:rsidR="00AA0843" w:rsidRPr="00C41511" w:rsidRDefault="00AA0843" w:rsidP="00AA0843">
            <w:pPr>
              <w:jc w:val="center"/>
              <w:rPr>
                <w:rFonts w:ascii="Times New Roman" w:hAnsi="Times New Roman" w:cs="Times New Roman"/>
              </w:rPr>
            </w:pPr>
            <w:r w:rsidRPr="00C4151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80" w:type="dxa"/>
          </w:tcPr>
          <w:p w:rsidR="00AA0843" w:rsidRPr="00C41511" w:rsidRDefault="00AA0843" w:rsidP="00AA0843">
            <w:pPr>
              <w:jc w:val="center"/>
              <w:rPr>
                <w:rFonts w:ascii="Times New Roman" w:hAnsi="Times New Roman" w:cs="Times New Roman"/>
              </w:rPr>
            </w:pPr>
            <w:r w:rsidRPr="00C4151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80" w:type="dxa"/>
          </w:tcPr>
          <w:p w:rsidR="00AA0843" w:rsidRPr="00C41511" w:rsidRDefault="00AA0843" w:rsidP="00AA0843">
            <w:pPr>
              <w:jc w:val="center"/>
              <w:rPr>
                <w:rFonts w:ascii="Times New Roman" w:hAnsi="Times New Roman" w:cs="Times New Roman"/>
              </w:rPr>
            </w:pPr>
            <w:r w:rsidRPr="00C4151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80" w:type="dxa"/>
          </w:tcPr>
          <w:p w:rsidR="00AA0843" w:rsidRPr="00C41511" w:rsidRDefault="00AA0843" w:rsidP="00AA0843">
            <w:pPr>
              <w:jc w:val="center"/>
              <w:rPr>
                <w:rFonts w:ascii="Times New Roman" w:hAnsi="Times New Roman" w:cs="Times New Roman"/>
              </w:rPr>
            </w:pPr>
            <w:r w:rsidRPr="00C4151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81" w:type="dxa"/>
          </w:tcPr>
          <w:p w:rsidR="00AA0843" w:rsidRPr="00C41511" w:rsidRDefault="00AA0843" w:rsidP="00AA0843">
            <w:pPr>
              <w:jc w:val="center"/>
              <w:rPr>
                <w:rFonts w:ascii="Times New Roman" w:hAnsi="Times New Roman" w:cs="Times New Roman"/>
              </w:rPr>
            </w:pPr>
            <w:r w:rsidRPr="00C41511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781" w:type="dxa"/>
          </w:tcPr>
          <w:p w:rsidR="00AA0843" w:rsidRPr="00C41511" w:rsidRDefault="00AA0843" w:rsidP="00AA0843">
            <w:pPr>
              <w:jc w:val="center"/>
              <w:rPr>
                <w:rFonts w:ascii="Times New Roman" w:hAnsi="Times New Roman" w:cs="Times New Roman"/>
              </w:rPr>
            </w:pPr>
            <w:r w:rsidRPr="00C41511">
              <w:rPr>
                <w:rFonts w:ascii="Times New Roman" w:hAnsi="Times New Roman" w:cs="Times New Roman"/>
              </w:rPr>
              <w:t>Е</w:t>
            </w:r>
          </w:p>
        </w:tc>
      </w:tr>
      <w:tr w:rsidR="00AA0843" w:rsidRPr="00C41511" w:rsidTr="00AA0843">
        <w:trPr>
          <w:trHeight w:val="430"/>
        </w:trPr>
        <w:tc>
          <w:tcPr>
            <w:tcW w:w="1780" w:type="dxa"/>
          </w:tcPr>
          <w:p w:rsidR="00AA0843" w:rsidRPr="00C41511" w:rsidRDefault="00AA0843" w:rsidP="00AA0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AA0843" w:rsidRPr="00C41511" w:rsidRDefault="00AA0843" w:rsidP="00AA0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AA0843" w:rsidRPr="00C41511" w:rsidRDefault="00AA0843" w:rsidP="00AA0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:rsidR="00AA0843" w:rsidRPr="00C41511" w:rsidRDefault="00AA0843" w:rsidP="00AA0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AA0843" w:rsidRPr="00C41511" w:rsidRDefault="00AA0843" w:rsidP="00AA08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:rsidR="00AA0843" w:rsidRPr="00C41511" w:rsidRDefault="00AA0843" w:rsidP="00AA0843">
            <w:pPr>
              <w:rPr>
                <w:rFonts w:ascii="Times New Roman" w:hAnsi="Times New Roman" w:cs="Times New Roman"/>
              </w:rPr>
            </w:pPr>
          </w:p>
        </w:tc>
      </w:tr>
    </w:tbl>
    <w:p w:rsidR="00AA0843" w:rsidRPr="00C41511" w:rsidRDefault="00AA0843" w:rsidP="00AA0843">
      <w:pPr>
        <w:pStyle w:val="a3"/>
        <w:numPr>
          <w:ilvl w:val="0"/>
          <w:numId w:val="9"/>
        </w:numPr>
        <w:ind w:left="1134" w:hanging="425"/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Укажите положения дарвиновской теории эволюции:</w:t>
      </w:r>
    </w:p>
    <w:p w:rsidR="00AA0843" w:rsidRPr="00C41511" w:rsidRDefault="00AA0843" w:rsidP="00AA0843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Организмам присуще внутреннее стремление к прогрессу;</w:t>
      </w:r>
    </w:p>
    <w:p w:rsidR="00AA0843" w:rsidRPr="00C41511" w:rsidRDefault="00AA0843" w:rsidP="00AA0843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Приобретённые полезные признаки наследуются;</w:t>
      </w:r>
    </w:p>
    <w:p w:rsidR="00AA0843" w:rsidRPr="00C41511" w:rsidRDefault="00AA0843" w:rsidP="00AA0843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Организмы размножаются в геометрической прогрессии;</w:t>
      </w:r>
    </w:p>
    <w:p w:rsidR="00AA0843" w:rsidRPr="00C41511" w:rsidRDefault="00AA0843" w:rsidP="00AA0843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Мельчайшее различие между организмами может иметь значение для их выживаемости;</w:t>
      </w:r>
    </w:p>
    <w:p w:rsidR="00AA0843" w:rsidRPr="00C41511" w:rsidRDefault="00AA0843" w:rsidP="00AA0843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В природе выживают и оставляют потомство наиболее приспособленные особи;</w:t>
      </w:r>
    </w:p>
    <w:p w:rsidR="00AA0843" w:rsidRPr="00C41511" w:rsidRDefault="00C41511" w:rsidP="00AA0843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Эволюционный процесс подразделяется на макр</w:t>
      </w:r>
      <w:proofErr w:type="gramStart"/>
      <w:r w:rsidRPr="00C41511">
        <w:rPr>
          <w:rFonts w:ascii="Times New Roman" w:hAnsi="Times New Roman" w:cs="Times New Roman"/>
        </w:rPr>
        <w:t>о-</w:t>
      </w:r>
      <w:proofErr w:type="gramEnd"/>
      <w:r w:rsidRPr="00C41511">
        <w:rPr>
          <w:rFonts w:ascii="Times New Roman" w:hAnsi="Times New Roman" w:cs="Times New Roman"/>
        </w:rPr>
        <w:t xml:space="preserve"> и микроэволюцию.</w:t>
      </w:r>
    </w:p>
    <w:p w:rsidR="00C41511" w:rsidRPr="00C41511" w:rsidRDefault="00C41511" w:rsidP="00C41511">
      <w:pPr>
        <w:ind w:left="14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511">
        <w:rPr>
          <w:rFonts w:ascii="Times New Roman" w:hAnsi="Times New Roman" w:cs="Times New Roman"/>
          <w:b/>
          <w:sz w:val="28"/>
          <w:szCs w:val="28"/>
        </w:rPr>
        <w:t>Часть</w:t>
      </w:r>
      <w:proofErr w:type="gramStart"/>
      <w:r w:rsidRPr="00C41511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</w:p>
    <w:p w:rsidR="00C41511" w:rsidRPr="00C41511" w:rsidRDefault="00C41511" w:rsidP="00C41511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Человечество тысячелетиями борется с инфекциями, переносчиками заболеваний – бактериями, клещами, крысами и др. почему же до сих пор не истреблены опасные инфекции и животные?</w:t>
      </w:r>
    </w:p>
    <w:p w:rsidR="00C41511" w:rsidRPr="00C41511" w:rsidRDefault="00C41511" w:rsidP="00C41511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C41511">
        <w:rPr>
          <w:rFonts w:ascii="Times New Roman" w:hAnsi="Times New Roman" w:cs="Times New Roman"/>
        </w:rPr>
        <w:t>Сравните виды борьбы за существование и их роль в жизни организмов.</w:t>
      </w:r>
    </w:p>
    <w:sectPr w:rsidR="00C41511" w:rsidRPr="00C41511" w:rsidSect="0029722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B4A1E"/>
    <w:multiLevelType w:val="hybridMultilevel"/>
    <w:tmpl w:val="444C6A1C"/>
    <w:lvl w:ilvl="0" w:tplc="36802A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85B95"/>
    <w:multiLevelType w:val="hybridMultilevel"/>
    <w:tmpl w:val="6DFCCD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696902"/>
    <w:multiLevelType w:val="hybridMultilevel"/>
    <w:tmpl w:val="9A60D030"/>
    <w:lvl w:ilvl="0" w:tplc="36802A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57C4E"/>
    <w:multiLevelType w:val="hybridMultilevel"/>
    <w:tmpl w:val="D7AC93B8"/>
    <w:lvl w:ilvl="0" w:tplc="88AA66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2792BF6"/>
    <w:multiLevelType w:val="hybridMultilevel"/>
    <w:tmpl w:val="6060D59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C53498"/>
    <w:multiLevelType w:val="hybridMultilevel"/>
    <w:tmpl w:val="675808D2"/>
    <w:lvl w:ilvl="0" w:tplc="DF4E3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D7F5D"/>
    <w:multiLevelType w:val="hybridMultilevel"/>
    <w:tmpl w:val="1DEC2DF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5127485"/>
    <w:multiLevelType w:val="hybridMultilevel"/>
    <w:tmpl w:val="465EE4C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E56F9"/>
    <w:multiLevelType w:val="hybridMultilevel"/>
    <w:tmpl w:val="A4AE16BC"/>
    <w:lvl w:ilvl="0" w:tplc="DF4E3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D40FA4">
      <w:start w:val="1"/>
      <w:numFmt w:val="russianUpp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F3546"/>
    <w:multiLevelType w:val="hybridMultilevel"/>
    <w:tmpl w:val="8C528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0E0E55E">
      <w:start w:val="1"/>
      <w:numFmt w:val="russianLower"/>
      <w:lvlText w:val="%2."/>
      <w:lvlJc w:val="left"/>
      <w:pPr>
        <w:ind w:left="1211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D3DE1"/>
    <w:multiLevelType w:val="hybridMultilevel"/>
    <w:tmpl w:val="C324C5B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0E0E55E">
      <w:start w:val="1"/>
      <w:numFmt w:val="russianLower"/>
      <w:lvlText w:val="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825"/>
    <w:rsid w:val="0004145A"/>
    <w:rsid w:val="000F6825"/>
    <w:rsid w:val="00100DDE"/>
    <w:rsid w:val="001E3328"/>
    <w:rsid w:val="00266348"/>
    <w:rsid w:val="00297227"/>
    <w:rsid w:val="004C03AF"/>
    <w:rsid w:val="00605B62"/>
    <w:rsid w:val="00606DD0"/>
    <w:rsid w:val="00646393"/>
    <w:rsid w:val="008B48D4"/>
    <w:rsid w:val="009911D5"/>
    <w:rsid w:val="00A60990"/>
    <w:rsid w:val="00AA0843"/>
    <w:rsid w:val="00B468B0"/>
    <w:rsid w:val="00C41511"/>
    <w:rsid w:val="00DB74E4"/>
    <w:rsid w:val="00DE138B"/>
    <w:rsid w:val="00E2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825"/>
    <w:pPr>
      <w:ind w:left="720"/>
      <w:contextualSpacing/>
    </w:pPr>
  </w:style>
  <w:style w:type="table" w:styleId="a4">
    <w:name w:val="Table Grid"/>
    <w:basedOn w:val="a1"/>
    <w:uiPriority w:val="59"/>
    <w:rsid w:val="00605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Устюгова</dc:creator>
  <cp:keywords/>
  <dc:description/>
  <cp:lastModifiedBy>Устюгова</cp:lastModifiedBy>
  <cp:revision>3</cp:revision>
  <cp:lastPrinted>2009-11-29T18:36:00Z</cp:lastPrinted>
  <dcterms:created xsi:type="dcterms:W3CDTF">2009-11-29T14:53:00Z</dcterms:created>
  <dcterms:modified xsi:type="dcterms:W3CDTF">2009-11-29T18:38:00Z</dcterms:modified>
</cp:coreProperties>
</file>