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F6" w:rsidRDefault="00782DF6" w:rsidP="00782DF6">
      <w:pPr>
        <w:spacing w:after="0" w:line="240" w:lineRule="auto"/>
        <w:rPr>
          <w:rFonts w:ascii="Helvetica" w:eastAsia="Times New Roman" w:hAnsi="Helvetica" w:cs="Helvetica"/>
          <w:color w:val="020A1B"/>
          <w:kern w:val="36"/>
        </w:rPr>
      </w:pPr>
      <w:r>
        <w:rPr>
          <w:rFonts w:ascii="Helvetica" w:eastAsia="Times New Roman" w:hAnsi="Helvetica" w:cs="Helvetica"/>
          <w:color w:val="020A1B"/>
          <w:kern w:val="36"/>
        </w:rPr>
        <w:t>Классификация плодов</w:t>
      </w:r>
    </w:p>
    <w:tbl>
      <w:tblPr>
        <w:tblStyle w:val="a3"/>
        <w:tblW w:w="0" w:type="auto"/>
        <w:tblInd w:w="-318" w:type="dxa"/>
        <w:tblLook w:val="04A0"/>
      </w:tblPr>
      <w:tblGrid>
        <w:gridCol w:w="2896"/>
        <w:gridCol w:w="2302"/>
        <w:gridCol w:w="2358"/>
        <w:gridCol w:w="2333"/>
      </w:tblGrid>
      <w:tr w:rsidR="00782DF6" w:rsidTr="00782DF6">
        <w:trPr>
          <w:trHeight w:val="142"/>
        </w:trPr>
        <w:tc>
          <w:tcPr>
            <w:tcW w:w="2896" w:type="dxa"/>
            <w:vMerge w:val="restart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Названия плодов</w:t>
            </w:r>
          </w:p>
        </w:tc>
        <w:tc>
          <w:tcPr>
            <w:tcW w:w="4660" w:type="dxa"/>
            <w:gridSpan w:val="2"/>
          </w:tcPr>
          <w:p w:rsidR="00782DF6" w:rsidRDefault="00782DF6" w:rsidP="00C536D2">
            <w:pPr>
              <w:jc w:val="center"/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Типы плода</w:t>
            </w:r>
          </w:p>
        </w:tc>
        <w:tc>
          <w:tcPr>
            <w:tcW w:w="2333" w:type="dxa"/>
            <w:vMerge w:val="restart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Какие растения имеют такой плод</w:t>
            </w:r>
          </w:p>
        </w:tc>
      </w:tr>
      <w:tr w:rsidR="00782DF6" w:rsidTr="00782DF6">
        <w:trPr>
          <w:trHeight w:val="141"/>
        </w:trPr>
        <w:tc>
          <w:tcPr>
            <w:tcW w:w="2896" w:type="dxa"/>
            <w:vMerge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</w:p>
        </w:tc>
        <w:tc>
          <w:tcPr>
            <w:tcW w:w="2302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сочный или сухой</w:t>
            </w:r>
          </w:p>
        </w:tc>
        <w:tc>
          <w:tcPr>
            <w:tcW w:w="2358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односемянный или многосемянный</w:t>
            </w:r>
          </w:p>
        </w:tc>
        <w:tc>
          <w:tcPr>
            <w:tcW w:w="2333" w:type="dxa"/>
            <w:vMerge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</w:p>
        </w:tc>
      </w:tr>
      <w:tr w:rsidR="00782DF6" w:rsidTr="00782DF6">
        <w:tc>
          <w:tcPr>
            <w:tcW w:w="2896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Ягода</w:t>
            </w:r>
          </w:p>
        </w:tc>
        <w:tc>
          <w:tcPr>
            <w:tcW w:w="2302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сочный</w:t>
            </w:r>
          </w:p>
        </w:tc>
        <w:tc>
          <w:tcPr>
            <w:tcW w:w="2358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многосемянной</w:t>
            </w:r>
          </w:p>
        </w:tc>
        <w:tc>
          <w:tcPr>
            <w:tcW w:w="2333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томат, картофель</w:t>
            </w:r>
          </w:p>
        </w:tc>
      </w:tr>
      <w:tr w:rsidR="00782DF6" w:rsidTr="00782DF6">
        <w:tc>
          <w:tcPr>
            <w:tcW w:w="2896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Тыквина(ягодовидные)</w:t>
            </w:r>
          </w:p>
        </w:tc>
        <w:tc>
          <w:tcPr>
            <w:tcW w:w="2302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сочный</w:t>
            </w:r>
          </w:p>
        </w:tc>
        <w:tc>
          <w:tcPr>
            <w:tcW w:w="2358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многосемянной</w:t>
            </w:r>
          </w:p>
        </w:tc>
        <w:tc>
          <w:tcPr>
            <w:tcW w:w="2333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арбуз, баклажан</w:t>
            </w:r>
          </w:p>
        </w:tc>
      </w:tr>
      <w:tr w:rsidR="00782DF6" w:rsidTr="00782DF6">
        <w:tc>
          <w:tcPr>
            <w:tcW w:w="2896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Яблоко</w:t>
            </w:r>
          </w:p>
        </w:tc>
        <w:tc>
          <w:tcPr>
            <w:tcW w:w="2302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сочный</w:t>
            </w:r>
          </w:p>
        </w:tc>
        <w:tc>
          <w:tcPr>
            <w:tcW w:w="2358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многосемянной</w:t>
            </w:r>
          </w:p>
        </w:tc>
        <w:tc>
          <w:tcPr>
            <w:tcW w:w="2333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боярышник, груша, рябина</w:t>
            </w:r>
          </w:p>
        </w:tc>
      </w:tr>
      <w:tr w:rsidR="00782DF6" w:rsidTr="00782DF6">
        <w:tc>
          <w:tcPr>
            <w:tcW w:w="2896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Многокостянка</w:t>
            </w:r>
          </w:p>
        </w:tc>
        <w:tc>
          <w:tcPr>
            <w:tcW w:w="2302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сочный</w:t>
            </w:r>
          </w:p>
        </w:tc>
        <w:tc>
          <w:tcPr>
            <w:tcW w:w="2358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многосемянной</w:t>
            </w:r>
          </w:p>
        </w:tc>
        <w:tc>
          <w:tcPr>
            <w:tcW w:w="2333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малина, земляника</w:t>
            </w:r>
          </w:p>
        </w:tc>
      </w:tr>
      <w:tr w:rsidR="00782DF6" w:rsidTr="00782DF6">
        <w:tc>
          <w:tcPr>
            <w:tcW w:w="2896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Померанец(ягодовидные)</w:t>
            </w:r>
          </w:p>
        </w:tc>
        <w:tc>
          <w:tcPr>
            <w:tcW w:w="2302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сочный</w:t>
            </w:r>
          </w:p>
        </w:tc>
        <w:tc>
          <w:tcPr>
            <w:tcW w:w="2358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многосемянной</w:t>
            </w:r>
          </w:p>
        </w:tc>
        <w:tc>
          <w:tcPr>
            <w:tcW w:w="2333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мандарин</w:t>
            </w:r>
          </w:p>
        </w:tc>
      </w:tr>
      <w:tr w:rsidR="00782DF6" w:rsidTr="00782DF6">
        <w:tc>
          <w:tcPr>
            <w:tcW w:w="2896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Костянка</w:t>
            </w:r>
          </w:p>
        </w:tc>
        <w:tc>
          <w:tcPr>
            <w:tcW w:w="2302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сочный</w:t>
            </w:r>
          </w:p>
        </w:tc>
        <w:tc>
          <w:tcPr>
            <w:tcW w:w="2358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односемянной</w:t>
            </w:r>
          </w:p>
        </w:tc>
        <w:tc>
          <w:tcPr>
            <w:tcW w:w="2333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калина, вишня</w:t>
            </w:r>
          </w:p>
        </w:tc>
      </w:tr>
      <w:tr w:rsidR="00782DF6" w:rsidTr="00782DF6">
        <w:tc>
          <w:tcPr>
            <w:tcW w:w="2896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Зерновка</w:t>
            </w:r>
          </w:p>
        </w:tc>
        <w:tc>
          <w:tcPr>
            <w:tcW w:w="2302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сухой</w:t>
            </w:r>
          </w:p>
        </w:tc>
        <w:tc>
          <w:tcPr>
            <w:tcW w:w="2358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односемянной</w:t>
            </w:r>
          </w:p>
        </w:tc>
        <w:tc>
          <w:tcPr>
            <w:tcW w:w="2333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рис, пшеница, кукуруза</w:t>
            </w:r>
          </w:p>
        </w:tc>
      </w:tr>
      <w:tr w:rsidR="00782DF6" w:rsidTr="00782DF6">
        <w:tc>
          <w:tcPr>
            <w:tcW w:w="2896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Семянка</w:t>
            </w:r>
          </w:p>
        </w:tc>
        <w:tc>
          <w:tcPr>
            <w:tcW w:w="2302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 xml:space="preserve">сухой </w:t>
            </w:r>
          </w:p>
        </w:tc>
        <w:tc>
          <w:tcPr>
            <w:tcW w:w="2358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односемянной</w:t>
            </w:r>
          </w:p>
        </w:tc>
        <w:tc>
          <w:tcPr>
            <w:tcW w:w="2333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подсолнух</w:t>
            </w:r>
          </w:p>
        </w:tc>
      </w:tr>
      <w:tr w:rsidR="00782DF6" w:rsidTr="00782DF6">
        <w:tc>
          <w:tcPr>
            <w:tcW w:w="2896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Крылатка</w:t>
            </w:r>
          </w:p>
        </w:tc>
        <w:tc>
          <w:tcPr>
            <w:tcW w:w="2302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сухой</w:t>
            </w:r>
          </w:p>
        </w:tc>
        <w:tc>
          <w:tcPr>
            <w:tcW w:w="2358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односемянной</w:t>
            </w:r>
          </w:p>
        </w:tc>
        <w:tc>
          <w:tcPr>
            <w:tcW w:w="2333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клён</w:t>
            </w:r>
          </w:p>
        </w:tc>
      </w:tr>
      <w:tr w:rsidR="00782DF6" w:rsidTr="00782DF6">
        <w:tc>
          <w:tcPr>
            <w:tcW w:w="2896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Орех</w:t>
            </w:r>
          </w:p>
        </w:tc>
        <w:tc>
          <w:tcPr>
            <w:tcW w:w="2302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сухой</w:t>
            </w:r>
          </w:p>
        </w:tc>
        <w:tc>
          <w:tcPr>
            <w:tcW w:w="2358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односемянной</w:t>
            </w:r>
          </w:p>
        </w:tc>
        <w:tc>
          <w:tcPr>
            <w:tcW w:w="2333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лещина, грецкий орех</w:t>
            </w:r>
          </w:p>
        </w:tc>
      </w:tr>
      <w:tr w:rsidR="00782DF6" w:rsidTr="00782DF6">
        <w:tc>
          <w:tcPr>
            <w:tcW w:w="2896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Жёлудь</w:t>
            </w:r>
          </w:p>
        </w:tc>
        <w:tc>
          <w:tcPr>
            <w:tcW w:w="2302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сухой</w:t>
            </w:r>
          </w:p>
        </w:tc>
        <w:tc>
          <w:tcPr>
            <w:tcW w:w="2358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односемянной</w:t>
            </w:r>
          </w:p>
        </w:tc>
        <w:tc>
          <w:tcPr>
            <w:tcW w:w="2333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дуб</w:t>
            </w:r>
          </w:p>
        </w:tc>
      </w:tr>
      <w:tr w:rsidR="00782DF6" w:rsidTr="00782DF6">
        <w:tc>
          <w:tcPr>
            <w:tcW w:w="2896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Коробочка</w:t>
            </w:r>
          </w:p>
        </w:tc>
        <w:tc>
          <w:tcPr>
            <w:tcW w:w="2302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сухой</w:t>
            </w:r>
          </w:p>
        </w:tc>
        <w:tc>
          <w:tcPr>
            <w:tcW w:w="2358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многосемянной</w:t>
            </w:r>
          </w:p>
        </w:tc>
        <w:tc>
          <w:tcPr>
            <w:tcW w:w="2333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мак</w:t>
            </w:r>
          </w:p>
        </w:tc>
      </w:tr>
      <w:tr w:rsidR="00782DF6" w:rsidTr="00782DF6">
        <w:tc>
          <w:tcPr>
            <w:tcW w:w="2896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Боб</w:t>
            </w:r>
          </w:p>
        </w:tc>
        <w:tc>
          <w:tcPr>
            <w:tcW w:w="2302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сухой</w:t>
            </w:r>
          </w:p>
        </w:tc>
        <w:tc>
          <w:tcPr>
            <w:tcW w:w="2358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многосемянной</w:t>
            </w:r>
          </w:p>
        </w:tc>
        <w:tc>
          <w:tcPr>
            <w:tcW w:w="2333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горох, бобы</w:t>
            </w:r>
          </w:p>
        </w:tc>
      </w:tr>
      <w:tr w:rsidR="00782DF6" w:rsidTr="00782DF6">
        <w:tc>
          <w:tcPr>
            <w:tcW w:w="2896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Стручок</w:t>
            </w:r>
          </w:p>
        </w:tc>
        <w:tc>
          <w:tcPr>
            <w:tcW w:w="2302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сухой</w:t>
            </w:r>
          </w:p>
        </w:tc>
        <w:tc>
          <w:tcPr>
            <w:tcW w:w="2358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многосемянной</w:t>
            </w:r>
          </w:p>
        </w:tc>
        <w:tc>
          <w:tcPr>
            <w:tcW w:w="2333" w:type="dxa"/>
          </w:tcPr>
          <w:p w:rsidR="00782DF6" w:rsidRDefault="00782DF6" w:rsidP="00C536D2">
            <w:pPr>
              <w:rPr>
                <w:rFonts w:ascii="Helvetica" w:eastAsia="Times New Roman" w:hAnsi="Helvetica" w:cs="Helvetica"/>
                <w:color w:val="020A1B"/>
                <w:kern w:val="36"/>
              </w:rPr>
            </w:pPr>
            <w:r>
              <w:rPr>
                <w:rFonts w:ascii="Helvetica" w:eastAsia="Times New Roman" w:hAnsi="Helvetica" w:cs="Helvetica"/>
                <w:color w:val="020A1B"/>
                <w:kern w:val="36"/>
              </w:rPr>
              <w:t>капуста, акация</w:t>
            </w:r>
          </w:p>
        </w:tc>
      </w:tr>
    </w:tbl>
    <w:p w:rsidR="00782DF6" w:rsidRDefault="00782DF6" w:rsidP="00782DF6">
      <w:pPr>
        <w:spacing w:after="0" w:line="240" w:lineRule="auto"/>
        <w:rPr>
          <w:rFonts w:ascii="Helvetica" w:eastAsia="Times New Roman" w:hAnsi="Helvetica" w:cs="Helvetica"/>
          <w:color w:val="020A1B"/>
          <w:kern w:val="36"/>
        </w:rPr>
      </w:pPr>
    </w:p>
    <w:p w:rsidR="00683526" w:rsidRDefault="00683526"/>
    <w:sectPr w:rsidR="00683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782DF6"/>
    <w:rsid w:val="00683526"/>
    <w:rsid w:val="00782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D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2018-02-19T13:23:00Z</dcterms:created>
  <dcterms:modified xsi:type="dcterms:W3CDTF">2018-02-19T13:26:00Z</dcterms:modified>
</cp:coreProperties>
</file>