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0B" w:rsidRDefault="001E210B" w:rsidP="0072186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</w:rPr>
      </w:pP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Вы не обозначили окраску плодов по доминантному признаку. </w:t>
      </w:r>
    </w:p>
    <w:p w:rsidR="001E210B" w:rsidRDefault="001E210B" w:rsidP="0072186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</w:rPr>
      </w:pP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Я обозначила окраску плода по своему усмотрению - красный. </w:t>
      </w:r>
    </w:p>
    <w:p w:rsidR="001E210B" w:rsidRDefault="001E210B" w:rsidP="0072186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</w:rPr>
      </w:pP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Если </w:t>
      </w:r>
      <w:proofErr w:type="spell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позадаче</w:t>
      </w:r>
      <w:proofErr w:type="spellEnd"/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окраска плодов другая,  то замените слово «красный» и обозначение «</w:t>
      </w:r>
      <w:proofErr w:type="spell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кр</w:t>
      </w:r>
      <w:proofErr w:type="spellEnd"/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.» на </w:t>
      </w:r>
      <w:proofErr w:type="gram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то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что дано по условию задачи.</w:t>
      </w:r>
    </w:p>
    <w:p w:rsidR="001E210B" w:rsidRDefault="001E210B" w:rsidP="0072186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</w:rPr>
      </w:pPr>
    </w:p>
    <w:p w:rsidR="0072186C" w:rsidRPr="0072186C" w:rsidRDefault="0072186C" w:rsidP="0072186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</w:rPr>
      </w:pPr>
      <w:proofErr w:type="gram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У</w:t>
      </w:r>
      <w:proofErr w:type="gram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томатів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ген R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визначає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забарвлення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плодів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, а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рецесивний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алель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r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-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жовте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.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Які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ознаки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будуть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мати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гібриди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першого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й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gram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другого</w:t>
      </w:r>
      <w:proofErr w:type="gram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поколінь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від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схрещування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домінантої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й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рецесивної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гомозиготних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особин</w:t>
      </w:r>
      <w:proofErr w:type="spellEnd"/>
      <w:r w:rsidRPr="0072186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?</w:t>
      </w:r>
    </w:p>
    <w:p w:rsidR="006E6F51" w:rsidRDefault="006E6F51"/>
    <w:p w:rsidR="0072186C" w:rsidRDefault="0072186C" w:rsidP="0072186C">
      <w:pPr>
        <w:spacing w:after="0" w:line="240" w:lineRule="auto"/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геноти</w:t>
      </w:r>
      <w:proofErr w:type="gram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п(</w:t>
      </w:r>
      <w:proofErr w:type="gram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г.)</w:t>
      </w:r>
    </w:p>
    <w:p w:rsidR="0072186C" w:rsidRDefault="0072186C" w:rsidP="0072186C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фенотип (ф.)</w:t>
      </w:r>
    </w:p>
    <w:p w:rsidR="0072186C" w:rsidRDefault="0072186C" w:rsidP="0072186C">
      <w:pPr>
        <w:spacing w:after="0" w:line="240" w:lineRule="auto"/>
      </w:pPr>
      <w:r>
        <w:t xml:space="preserve">                  </w:t>
      </w:r>
    </w:p>
    <w:p w:rsidR="0072186C" w:rsidRPr="006977B4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Дано: ♀ </w:t>
      </w:r>
      <w:proofErr w:type="gram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</w:t>
      </w:r>
      <w:proofErr w:type="gram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. 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;  ф.  красный плод (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кр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.)</w:t>
      </w:r>
      <w:r>
        <w:rPr>
          <w:rFonts w:ascii="Helvetica" w:hAnsi="Helvetica" w:cs="Helvetica"/>
          <w:color w:val="434E66"/>
          <w:sz w:val="21"/>
          <w:szCs w:val="21"/>
        </w:rPr>
        <w:br/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♂ г.  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;   ф.  жёлтый плод  (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жёл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.)</w:t>
      </w:r>
      <w:r>
        <w:rPr>
          <w:rFonts w:ascii="Helvetica" w:hAnsi="Helvetica" w:cs="Helvetica"/>
          <w:color w:val="434E66"/>
          <w:sz w:val="21"/>
          <w:szCs w:val="21"/>
        </w:rPr>
        <w:br/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Определить: </w:t>
      </w:r>
      <w:r>
        <w:rPr>
          <w:rFonts w:ascii="Helvetica" w:hAnsi="Helvetica" w:cs="Helvetica"/>
          <w:b w:val="0"/>
          <w:bCs w:val="0"/>
          <w:color w:val="020A1B"/>
          <w:sz w:val="22"/>
          <w:szCs w:val="22"/>
        </w:rPr>
        <w:t>генотипы (ген.) и фенотип</w:t>
      </w:r>
      <w:proofErr w:type="gramStart"/>
      <w:r>
        <w:rPr>
          <w:rFonts w:ascii="Helvetica" w:hAnsi="Helvetica" w:cs="Helvetica"/>
          <w:b w:val="0"/>
          <w:bCs w:val="0"/>
          <w:color w:val="020A1B"/>
          <w:sz w:val="22"/>
          <w:szCs w:val="22"/>
        </w:rPr>
        <w:t>ы(</w:t>
      </w:r>
      <w:proofErr w:type="gramEnd"/>
      <w:r>
        <w:rPr>
          <w:rFonts w:ascii="Helvetica" w:hAnsi="Helvetica" w:cs="Helvetica"/>
          <w:b w:val="0"/>
          <w:bCs w:val="0"/>
          <w:color w:val="020A1B"/>
          <w:sz w:val="22"/>
          <w:szCs w:val="22"/>
        </w:rPr>
        <w:t>фен.) потомства (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F</w:t>
      </w:r>
      <w:r w:rsidRPr="00615095">
        <w:rPr>
          <w:rFonts w:ascii="Helvetica" w:hAnsi="Helvetica" w:cs="Helvetica"/>
          <w:color w:val="434E66"/>
          <w:sz w:val="21"/>
          <w:szCs w:val="21"/>
          <w:shd w:val="clear" w:color="auto" w:fill="F0F3F5"/>
          <w:vertAlign w:val="subscript"/>
        </w:rPr>
        <w:t>1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vertAlign w:val="subscript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и</w:t>
      </w:r>
      <w:r>
        <w:rPr>
          <w:rFonts w:ascii="Helvetica" w:hAnsi="Helvetica" w:cs="Helvetica"/>
          <w:b w:val="0"/>
          <w:bCs w:val="0"/>
          <w:color w:val="020A1B"/>
          <w:sz w:val="22"/>
          <w:szCs w:val="22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F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vertAlign w:val="subscript"/>
        </w:rPr>
        <w:t>2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)</w:t>
      </w:r>
      <w:r>
        <w:rPr>
          <w:rFonts w:ascii="Helvetica" w:hAnsi="Helvetica" w:cs="Helvetica"/>
          <w:b w:val="0"/>
          <w:bCs w:val="0"/>
          <w:color w:val="020A1B"/>
          <w:sz w:val="22"/>
          <w:szCs w:val="22"/>
        </w:rPr>
        <w:t xml:space="preserve"> </w:t>
      </w:r>
    </w:p>
    <w:p w:rsidR="0072186C" w:rsidRPr="0072186C" w:rsidRDefault="0072186C" w:rsidP="0072186C">
      <w:pPr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Решение: </w:t>
      </w:r>
      <w:r>
        <w:rPr>
          <w:rFonts w:ascii="Helvetica" w:hAnsi="Helvetica" w:cs="Helvetica"/>
          <w:color w:val="434E66"/>
          <w:sz w:val="21"/>
          <w:szCs w:val="21"/>
        </w:rPr>
        <w:br/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1) P  ф.         </w:t>
      </w:r>
      <w:proofErr w:type="spellStart"/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>кр</w:t>
      </w:r>
      <w:proofErr w:type="spellEnd"/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.                         </w:t>
      </w:r>
      <w:proofErr w:type="spellStart"/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>жёл</w:t>
      </w:r>
      <w:proofErr w:type="spellEnd"/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.     </w:t>
      </w:r>
      <w:r w:rsidRPr="0072186C">
        <w:rPr>
          <w:rFonts w:ascii="Helvetica" w:hAnsi="Helvetica" w:cs="Helvetica"/>
          <w:b/>
          <w:color w:val="434E66"/>
          <w:sz w:val="21"/>
          <w:szCs w:val="21"/>
        </w:rPr>
        <w:br/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         г.    ♀  </w:t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  <w:lang w:val="en-US"/>
        </w:rPr>
        <w:t>RR</w:t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           χ         ♂  </w:t>
      </w:r>
      <w:proofErr w:type="spellStart"/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  <w:lang w:val="en-US"/>
        </w:rPr>
        <w:t>rr</w:t>
      </w:r>
      <w:proofErr w:type="spellEnd"/>
      <w:r w:rsidRPr="0072186C">
        <w:rPr>
          <w:rFonts w:ascii="Helvetica" w:hAnsi="Helvetica" w:cs="Helvetica"/>
          <w:b/>
          <w:color w:val="434E66"/>
          <w:sz w:val="21"/>
          <w:szCs w:val="21"/>
        </w:rPr>
        <w:br/>
      </w:r>
      <w:r w:rsidR="0090417F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        G            </w:t>
      </w:r>
      <w:r w:rsidR="0090417F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  <w:lang w:val="en-US"/>
        </w:rPr>
        <w:t>R</w:t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;   </w:t>
      </w:r>
      <w:r w:rsidR="0090417F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                       </w:t>
      </w:r>
      <w:r w:rsidR="0090417F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  <w:lang w:val="en-US"/>
        </w:rPr>
        <w:t>r</w:t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; </w:t>
      </w:r>
    </w:p>
    <w:p w:rsidR="0072186C" w:rsidRPr="0072186C" w:rsidRDefault="0072186C" w:rsidP="0072186C">
      <w:pPr>
        <w:spacing w:after="0" w:line="240" w:lineRule="auto"/>
        <w:rPr>
          <w:b/>
          <w:sz w:val="24"/>
          <w:szCs w:val="24"/>
        </w:rPr>
      </w:pP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</w:rPr>
        <w:t xml:space="preserve">             </w:t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  <w:lang w:val="en-US"/>
        </w:rPr>
        <w:t>F</w:t>
      </w:r>
      <w:r w:rsidRPr="0072186C">
        <w:rPr>
          <w:rFonts w:ascii="Helvetica" w:hAnsi="Helvetica" w:cs="Helvetica"/>
          <w:b/>
          <w:color w:val="434E66"/>
          <w:sz w:val="21"/>
          <w:szCs w:val="21"/>
          <w:shd w:val="clear" w:color="auto" w:fill="F0F3F5"/>
          <w:vertAlign w:val="subscript"/>
        </w:rPr>
        <w:t>1</w:t>
      </w:r>
      <w:r w:rsidRPr="0072186C">
        <w:rPr>
          <w:rFonts w:ascii="Helvetica" w:hAnsi="Helvetica" w:cs="Helvetica"/>
          <w:b/>
          <w:color w:val="434E66"/>
          <w:shd w:val="clear" w:color="auto" w:fill="F0F3F5"/>
        </w:rPr>
        <w:t>:   г</w:t>
      </w:r>
      <w:r w:rsidRPr="0072186C">
        <w:rPr>
          <w:rFonts w:ascii="Helvetica" w:hAnsi="Helvetica" w:cs="Helvetica"/>
          <w:b/>
          <w:color w:val="434E66"/>
          <w:sz w:val="24"/>
          <w:szCs w:val="24"/>
          <w:shd w:val="clear" w:color="auto" w:fill="F0F3F5"/>
        </w:rPr>
        <w:t xml:space="preserve">. </w:t>
      </w:r>
      <w:r w:rsidRPr="0072186C">
        <w:rPr>
          <w:b/>
          <w:sz w:val="24"/>
          <w:szCs w:val="24"/>
        </w:rPr>
        <w:t xml:space="preserve">           </w:t>
      </w:r>
      <w:proofErr w:type="spellStart"/>
      <w:proofErr w:type="gramStart"/>
      <w:r w:rsidRPr="0072186C">
        <w:rPr>
          <w:b/>
          <w:sz w:val="24"/>
          <w:szCs w:val="24"/>
          <w:lang w:val="en-US"/>
        </w:rPr>
        <w:t>Rr</w:t>
      </w:r>
      <w:proofErr w:type="spellEnd"/>
      <w:proofErr w:type="gramEnd"/>
      <w:r w:rsidRPr="0072186C">
        <w:rPr>
          <w:b/>
          <w:sz w:val="24"/>
          <w:szCs w:val="24"/>
        </w:rPr>
        <w:t xml:space="preserve">;             </w:t>
      </w:r>
    </w:p>
    <w:p w:rsidR="0072186C" w:rsidRPr="0072186C" w:rsidRDefault="0072186C" w:rsidP="0072186C">
      <w:pPr>
        <w:spacing w:after="0" w:line="240" w:lineRule="auto"/>
        <w:rPr>
          <w:b/>
        </w:rPr>
      </w:pPr>
      <w:r w:rsidRPr="0072186C">
        <w:rPr>
          <w:b/>
          <w:sz w:val="24"/>
          <w:szCs w:val="24"/>
        </w:rPr>
        <w:t xml:space="preserve">       </w:t>
      </w:r>
      <w:r w:rsidR="0090417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ф.          </w:t>
      </w:r>
      <w:r w:rsidR="0090417F" w:rsidRPr="0090417F">
        <w:rPr>
          <w:b/>
          <w:sz w:val="24"/>
          <w:szCs w:val="24"/>
        </w:rPr>
        <w:t xml:space="preserve">  </w:t>
      </w:r>
      <w:proofErr w:type="spellStart"/>
      <w:r w:rsidRPr="0072186C">
        <w:rPr>
          <w:b/>
          <w:sz w:val="24"/>
          <w:szCs w:val="24"/>
        </w:rPr>
        <w:t>кр</w:t>
      </w:r>
      <w:proofErr w:type="spellEnd"/>
      <w:r w:rsidRPr="0072186C">
        <w:rPr>
          <w:b/>
          <w:sz w:val="24"/>
          <w:szCs w:val="24"/>
        </w:rPr>
        <w:t>.</w:t>
      </w:r>
      <w:r w:rsidRPr="0072186C">
        <w:rPr>
          <w:b/>
        </w:rPr>
        <w:t xml:space="preserve">               </w:t>
      </w:r>
    </w:p>
    <w:p w:rsidR="0072186C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8C0B18">
        <w:rPr>
          <w:b w:val="0"/>
          <w:sz w:val="22"/>
          <w:szCs w:val="22"/>
        </w:rPr>
        <w:t xml:space="preserve">Ответ: </w:t>
      </w:r>
    </w:p>
    <w:p w:rsidR="0072186C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 </w:t>
      </w:r>
      <w:proofErr w:type="gram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F</w:t>
      </w:r>
      <w:r w:rsidRPr="0093199A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1(</w:t>
      </w:r>
      <w:proofErr w:type="gram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гибридное поколение): наблюдается единообразие  гибридов первого поколения по генотипу все 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;  по фенотипу: все растения имеют плоды красного  цвета. </w:t>
      </w:r>
    </w:p>
    <w:p w:rsidR="0072186C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</w:p>
    <w:p w:rsidR="0072186C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2) P  ф.      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кр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.                       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кр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.     </w:t>
      </w:r>
      <w:r>
        <w:rPr>
          <w:rFonts w:ascii="Helvetica" w:hAnsi="Helvetica" w:cs="Helvetica"/>
          <w:color w:val="434E66"/>
          <w:sz w:val="21"/>
          <w:szCs w:val="21"/>
        </w:rPr>
        <w:br/>
      </w:r>
      <w:r w:rsidR="0090417F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♀  г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.</w:t>
      </w:r>
      <w:r w:rsidR="0090417F" w:rsidRPr="001E210B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</w:t>
      </w:r>
      <w:r w:rsidRPr="0072186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</w:t>
      </w:r>
      <w:r w:rsidR="0090417F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χ     ♂ </w:t>
      </w:r>
      <w:r w:rsidR="0090417F" w:rsidRPr="001E210B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r w:rsidRPr="0090417F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proofErr w:type="spellEnd"/>
      <w:r>
        <w:rPr>
          <w:rFonts w:ascii="Helvetica" w:hAnsi="Helvetica" w:cs="Helvetica"/>
          <w:color w:val="434E66"/>
          <w:sz w:val="21"/>
          <w:szCs w:val="21"/>
        </w:rPr>
        <w:br/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G           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; 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. </w:t>
      </w:r>
      <w:r w:rsidRPr="001D768D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      </w:t>
      </w:r>
      <w:r w:rsidR="00BD7D4C" w:rsidRPr="0090417F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; 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; </w:t>
      </w:r>
    </w:p>
    <w:p w:rsidR="0072186C" w:rsidRPr="0090417F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color w:val="020A1B"/>
          <w:sz w:val="22"/>
          <w:szCs w:val="22"/>
        </w:rPr>
      </w:pPr>
    </w:p>
    <w:p w:rsidR="0072186C" w:rsidRPr="001E210B" w:rsidRDefault="0072186C" w:rsidP="0072186C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</w:t>
      </w:r>
      <w:r w:rsidRPr="00BD7D4C">
        <w:rPr>
          <w:rFonts w:ascii="Helvetica" w:hAnsi="Helvetica" w:cs="Helvetica"/>
          <w:b/>
          <w:color w:val="434E66"/>
          <w:sz w:val="24"/>
          <w:szCs w:val="24"/>
          <w:shd w:val="clear" w:color="auto" w:fill="F0F3F5"/>
          <w:lang w:val="en-US"/>
        </w:rPr>
        <w:t>F</w:t>
      </w:r>
      <w:r w:rsidRPr="00BD7D4C">
        <w:rPr>
          <w:rFonts w:ascii="Helvetica" w:hAnsi="Helvetica" w:cs="Helvetica"/>
          <w:b/>
          <w:color w:val="434E66"/>
          <w:sz w:val="24"/>
          <w:szCs w:val="24"/>
          <w:shd w:val="clear" w:color="auto" w:fill="F0F3F5"/>
          <w:vertAlign w:val="subscript"/>
        </w:rPr>
        <w:t>2</w:t>
      </w:r>
      <w:r w:rsidRPr="00BD7D4C">
        <w:rPr>
          <w:rFonts w:ascii="Helvetica" w:hAnsi="Helvetica" w:cs="Helvetica"/>
          <w:b/>
          <w:color w:val="434E66"/>
          <w:sz w:val="24"/>
          <w:szCs w:val="24"/>
          <w:shd w:val="clear" w:color="auto" w:fill="F0F3F5"/>
        </w:rPr>
        <w:t xml:space="preserve">:   г. </w:t>
      </w:r>
      <w:r w:rsidRPr="00BD7D4C">
        <w:rPr>
          <w:b/>
          <w:sz w:val="24"/>
          <w:szCs w:val="24"/>
        </w:rPr>
        <w:t xml:space="preserve">  </w:t>
      </w:r>
      <w:r w:rsidR="00BD7D4C" w:rsidRPr="00BD7D4C">
        <w:rPr>
          <w:b/>
          <w:sz w:val="24"/>
          <w:szCs w:val="24"/>
        </w:rPr>
        <w:t xml:space="preserve">    </w:t>
      </w:r>
      <w:r w:rsidR="00BD7D4C" w:rsidRPr="00BD7D4C">
        <w:rPr>
          <w:b/>
          <w:sz w:val="24"/>
          <w:szCs w:val="24"/>
          <w:lang w:val="en-US"/>
        </w:rPr>
        <w:t>RR</w:t>
      </w:r>
      <w:r w:rsidR="00BD7D4C" w:rsidRPr="001E210B">
        <w:rPr>
          <w:b/>
          <w:sz w:val="24"/>
          <w:szCs w:val="24"/>
          <w:lang w:val="en-US"/>
        </w:rPr>
        <w:t xml:space="preserve">         </w:t>
      </w:r>
      <w:proofErr w:type="spellStart"/>
      <w:proofErr w:type="gramStart"/>
      <w:r w:rsidR="00BD7D4C" w:rsidRPr="00BD7D4C">
        <w:rPr>
          <w:b/>
          <w:sz w:val="24"/>
          <w:szCs w:val="24"/>
          <w:lang w:val="en-US"/>
        </w:rPr>
        <w:t>Rr</w:t>
      </w:r>
      <w:proofErr w:type="spellEnd"/>
      <w:proofErr w:type="gramEnd"/>
      <w:r w:rsidRPr="001E210B">
        <w:rPr>
          <w:b/>
          <w:sz w:val="24"/>
          <w:szCs w:val="24"/>
          <w:lang w:val="en-US"/>
        </w:rPr>
        <w:t xml:space="preserve">     </w:t>
      </w:r>
      <w:r w:rsidR="00BD7D4C" w:rsidRPr="001E210B">
        <w:rPr>
          <w:b/>
          <w:sz w:val="24"/>
          <w:szCs w:val="24"/>
          <w:lang w:val="en-US"/>
        </w:rPr>
        <w:t xml:space="preserve">     </w:t>
      </w:r>
      <w:proofErr w:type="spellStart"/>
      <w:r w:rsidR="00BD7D4C" w:rsidRPr="00BD7D4C">
        <w:rPr>
          <w:b/>
          <w:sz w:val="24"/>
          <w:szCs w:val="24"/>
          <w:lang w:val="en-US"/>
        </w:rPr>
        <w:t>Rr</w:t>
      </w:r>
      <w:proofErr w:type="spellEnd"/>
      <w:r w:rsidRPr="001E210B">
        <w:rPr>
          <w:b/>
          <w:sz w:val="24"/>
          <w:szCs w:val="24"/>
          <w:lang w:val="en-US"/>
        </w:rPr>
        <w:t xml:space="preserve">; </w:t>
      </w:r>
      <w:r w:rsidR="00BD7D4C" w:rsidRPr="001E210B">
        <w:rPr>
          <w:b/>
          <w:sz w:val="24"/>
          <w:szCs w:val="24"/>
          <w:lang w:val="en-US"/>
        </w:rPr>
        <w:t xml:space="preserve">      </w:t>
      </w:r>
      <w:proofErr w:type="spellStart"/>
      <w:r w:rsidR="00BD7D4C" w:rsidRPr="00BD7D4C">
        <w:rPr>
          <w:b/>
          <w:sz w:val="24"/>
          <w:szCs w:val="24"/>
          <w:lang w:val="en-US"/>
        </w:rPr>
        <w:t>rr</w:t>
      </w:r>
      <w:proofErr w:type="spellEnd"/>
      <w:r w:rsidRPr="001E210B">
        <w:rPr>
          <w:b/>
          <w:sz w:val="24"/>
          <w:szCs w:val="24"/>
          <w:lang w:val="en-US"/>
        </w:rPr>
        <w:t xml:space="preserve"> </w:t>
      </w:r>
    </w:p>
    <w:p w:rsidR="0072186C" w:rsidRPr="00BD7D4C" w:rsidRDefault="00BD7D4C" w:rsidP="0072186C">
      <w:pPr>
        <w:spacing w:after="0" w:line="240" w:lineRule="auto"/>
        <w:rPr>
          <w:b/>
          <w:sz w:val="24"/>
          <w:szCs w:val="24"/>
        </w:rPr>
      </w:pPr>
      <w:r w:rsidRPr="001E210B">
        <w:rPr>
          <w:b/>
          <w:sz w:val="24"/>
          <w:szCs w:val="24"/>
          <w:lang w:val="en-US"/>
        </w:rPr>
        <w:t xml:space="preserve">             </w:t>
      </w:r>
      <w:proofErr w:type="spellStart"/>
      <w:r>
        <w:rPr>
          <w:b/>
          <w:sz w:val="24"/>
          <w:szCs w:val="24"/>
        </w:rPr>
        <w:t>ф</w:t>
      </w:r>
      <w:proofErr w:type="spellEnd"/>
      <w:r w:rsidRPr="001E210B">
        <w:rPr>
          <w:b/>
          <w:sz w:val="24"/>
          <w:szCs w:val="24"/>
          <w:lang w:val="en-US"/>
        </w:rPr>
        <w:t xml:space="preserve">.        </w:t>
      </w:r>
      <w:proofErr w:type="spellStart"/>
      <w:r>
        <w:rPr>
          <w:b/>
          <w:sz w:val="24"/>
          <w:szCs w:val="24"/>
        </w:rPr>
        <w:t>кр</w:t>
      </w:r>
      <w:proofErr w:type="spellEnd"/>
      <w:r w:rsidRPr="001E210B">
        <w:rPr>
          <w:b/>
          <w:sz w:val="24"/>
          <w:szCs w:val="24"/>
          <w:lang w:val="en-US"/>
        </w:rPr>
        <w:t xml:space="preserve">.        </w:t>
      </w:r>
      <w:proofErr w:type="spellStart"/>
      <w:r>
        <w:rPr>
          <w:b/>
          <w:sz w:val="24"/>
          <w:szCs w:val="24"/>
        </w:rPr>
        <w:t>кр</w:t>
      </w:r>
      <w:proofErr w:type="spellEnd"/>
      <w:r>
        <w:rPr>
          <w:b/>
          <w:sz w:val="24"/>
          <w:szCs w:val="24"/>
        </w:rPr>
        <w:t xml:space="preserve">.       </w:t>
      </w:r>
      <w:proofErr w:type="spellStart"/>
      <w:r>
        <w:rPr>
          <w:b/>
          <w:sz w:val="24"/>
          <w:szCs w:val="24"/>
        </w:rPr>
        <w:t>кр</w:t>
      </w:r>
      <w:proofErr w:type="spellEnd"/>
      <w:r>
        <w:rPr>
          <w:b/>
          <w:sz w:val="24"/>
          <w:szCs w:val="24"/>
        </w:rPr>
        <w:t>.       ж</w:t>
      </w:r>
      <w:r w:rsidR="0072186C" w:rsidRPr="00BD7D4C">
        <w:rPr>
          <w:b/>
          <w:sz w:val="24"/>
          <w:szCs w:val="24"/>
        </w:rPr>
        <w:t xml:space="preserve">.     </w:t>
      </w:r>
    </w:p>
    <w:p w:rsidR="0072186C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8C0B18">
        <w:rPr>
          <w:b w:val="0"/>
          <w:sz w:val="22"/>
          <w:szCs w:val="22"/>
        </w:rPr>
        <w:t xml:space="preserve">Ответ: </w:t>
      </w:r>
    </w:p>
    <w:p w:rsidR="0072186C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 </w:t>
      </w:r>
      <w:proofErr w:type="gram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F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2</w:t>
      </w:r>
      <w:r w:rsidRPr="0093199A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(</w:t>
      </w:r>
      <w:proofErr w:type="gram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гибридное поколение): наблюдается расщепление  гибридов второго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поколения по генотипу:      1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: 2 </w:t>
      </w:r>
      <w:proofErr w:type="spellStart"/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proofErr w:type="spellEnd"/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: 1</w:t>
      </w:r>
      <w:proofErr w:type="spellStart"/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rr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, в процентном соотношении  25% : 50% : 25%                                     </w:t>
      </w:r>
    </w:p>
    <w:p w:rsidR="0072186C" w:rsidRPr="00E45D44" w:rsidRDefault="0090417F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по фенотипу:  </w:t>
      </w:r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3кр.</w:t>
      </w:r>
      <w:proofErr w:type="gramStart"/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:</w:t>
      </w:r>
      <w:proofErr w:type="gramEnd"/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1 </w:t>
      </w:r>
      <w:proofErr w:type="spellStart"/>
      <w:r w:rsidR="00BD7D4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жёл</w:t>
      </w:r>
      <w:proofErr w:type="spellEnd"/>
      <w:r w:rsidR="0072186C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. </w:t>
      </w:r>
      <w:r w:rsidR="0072186C">
        <w:rPr>
          <w:rFonts w:ascii="Helvetica" w:hAnsi="Helvetica" w:cs="Helvetica"/>
          <w:color w:val="434E66"/>
          <w:sz w:val="21"/>
          <w:szCs w:val="21"/>
        </w:rPr>
        <w:br/>
      </w:r>
    </w:p>
    <w:p w:rsidR="0072186C" w:rsidRDefault="0072186C" w:rsidP="0072186C"/>
    <w:p w:rsidR="0072186C" w:rsidRDefault="0072186C" w:rsidP="0072186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</w:p>
    <w:p w:rsidR="0072186C" w:rsidRDefault="0072186C"/>
    <w:sectPr w:rsidR="0072186C" w:rsidSect="006E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2186C"/>
    <w:rsid w:val="001E210B"/>
    <w:rsid w:val="006E6F51"/>
    <w:rsid w:val="0072186C"/>
    <w:rsid w:val="0090417F"/>
    <w:rsid w:val="00BD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51"/>
  </w:style>
  <w:style w:type="paragraph" w:styleId="1">
    <w:name w:val="heading 1"/>
    <w:basedOn w:val="a"/>
    <w:link w:val="10"/>
    <w:uiPriority w:val="9"/>
    <w:qFormat/>
    <w:rsid w:val="00721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8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721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2018-02-27T05:49:00Z</dcterms:created>
  <dcterms:modified xsi:type="dcterms:W3CDTF">2018-02-27T06:34:00Z</dcterms:modified>
</cp:coreProperties>
</file>