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7" w:rsidRPr="006305E7" w:rsidRDefault="006305E7" w:rsidP="006305E7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bookmark107"/>
      <w:bookmarkStart w:id="1" w:name="_GoBack"/>
      <w:bookmarkEnd w:id="1"/>
      <w:r w:rsidRPr="006305E7">
        <w:rPr>
          <w:rFonts w:ascii="Times New Roman" w:hAnsi="Times New Roman" w:cs="Times New Roman"/>
          <w:b/>
          <w:sz w:val="24"/>
          <w:szCs w:val="24"/>
          <w:lang w:bidi="ru-RU"/>
        </w:rPr>
        <w:t>Обеспечение защиты населения</w:t>
      </w:r>
      <w:bookmarkEnd w:id="0"/>
      <w:r w:rsidRPr="006305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bookmarkStart w:id="2" w:name="bookmark108"/>
      <w:r w:rsidRPr="006305E7">
        <w:rPr>
          <w:rFonts w:ascii="Times New Roman" w:hAnsi="Times New Roman" w:cs="Times New Roman"/>
          <w:b/>
          <w:sz w:val="24"/>
          <w:szCs w:val="24"/>
          <w:lang w:bidi="ru-RU"/>
        </w:rPr>
        <w:t>от последствий аварий на гидротехнических</w:t>
      </w:r>
      <w:bookmarkEnd w:id="2"/>
      <w:r w:rsidRPr="006305E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bookmarkStart w:id="3" w:name="bookmark109"/>
      <w:r w:rsidRPr="006305E7">
        <w:rPr>
          <w:rFonts w:ascii="Times New Roman" w:hAnsi="Times New Roman" w:cs="Times New Roman"/>
          <w:b/>
          <w:sz w:val="24"/>
          <w:szCs w:val="24"/>
          <w:lang w:bidi="ru-RU"/>
        </w:rPr>
        <w:t>сооружениях</w:t>
      </w:r>
      <w:bookmarkEnd w:id="3"/>
    </w:p>
    <w:p w:rsidR="006305E7" w:rsidRPr="006305E7" w:rsidRDefault="006305E7" w:rsidP="006305E7">
      <w:pPr>
        <w:pStyle w:val="60"/>
        <w:shd w:val="clear" w:color="auto" w:fill="auto"/>
        <w:spacing w:before="0" w:after="63" w:line="240" w:lineRule="exact"/>
        <w:ind w:firstLine="340"/>
        <w:rPr>
          <w:rFonts w:ascii="Times New Roman" w:hAnsi="Times New Roman" w:cs="Times New Roman"/>
          <w:b/>
        </w:rPr>
      </w:pPr>
      <w:bookmarkStart w:id="4" w:name="bookmark110"/>
      <w:r w:rsidRPr="006305E7">
        <w:rPr>
          <w:rFonts w:ascii="Times New Roman" w:hAnsi="Times New Roman" w:cs="Times New Roman"/>
          <w:b/>
        </w:rPr>
        <w:t>ЗАДАНИЕ № 1</w:t>
      </w:r>
      <w:bookmarkEnd w:id="4"/>
    </w:p>
    <w:p w:rsidR="006305E7" w:rsidRDefault="006305E7" w:rsidP="006305E7">
      <w:pPr>
        <w:pStyle w:val="20"/>
        <w:shd w:val="clear" w:color="auto" w:fill="auto"/>
        <w:spacing w:before="0" w:line="254" w:lineRule="exact"/>
        <w:ind w:firstLine="340"/>
        <w:jc w:val="both"/>
      </w:pPr>
      <w:r>
        <w:t>Охарактеризуйте основные факторы, которые могут привести к аварии на гидротехническом сооружении. Проанализируйте меро</w:t>
      </w:r>
      <w:r>
        <w:softHyphen/>
        <w:t>приятия, которые проводятся в Российской Федерации, по профи</w:t>
      </w:r>
      <w:r>
        <w:softHyphen/>
        <w:t>лактике аварий на гидротехнических сооружениях и по защите населения от их последствий. Сформулируйте и обоснуйте необхо</w:t>
      </w:r>
      <w:r>
        <w:softHyphen/>
        <w:t>димость подготовки населения, проживающего в районах возмож</w:t>
      </w:r>
      <w:r>
        <w:softHyphen/>
        <w:t>ного возникновения чрезвычайных ситуаций гидродинамического происхождения, к безопасному поведению в условиях чрезвычай</w:t>
      </w:r>
      <w:r>
        <w:softHyphen/>
        <w:t>ной ситуации для минимизации её последствий.</w:t>
      </w:r>
    </w:p>
    <w:p w:rsidR="006305E7" w:rsidRDefault="006305E7" w:rsidP="006305E7">
      <w:pPr>
        <w:pStyle w:val="20"/>
        <w:shd w:val="clear" w:color="auto" w:fill="auto"/>
        <w:spacing w:before="0" w:line="254" w:lineRule="exact"/>
        <w:ind w:firstLine="340"/>
        <w:jc w:val="both"/>
      </w:pPr>
      <w:r>
        <w:t>Свои выводы запишите в тетрадь.</w:t>
      </w:r>
    </w:p>
    <w:p w:rsidR="006305E7" w:rsidRPr="006305E7" w:rsidRDefault="006305E7" w:rsidP="006305E7">
      <w:pPr>
        <w:pStyle w:val="30"/>
        <w:shd w:val="clear" w:color="auto" w:fill="auto"/>
        <w:spacing w:line="240" w:lineRule="exact"/>
        <w:ind w:left="320"/>
        <w:rPr>
          <w:rFonts w:ascii="Times New Roman" w:hAnsi="Times New Roman" w:cs="Times New Roman"/>
          <w:sz w:val="24"/>
          <w:szCs w:val="24"/>
        </w:rPr>
      </w:pPr>
      <w:r w:rsidRPr="006305E7">
        <w:rPr>
          <w:rFonts w:ascii="Times New Roman" w:hAnsi="Times New Roman" w:cs="Times New Roman"/>
          <w:sz w:val="24"/>
          <w:szCs w:val="24"/>
        </w:rPr>
        <w:t>ЗАДАНИЕ № 2</w:t>
      </w:r>
    </w:p>
    <w:p w:rsidR="006305E7" w:rsidRPr="006305E7" w:rsidRDefault="006305E7" w:rsidP="006305E7">
      <w:pPr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Проанализируйте рекомендации специалистов МЧС России по предварительной подготовке населения на случай возникновения аварии на гидротехническом сооружении и по правилам поведения при угрозе гидродинамической аварии. Продумайте и спроектируй</w:t>
      </w: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 индивидуальный план поведения на случай, если бы вы оказа</w:t>
      </w: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лись в подобной ситуации.</w:t>
      </w:r>
    </w:p>
    <w:p w:rsidR="006305E7" w:rsidRPr="006305E7" w:rsidRDefault="006305E7" w:rsidP="006305E7">
      <w:pPr>
        <w:widowControl w:val="0"/>
        <w:spacing w:after="0" w:line="24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Свои выводы и индивидуальный план запишите в тетрадь.</w:t>
      </w:r>
    </w:p>
    <w:p w:rsidR="006305E7" w:rsidRPr="006305E7" w:rsidRDefault="006305E7" w:rsidP="006305E7">
      <w:pPr>
        <w:widowControl w:val="0"/>
        <w:spacing w:after="80" w:line="240" w:lineRule="exact"/>
        <w:ind w:firstLine="340"/>
        <w:jc w:val="both"/>
        <w:outlineLvl w:val="5"/>
        <w:rPr>
          <w:rFonts w:ascii="Times New Roman" w:eastAsia="Microsoft Sans Serif" w:hAnsi="Times New Roman" w:cs="Times New Roman"/>
          <w:b/>
          <w:i/>
          <w:iCs/>
          <w:color w:val="000000"/>
          <w:spacing w:val="-10"/>
          <w:sz w:val="24"/>
          <w:szCs w:val="24"/>
          <w:lang w:eastAsia="ru-RU" w:bidi="ru-RU"/>
        </w:rPr>
      </w:pPr>
      <w:bookmarkStart w:id="5" w:name="bookmark111"/>
      <w:r w:rsidRPr="006305E7">
        <w:rPr>
          <w:rFonts w:ascii="Times New Roman" w:eastAsia="Microsoft Sans Serif" w:hAnsi="Times New Roman" w:cs="Times New Roman"/>
          <w:b/>
          <w:i/>
          <w:iCs/>
          <w:color w:val="000000"/>
          <w:spacing w:val="-10"/>
          <w:sz w:val="24"/>
          <w:szCs w:val="24"/>
          <w:lang w:eastAsia="ru-RU" w:bidi="ru-RU"/>
        </w:rPr>
        <w:t>ЗАДАНИЕ № 3</w:t>
      </w:r>
      <w:bookmarkEnd w:id="5"/>
    </w:p>
    <w:p w:rsidR="006305E7" w:rsidRPr="006305E7" w:rsidRDefault="006305E7" w:rsidP="006305E7">
      <w:pPr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Зачеркните лишние слова в перечислении факторов гидродина</w:t>
      </w: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мической аварии: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весеннее половодье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паводок, вызванный обильными дождями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катастрофическое затопление местности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разрушение транспортной магистрали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24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разрушение судоподъёмника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3"/>
        </w:tabs>
        <w:spacing w:after="45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разрушение дамбы</w:t>
      </w:r>
    </w:p>
    <w:p w:rsidR="006305E7" w:rsidRPr="006305E7" w:rsidRDefault="006305E7" w:rsidP="006305E7">
      <w:pPr>
        <w:widowControl w:val="0"/>
        <w:numPr>
          <w:ilvl w:val="0"/>
          <w:numId w:val="2"/>
        </w:numPr>
        <w:tabs>
          <w:tab w:val="left" w:pos="608"/>
        </w:tabs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инфекционные заболевания сельскохозяйственных растений Составьте с оставшимися словами предложения и запишите их</w:t>
      </w:r>
    </w:p>
    <w:p w:rsidR="006305E7" w:rsidRPr="006305E7" w:rsidRDefault="006305E7" w:rsidP="006305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тетрадь.</w:t>
      </w:r>
    </w:p>
    <w:p w:rsidR="006305E7" w:rsidRPr="006305E7" w:rsidRDefault="006305E7" w:rsidP="006305E7">
      <w:pPr>
        <w:widowControl w:val="0"/>
        <w:spacing w:after="59" w:line="240" w:lineRule="exact"/>
        <w:ind w:firstLine="340"/>
        <w:jc w:val="both"/>
        <w:outlineLvl w:val="5"/>
        <w:rPr>
          <w:rFonts w:ascii="Times New Roman" w:eastAsia="Microsoft Sans Serif" w:hAnsi="Times New Roman" w:cs="Times New Roman"/>
          <w:b/>
          <w:i/>
          <w:iCs/>
          <w:color w:val="000000"/>
          <w:spacing w:val="-10"/>
          <w:sz w:val="24"/>
          <w:szCs w:val="24"/>
          <w:lang w:eastAsia="ru-RU" w:bidi="ru-RU"/>
        </w:rPr>
      </w:pPr>
      <w:bookmarkStart w:id="6" w:name="bookmark112"/>
      <w:r w:rsidRPr="006305E7">
        <w:rPr>
          <w:rFonts w:ascii="Times New Roman" w:eastAsia="Microsoft Sans Serif" w:hAnsi="Times New Roman" w:cs="Times New Roman"/>
          <w:b/>
          <w:i/>
          <w:iCs/>
          <w:color w:val="000000"/>
          <w:spacing w:val="-10"/>
          <w:sz w:val="24"/>
          <w:szCs w:val="24"/>
          <w:lang w:eastAsia="ru-RU" w:bidi="ru-RU"/>
        </w:rPr>
        <w:t>ЗАДАНИЕ № 4</w:t>
      </w:r>
      <w:bookmarkEnd w:id="6"/>
    </w:p>
    <w:p w:rsidR="006305E7" w:rsidRDefault="006305E7" w:rsidP="006305E7">
      <w:pPr>
        <w:pStyle w:val="a4"/>
        <w:shd w:val="clear" w:color="auto" w:fill="auto"/>
        <w:spacing w:line="210" w:lineRule="exact"/>
      </w:pPr>
      <w:r>
        <w:t>Проанализируйте рекомендации специалистов МЧС России по правилам безопасного поведения после гидродинамической аварии. Продумайте и спроектируйте индивидуальный план поведения на случай, если бы вы оказались в подобной ситуации</w:t>
      </w:r>
      <w:r>
        <w:t>.</w:t>
      </w:r>
      <w:r w:rsidRPr="006305E7">
        <w:t xml:space="preserve"> </w:t>
      </w:r>
      <w:r>
        <w:t>Свои выводы запишите в тетрадь.</w:t>
      </w:r>
    </w:p>
    <w:p w:rsidR="006305E7" w:rsidRPr="006305E7" w:rsidRDefault="006305E7" w:rsidP="006305E7">
      <w:pPr>
        <w:widowControl w:val="0"/>
        <w:spacing w:after="80" w:line="240" w:lineRule="exact"/>
        <w:ind w:firstLine="340"/>
        <w:jc w:val="both"/>
        <w:outlineLvl w:val="5"/>
        <w:rPr>
          <w:rFonts w:ascii="Microsoft Sans Serif" w:eastAsia="Microsoft Sans Serif" w:hAnsi="Microsoft Sans Serif" w:cs="Microsoft Sans Serif"/>
          <w:b/>
          <w:i/>
          <w:iCs/>
          <w:color w:val="000000"/>
          <w:spacing w:val="-10"/>
          <w:sz w:val="24"/>
          <w:szCs w:val="24"/>
          <w:lang w:eastAsia="ru-RU" w:bidi="ru-RU"/>
        </w:rPr>
      </w:pPr>
    </w:p>
    <w:p w:rsidR="006305E7" w:rsidRPr="006305E7" w:rsidRDefault="006305E7" w:rsidP="006305E7">
      <w:pPr>
        <w:rPr>
          <w:b/>
        </w:rPr>
      </w:pPr>
    </w:p>
    <w:sectPr w:rsidR="006305E7" w:rsidRPr="006305E7" w:rsidSect="006305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983"/>
    <w:multiLevelType w:val="multilevel"/>
    <w:tmpl w:val="F4EA79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F0142A"/>
    <w:multiLevelType w:val="multilevel"/>
    <w:tmpl w:val="A7B668C6"/>
    <w:lvl w:ilvl="0">
      <w:start w:val="1"/>
      <w:numFmt w:val="decimal"/>
      <w:lvlText w:val="6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92"/>
    <w:rsid w:val="00120E92"/>
    <w:rsid w:val="006305E7"/>
    <w:rsid w:val="008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5C28F-6A11-4EFC-8E00-23C8285A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5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Заголовок №6_"/>
    <w:basedOn w:val="a0"/>
    <w:link w:val="60"/>
    <w:rsid w:val="006305E7"/>
    <w:rPr>
      <w:rFonts w:ascii="Microsoft Sans Serif" w:eastAsia="Microsoft Sans Serif" w:hAnsi="Microsoft Sans Serif" w:cs="Microsoft Sans Serif"/>
      <w:i/>
      <w:i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5E7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Заголовок №6"/>
    <w:basedOn w:val="a"/>
    <w:link w:val="6"/>
    <w:rsid w:val="006305E7"/>
    <w:pPr>
      <w:widowControl w:val="0"/>
      <w:shd w:val="clear" w:color="auto" w:fill="FFFFFF"/>
      <w:spacing w:before="120" w:after="120" w:line="0" w:lineRule="atLeast"/>
      <w:jc w:val="both"/>
      <w:outlineLvl w:val="5"/>
    </w:pPr>
    <w:rPr>
      <w:rFonts w:ascii="Microsoft Sans Serif" w:eastAsia="Microsoft Sans Serif" w:hAnsi="Microsoft Sans Serif" w:cs="Microsoft Sans Serif"/>
      <w:i/>
      <w:iCs/>
      <w:spacing w:val="-10"/>
    </w:rPr>
  </w:style>
  <w:style w:type="character" w:customStyle="1" w:styleId="3">
    <w:name w:val="Колонтитул (3)_"/>
    <w:basedOn w:val="a0"/>
    <w:link w:val="30"/>
    <w:rsid w:val="006305E7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30">
    <w:name w:val="Колонтитул (3)"/>
    <w:basedOn w:val="a"/>
    <w:link w:val="3"/>
    <w:rsid w:val="006305E7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i/>
      <w:iCs/>
    </w:rPr>
  </w:style>
  <w:style w:type="character" w:customStyle="1" w:styleId="a3">
    <w:name w:val="Колонтитул_"/>
    <w:basedOn w:val="a0"/>
    <w:link w:val="a4"/>
    <w:rsid w:val="006305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6305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2016-02-03T06:09:00Z</dcterms:created>
  <dcterms:modified xsi:type="dcterms:W3CDTF">2016-02-03T06:13:00Z</dcterms:modified>
</cp:coreProperties>
</file>