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97" w:rsidRDefault="00384803" w:rsidP="00982A97"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</w:p>
    <w:p w:rsidR="00FE7D47" w:rsidRDefault="00982A97">
      <w:r>
        <w:rPr>
          <w:rFonts w:ascii="Helvetica" w:hAnsi="Helvetica" w:cs="Helvetica"/>
          <w:color w:val="000000"/>
          <w:shd w:val="clear" w:color="auto" w:fill="FFFFFF"/>
        </w:rPr>
        <w:t>Странно, что в начальной школе проходят такие произведения.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 xml:space="preserve">Герой романа А.С. Пушкина Герман – молодой человек, обделённый крупным капиталом, но не острым умом, он хорош собой и благодаря немецким корням расчетлив. Проводя один из вечеров у конногвардейца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Нарумова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>, Герман как всегда лишь наблюдал за игрой в карты, не принимая участия. За разговором он случайно узнаёт от Томского о его загадочной бабушке, графине Анне Федотовой, которая некогда проиграла в карты очень солидную сумму, но благодаря тайне, раскрытой ей графом Сен-Жерменом смога с блеском отыграться. Герман всегда мечтавший разбогатеть заинтригован, столь любопытной историей и с того вечера начинает искать встречи со старой графиней. Благодаря влюблённой Лизе, ночью Герману удаётся проникнуть в дом Анны Федотовны. Тогда-то он и застаёт бедную старушку врасплох, а она умирает толи от старости, толи от неожиданности позднего визита Германа, угрожавшего ей пистолетом.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 xml:space="preserve">Я не считаю, что Герман убил старуху графиню, по крайней мере, он этого не хотел, ему всего лишь нужна была её тайна. Позже он признается Лизе, что у него даже пистолет не был заряжен. Конечно, что ещё остаётся бедному парню, который хочет жить, а не существовать, ущемляя себя в развлечениях и удовольствиях. Всё дело в деньгах. </w:t>
      </w:r>
      <w:proofErr w:type="gramStart"/>
      <w:r>
        <w:rPr>
          <w:rFonts w:ascii="Helvetica" w:hAnsi="Helvetica" w:cs="Helvetica"/>
          <w:color w:val="000000"/>
          <w:shd w:val="clear" w:color="auto" w:fill="FFFFFF"/>
        </w:rPr>
        <w:t>Бедолага</w:t>
      </w:r>
      <w:proofErr w:type="gramEnd"/>
      <w:r>
        <w:rPr>
          <w:rFonts w:ascii="Helvetica" w:hAnsi="Helvetica" w:cs="Helvetica"/>
          <w:color w:val="000000"/>
          <w:shd w:val="clear" w:color="auto" w:fill="FFFFFF"/>
        </w:rPr>
        <w:t>, Герман стремится скорее разбогатеть, накопить капитал, что и приводит к столь трагическим событиям.</w:t>
      </w:r>
    </w:p>
    <w:sectPr w:rsidR="00FE7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A27"/>
    <w:rsid w:val="00375A27"/>
    <w:rsid w:val="00384803"/>
    <w:rsid w:val="00982A97"/>
    <w:rsid w:val="00FE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48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2016-02-25T14:23:00Z</dcterms:created>
  <dcterms:modified xsi:type="dcterms:W3CDTF">2016-02-25T14:25:00Z</dcterms:modified>
</cp:coreProperties>
</file>