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97"/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24"/>
        <w:gridCol w:w="2578"/>
        <w:gridCol w:w="1769"/>
      </w:tblGrid>
      <w:tr w:rsidR="004A199C" w:rsidRPr="004A199C" w:rsidTr="004A199C">
        <w:trPr>
          <w:trHeight w:val="869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pPr>
              <w:jc w:val="center"/>
              <w:rPr>
                <w:b/>
                <w:sz w:val="24"/>
              </w:rPr>
            </w:pPr>
            <w:r w:rsidRPr="004A199C">
              <w:rPr>
                <w:b/>
                <w:bCs/>
                <w:sz w:val="24"/>
              </w:rPr>
              <w:t>Имя путешественника, ученого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pPr>
              <w:jc w:val="center"/>
              <w:rPr>
                <w:b/>
                <w:sz w:val="24"/>
              </w:rPr>
            </w:pPr>
            <w:r w:rsidRPr="004A199C">
              <w:rPr>
                <w:b/>
                <w:bCs/>
                <w:sz w:val="24"/>
              </w:rPr>
              <w:t>Период времени</w:t>
            </w:r>
          </w:p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pPr>
              <w:jc w:val="center"/>
              <w:rPr>
                <w:b/>
                <w:sz w:val="24"/>
              </w:rPr>
            </w:pPr>
            <w:r w:rsidRPr="004A199C">
              <w:rPr>
                <w:b/>
                <w:bCs/>
                <w:sz w:val="24"/>
              </w:rPr>
              <w:t>Открытия</w:t>
            </w:r>
          </w:p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Финикийцы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Геродот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Эратосфен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Аристотель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Норманны и новгородцы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Марко Поло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А. Никитин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Х. Колумб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Васко да Гама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Ф. Магеллан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F95" w:rsidRPr="004A199C" w:rsidRDefault="004A199C" w:rsidP="004A199C">
            <w:r w:rsidRPr="004A199C">
              <w:t>Р. Амундсен, Р. Скотт, Ф. Нансен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</w:tbl>
    <w:p w:rsidR="004A199C" w:rsidRPr="004A199C" w:rsidRDefault="004A199C" w:rsidP="004A199C">
      <w:pPr>
        <w:jc w:val="center"/>
        <w:rPr>
          <w:color w:val="FF0000"/>
          <w:sz w:val="28"/>
        </w:rPr>
      </w:pPr>
      <w:r w:rsidRPr="004A199C">
        <w:rPr>
          <w:bCs/>
          <w:color w:val="FF0000"/>
          <w:sz w:val="28"/>
        </w:rPr>
        <w:t>Найти информацию в учебнике и заполнить таблицу.</w:t>
      </w:r>
    </w:p>
    <w:p w:rsidR="003F5CF9" w:rsidRPr="003F5CF9" w:rsidRDefault="003F5CF9" w:rsidP="003F5CF9">
      <w:pPr>
        <w:spacing w:after="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F5CF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Геродот занимался историей, историк</w:t>
      </w:r>
      <w:r w:rsidRPr="003F5CF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Марко Поло - путешественник из Италии</w:t>
      </w:r>
      <w:r w:rsidRPr="003F5CF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Афанасий Никитин - русский путешественник</w:t>
      </w:r>
      <w:r w:rsidRPr="003F5CF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Христофор Колумб - итальянский путешественник, мореплаватель</w:t>
      </w:r>
      <w:r w:rsidRPr="003F5CF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Магеллан - мореплаватель из Испании</w:t>
      </w:r>
      <w:r w:rsidRPr="003F5CF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Васко да Гама - мореплаватель из Португалии</w:t>
      </w:r>
      <w:r w:rsidRPr="003F5CF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Джеймс Кук - мореплаватель, исследователь из Англии</w:t>
      </w:r>
      <w:r w:rsidRPr="003F5CF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Аристотель - древнегреческий философ,</w:t>
      </w:r>
    </w:p>
    <w:p w:rsidR="003F5CF9" w:rsidRPr="003F5CF9" w:rsidRDefault="003F5CF9" w:rsidP="003F5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0" t="0" r="0" b="0"/>
            <wp:docPr id="4" name="Рисунок 4" descr="https://znanija.com/app/img/avatars/2561dc13901610389b3813546b1569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anija.com/app/img/avatars/2561dc13901610389b3813546b15694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F9" w:rsidRPr="003F5CF9" w:rsidRDefault="003F5CF9" w:rsidP="003F5CF9">
      <w:pPr>
        <w:spacing w:after="0" w:line="240" w:lineRule="atLeast"/>
        <w:rPr>
          <w:rFonts w:ascii="Helvetica" w:eastAsia="Times New Roman" w:hAnsi="Helvetica" w:cs="Helvetica"/>
          <w:color w:val="687B8C"/>
          <w:sz w:val="18"/>
          <w:szCs w:val="18"/>
          <w:lang w:eastAsia="ru-RU"/>
        </w:rPr>
      </w:pPr>
      <w:bookmarkStart w:id="0" w:name="_GoBack"/>
      <w:bookmarkEnd w:id="0"/>
      <w:r w:rsidRPr="003F5CF9">
        <w:rPr>
          <w:rFonts w:ascii="Helvetica" w:eastAsia="Times New Roman" w:hAnsi="Helvetica" w:cs="Helvetica"/>
          <w:color w:val="687B8C"/>
          <w:sz w:val="18"/>
          <w:szCs w:val="18"/>
          <w:lang w:eastAsia="ru-RU"/>
        </w:rPr>
        <w:t xml:space="preserve"> (22 оценки)</w:t>
      </w:r>
    </w:p>
    <w:p w:rsidR="003F5CF9" w:rsidRPr="003F5CF9" w:rsidRDefault="003F5CF9" w:rsidP="003F5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3F5CF9" w:rsidRPr="003F5CF9" w:rsidRDefault="003F5CF9" w:rsidP="003F5CF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"https://znanija.com/profil/mironova12345-3664025" \o "mironova12345 avatar" </w:instrText>
      </w: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F5CF9" w:rsidRPr="003F5CF9" w:rsidRDefault="003F5CF9" w:rsidP="003F5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F5CF9" w:rsidRPr="003F5CF9" w:rsidRDefault="003F5CF9" w:rsidP="003F5CF9">
      <w:pPr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F5CF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 открыли они что?</w:t>
      </w:r>
    </w:p>
    <w:p w:rsidR="003F5CF9" w:rsidRPr="003F5CF9" w:rsidRDefault="003F5CF9" w:rsidP="003F5CF9">
      <w:pPr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F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кискасогласистка avatar">
              <a:hlinkClick xmlns:a="http://schemas.openxmlformats.org/drawingml/2006/main" r:id="rId6" tooltip="&quot;кискасогласистка ava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скасогласистка avatar">
                      <a:hlinkClick r:id="rId6" tooltip="&quot;кискасогласистка ava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F9" w:rsidRPr="003F5CF9" w:rsidRDefault="003F5CF9" w:rsidP="003F5CF9">
      <w:pPr>
        <w:spacing w:before="120"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F5CF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Содержание Аристотель доказал шарообразность Земли; Эратосфен ВОСПОЛЬЗОВАЛСЯ данными истории, астрономии для выделение географии в самостоятельную науку, он создал и наидревнейшую карту; Васко да Гама открыл морской путь в Индию; Христофор КОЛУМБ открыл АМЕРИКУ ; Фернан Магеллан первое кругосветное плавание;Крузенштерн и лисянский 1803-1806рр. кругосветное плав</w:t>
      </w:r>
    </w:p>
    <w:p w:rsidR="008C3A72" w:rsidRDefault="008C3A72"/>
    <w:sectPr w:rsidR="008C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E6F75"/>
    <w:multiLevelType w:val="multilevel"/>
    <w:tmpl w:val="7890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4F"/>
    <w:rsid w:val="003F5CF9"/>
    <w:rsid w:val="004A199C"/>
    <w:rsid w:val="008C3A72"/>
    <w:rsid w:val="00EA3F95"/>
    <w:rsid w:val="00F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86239-E37F-403A-B155-9247BD52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g-buttontext">
    <w:name w:val="sg-button__text"/>
    <w:basedOn w:val="a0"/>
    <w:rsid w:val="003F5CF9"/>
  </w:style>
  <w:style w:type="character" w:styleId="a3">
    <w:name w:val="Hyperlink"/>
    <w:basedOn w:val="a0"/>
    <w:uiPriority w:val="99"/>
    <w:semiHidden/>
    <w:unhideWhenUsed/>
    <w:rsid w:val="003F5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13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046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97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3447">
                      <w:marLeft w:val="0"/>
                      <w:marRight w:val="-18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4705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615836">
                      <w:marLeft w:val="0"/>
                      <w:marRight w:val="-18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926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18317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5362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50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59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6935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200742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0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74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842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028">
              <w:marLeft w:val="0"/>
              <w:marRight w:val="0"/>
              <w:marTop w:val="0"/>
              <w:marBottom w:val="0"/>
              <w:divBdr>
                <w:top w:val="single" w:sz="12" w:space="0" w:color="EBF2F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9976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2635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ja.com/profil/kiskasoglasistka-26363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</cp:revision>
  <dcterms:created xsi:type="dcterms:W3CDTF">2020-09-07T10:42:00Z</dcterms:created>
  <dcterms:modified xsi:type="dcterms:W3CDTF">2020-09-11T16:27:00Z</dcterms:modified>
</cp:coreProperties>
</file>