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D6E9" w14:textId="77777777" w:rsidR="00D10AD4" w:rsidRPr="00C20E37" w:rsidRDefault="00D10AD4" w:rsidP="00D10AD4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bookmarkStart w:id="0" w:name="_Hlk516845740"/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Лабораторна робота</w:t>
      </w:r>
    </w:p>
    <w:p w14:paraId="53468B66" w14:textId="77777777" w:rsidR="00D10AD4" w:rsidRPr="00FD78EE" w:rsidRDefault="00D10AD4" w:rsidP="00D10AD4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33057" wp14:editId="6CB248A7">
            <wp:simplePos x="0" y="0"/>
            <wp:positionH relativeFrom="column">
              <wp:posOffset>4200737</wp:posOffset>
            </wp:positionH>
            <wp:positionV relativeFrom="paragraph">
              <wp:posOffset>157480</wp:posOffset>
            </wp:positionV>
            <wp:extent cx="2514600" cy="1464899"/>
            <wp:effectExtent l="0" t="0" r="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6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78EE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Тема. </w:t>
      </w:r>
      <w:r w:rsidRPr="00FD78EE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Вимірювання індуктивності котушки.</w:t>
      </w:r>
    </w:p>
    <w:p w14:paraId="545EB154" w14:textId="77777777" w:rsidR="00D10AD4" w:rsidRPr="00FD78EE" w:rsidRDefault="00D10AD4" w:rsidP="00D10AD4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 w:rsidRPr="00FD78EE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Мета:</w:t>
      </w:r>
      <w:r w:rsidRPr="00FD78EE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експериментально визначити індуктивність котушки; переконатися на досліді, що індуктивність котушки суттєво залежіть від наявності осердя. </w:t>
      </w:r>
    </w:p>
    <w:p w14:paraId="4FC5C539" w14:textId="77777777" w:rsidR="00D10AD4" w:rsidRDefault="00D10AD4" w:rsidP="00D10AD4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 w:rsidRPr="00FD78EE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Обладнання:</w:t>
      </w:r>
      <w:r w:rsidRPr="00FD78EE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регульоване низьковольтне джерело змінної напруги, вольтметр і міліамперметр змінного струму, </w:t>
      </w:r>
      <w:proofErr w:type="spellStart"/>
      <w:r w:rsidRPr="00FD78EE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мультиметр</w:t>
      </w:r>
      <w:proofErr w:type="spellEnd"/>
      <w:r w:rsidRPr="00FD78EE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, котушка з осердям, ключ, з'єднувальні проводи.</w:t>
      </w:r>
    </w:p>
    <w:p w14:paraId="712BF026" w14:textId="77777777" w:rsidR="00D10AD4" w:rsidRDefault="00D10AD4" w:rsidP="00D10AD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A8D6D8" w14:textId="77777777" w:rsidR="00D10AD4" w:rsidRPr="00C20E37" w:rsidRDefault="00D10AD4" w:rsidP="00D10AD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Хід роботи</w:t>
      </w:r>
    </w:p>
    <w:p w14:paraId="1146EBD2" w14:textId="77777777" w:rsidR="00D10AD4" w:rsidRPr="00FE2652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484710345"/>
      <w:bookmarkEnd w:id="1"/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E9A20B6" wp14:editId="49E5AB4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15110" cy="862330"/>
            <wp:effectExtent l="0" t="0" r="889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FE26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652">
        <w:rPr>
          <w:rFonts w:ascii="Times New Roman" w:hAnsi="Times New Roman"/>
          <w:sz w:val="28"/>
          <w:szCs w:val="28"/>
          <w:lang w:val="uk-UA"/>
        </w:rPr>
        <w:t>Складіть електричне коло за поданою на рисунку схемою.</w:t>
      </w:r>
    </w:p>
    <w:p w14:paraId="68D19879" w14:textId="77777777" w:rsidR="00D10AD4" w:rsidRPr="00FE2652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FE26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652">
        <w:rPr>
          <w:rFonts w:ascii="Times New Roman" w:hAnsi="Times New Roman"/>
          <w:sz w:val="28"/>
          <w:szCs w:val="28"/>
          <w:lang w:val="uk-UA"/>
        </w:rPr>
        <w:t>Вимкніть ключ і приєднайте коло до джерела змінної напруги.</w:t>
      </w:r>
    </w:p>
    <w:p w14:paraId="4BD35B35" w14:textId="77777777" w:rsidR="00D10AD4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FE26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652">
        <w:rPr>
          <w:rFonts w:ascii="Times New Roman" w:hAnsi="Times New Roman"/>
          <w:sz w:val="28"/>
          <w:szCs w:val="28"/>
          <w:lang w:val="uk-UA"/>
        </w:rPr>
        <w:t>Увімкніть джерело змінної напруги, установіть регулятор на нульову позначку, замкніть ключ.</w:t>
      </w:r>
    </w:p>
    <w:p w14:paraId="065EE6C2" w14:textId="77777777" w:rsidR="00D10AD4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FE26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652">
        <w:rPr>
          <w:rFonts w:ascii="Times New Roman" w:hAnsi="Times New Roman"/>
          <w:sz w:val="28"/>
          <w:szCs w:val="28"/>
          <w:lang w:val="uk-UA"/>
        </w:rPr>
        <w:t xml:space="preserve">Поступово збільшуючи напругу, виміряйте силу змінного струму за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FE2652">
        <w:rPr>
          <w:rFonts w:ascii="Times New Roman" w:hAnsi="Times New Roman"/>
          <w:sz w:val="28"/>
          <w:szCs w:val="28"/>
          <w:lang w:val="uk-UA"/>
        </w:rPr>
        <w:t>рьох значень напруги.</w:t>
      </w:r>
    </w:p>
    <w:p w14:paraId="01C7668A" w14:textId="77777777" w:rsidR="00D10AD4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5.Обчисліть за формулою індуктивний опір котушки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sub>
        </m:sSub>
      </m:oMath>
      <w:r>
        <w:rPr>
          <w:rFonts w:ascii="Times New Roman" w:hAnsi="Times New Roman"/>
          <w:sz w:val="28"/>
          <w:szCs w:val="28"/>
          <w:lang w:val="uk-UA"/>
        </w:rPr>
        <w:t>: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I</m:t>
            </m:r>
          </m:den>
        </m:f>
      </m:oMath>
      <w:r>
        <w:rPr>
          <w:rFonts w:ascii="Times New Roman" w:hAnsi="Times New Roman"/>
          <w:sz w:val="28"/>
          <w:szCs w:val="28"/>
          <w:lang w:val="uk-UA"/>
        </w:rPr>
        <w:t xml:space="preserve">  та його середнє значення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Lс</m:t>
            </m:r>
          </m:sub>
        </m:sSub>
      </m:oMath>
    </w:p>
    <w:p w14:paraId="0D339240" w14:textId="59B5693D" w:rsidR="001C0F95" w:rsidRPr="00FE2652" w:rsidRDefault="00D10AD4" w:rsidP="00D10AD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Обчисліть за формулою індуктивність котушки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: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2πν</m:t>
            </m:r>
          </m:den>
        </m:f>
      </m:oMath>
      <w:r>
        <w:rPr>
          <w:rFonts w:ascii="Times New Roman" w:hAnsi="Times New Roman"/>
          <w:sz w:val="28"/>
          <w:szCs w:val="28"/>
          <w:lang w:val="uk-UA"/>
        </w:rPr>
        <w:t xml:space="preserve">  , де ν=50 Гц</w:t>
      </w:r>
      <w:r w:rsidR="001C0F95"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Style w:val="a5"/>
        <w:tblpPr w:leftFromText="180" w:rightFromText="180" w:vertAnchor="text" w:horzAnchor="page" w:tblpX="1250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542"/>
        <w:gridCol w:w="1260"/>
        <w:gridCol w:w="1559"/>
        <w:gridCol w:w="1134"/>
        <w:gridCol w:w="2268"/>
        <w:gridCol w:w="1134"/>
        <w:gridCol w:w="1276"/>
      </w:tblGrid>
      <w:tr w:rsidR="007549A9" w14:paraId="3BD1AC66" w14:textId="77777777" w:rsidTr="007549A9">
        <w:tc>
          <w:tcPr>
            <w:tcW w:w="1542" w:type="dxa"/>
            <w:vAlign w:val="center"/>
          </w:tcPr>
          <w:p w14:paraId="651F1E55" w14:textId="16D0FB6B" w:rsidR="007549A9" w:rsidRDefault="00C91E5B" w:rsidP="00D10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Номер </w:t>
            </w:r>
            <w:r w:rsidR="00D10AD4">
              <w:rPr>
                <w:rFonts w:ascii="Times New Roman" w:hAnsi="Times New Roman"/>
                <w:sz w:val="28"/>
                <w:szCs w:val="28"/>
                <w:lang w:val="uk-UA"/>
              </w:rPr>
              <w:t>досліду</w:t>
            </w:r>
          </w:p>
        </w:tc>
        <w:tc>
          <w:tcPr>
            <w:tcW w:w="1260" w:type="dxa"/>
            <w:vAlign w:val="center"/>
          </w:tcPr>
          <w:p w14:paraId="75DB7DD7" w14:textId="77777777" w:rsidR="007549A9" w:rsidRPr="001F6EF4" w:rsidRDefault="007549A9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00778E94" w14:textId="77777777" w:rsidR="007549A9" w:rsidRPr="00BD0ABC" w:rsidRDefault="007549A9" w:rsidP="007549A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R, Ом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05A585C8" w14:textId="4E60253C" w:rsidR="007549A9" w:rsidRDefault="007549A9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U,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В</m:t>
                </m:r>
              </m:oMath>
            </m:oMathPara>
          </w:p>
        </w:tc>
        <w:tc>
          <w:tcPr>
            <w:tcW w:w="1134" w:type="dxa"/>
            <w:vAlign w:val="center"/>
          </w:tcPr>
          <w:p w14:paraId="3A09FE1C" w14:textId="56F349B9" w:rsidR="007549A9" w:rsidRDefault="007549A9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I,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А</m:t>
              </m:r>
            </m:oMath>
          </w:p>
        </w:tc>
        <w:tc>
          <w:tcPr>
            <w:tcW w:w="2268" w:type="dxa"/>
            <w:vAlign w:val="center"/>
          </w:tcPr>
          <w:p w14:paraId="2C663CD8" w14:textId="77777777" w:rsidR="007549A9" w:rsidRDefault="00D10AD4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Ом</m:t>
                </m:r>
              </m:oMath>
            </m:oMathPara>
          </w:p>
        </w:tc>
        <w:tc>
          <w:tcPr>
            <w:tcW w:w="1134" w:type="dxa"/>
          </w:tcPr>
          <w:p w14:paraId="69390355" w14:textId="69632F8E" w:rsidR="007549A9" w:rsidRDefault="00D10AD4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Lс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Ом</m:t>
                </m:r>
              </m:oMath>
            </m:oMathPara>
          </w:p>
        </w:tc>
        <w:tc>
          <w:tcPr>
            <w:tcW w:w="1276" w:type="dxa"/>
          </w:tcPr>
          <w:p w14:paraId="4B41BE0D" w14:textId="6C55FF8D" w:rsidR="007549A9" w:rsidRDefault="00D10AD4" w:rsidP="00754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Гн</m:t>
                </m:r>
              </m:oMath>
            </m:oMathPara>
          </w:p>
        </w:tc>
      </w:tr>
      <w:tr w:rsidR="007549A9" w14:paraId="539FD61C" w14:textId="77777777" w:rsidTr="007549A9">
        <w:tc>
          <w:tcPr>
            <w:tcW w:w="1542" w:type="dxa"/>
          </w:tcPr>
          <w:p w14:paraId="75CF905B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60" w:type="dxa"/>
            <w:vMerge w:val="restart"/>
          </w:tcPr>
          <w:p w14:paraId="6C5D2FA5" w14:textId="77777777" w:rsidR="00D723EC" w:rsidRDefault="00D723EC" w:rsidP="007549A9">
            <w:pPr>
              <w:spacing w:after="0" w:line="240" w:lineRule="auto"/>
              <w:jc w:val="both"/>
            </w:pPr>
          </w:p>
          <w:p w14:paraId="36E1E1F4" w14:textId="1E1085B2" w:rsidR="007549A9" w:rsidRPr="00D723EC" w:rsidRDefault="00631E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723EC" w:rsidRPr="00D723EC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14:paraId="12A620E4" w14:textId="6D77BE3D" w:rsidR="007549A9" w:rsidRPr="00D723EC" w:rsidRDefault="00631EEC" w:rsidP="00D723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D723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</w:tcPr>
          <w:p w14:paraId="0A4876BD" w14:textId="086E4438" w:rsidR="007549A9" w:rsidRPr="00631EEC" w:rsidRDefault="00631E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1E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0,145</w:t>
            </w:r>
          </w:p>
        </w:tc>
        <w:tc>
          <w:tcPr>
            <w:tcW w:w="2268" w:type="dxa"/>
          </w:tcPr>
          <w:p w14:paraId="18FFF513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2E698729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 w:val="restart"/>
          </w:tcPr>
          <w:p w14:paraId="2172FEA5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549A9" w14:paraId="2A137F1D" w14:textId="77777777" w:rsidTr="007549A9">
        <w:tc>
          <w:tcPr>
            <w:tcW w:w="1542" w:type="dxa"/>
          </w:tcPr>
          <w:p w14:paraId="35E5C5AA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60" w:type="dxa"/>
            <w:vMerge/>
          </w:tcPr>
          <w:p w14:paraId="4ADCEE43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8AD6293" w14:textId="7E532CA7" w:rsidR="007549A9" w:rsidRPr="00D723EC" w:rsidRDefault="00D723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D723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</w:tcPr>
          <w:p w14:paraId="4EAB59E6" w14:textId="56D31FC7" w:rsidR="007549A9" w:rsidRPr="00631EEC" w:rsidRDefault="00631E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0,34</w:t>
            </w:r>
          </w:p>
        </w:tc>
        <w:tc>
          <w:tcPr>
            <w:tcW w:w="2268" w:type="dxa"/>
          </w:tcPr>
          <w:p w14:paraId="1EA4A4BF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14:paraId="2D510536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</w:tcPr>
          <w:p w14:paraId="1841A995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549A9" w14:paraId="506991F8" w14:textId="77777777" w:rsidTr="007549A9">
        <w:tc>
          <w:tcPr>
            <w:tcW w:w="1542" w:type="dxa"/>
          </w:tcPr>
          <w:p w14:paraId="49004809" w14:textId="60E43180" w:rsidR="007549A9" w:rsidRDefault="001C0F95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vMerge/>
          </w:tcPr>
          <w:p w14:paraId="2AD86C92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BC9D4B6" w14:textId="57E509C3" w:rsidR="007549A9" w:rsidRPr="00D723EC" w:rsidRDefault="00D723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</w:tcPr>
          <w:p w14:paraId="18F22263" w14:textId="7BD48518" w:rsidR="007549A9" w:rsidRPr="00631EEC" w:rsidRDefault="00631EEC" w:rsidP="007549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0,375</w:t>
            </w:r>
          </w:p>
        </w:tc>
        <w:tc>
          <w:tcPr>
            <w:tcW w:w="2268" w:type="dxa"/>
          </w:tcPr>
          <w:p w14:paraId="1C1DE265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14:paraId="4182F989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</w:tcPr>
          <w:p w14:paraId="58ABC320" w14:textId="77777777" w:rsidR="007549A9" w:rsidRDefault="007549A9" w:rsidP="007549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1BF786DE" w14:textId="77777777" w:rsidR="002C38CA" w:rsidRDefault="002C38CA" w:rsidP="00FE2652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111A4D" w14:textId="6BDD07A0" w:rsidR="00FE2652" w:rsidRDefault="00D10AD4" w:rsidP="00FE2652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E26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652">
        <w:rPr>
          <w:rFonts w:ascii="Times New Roman" w:hAnsi="Times New Roman"/>
          <w:sz w:val="28"/>
          <w:szCs w:val="28"/>
          <w:lang w:val="uk-UA"/>
        </w:rPr>
        <w:t xml:space="preserve">Розімкніть коло, </w:t>
      </w:r>
      <w:r>
        <w:rPr>
          <w:rFonts w:ascii="Times New Roman" w:hAnsi="Times New Roman"/>
          <w:sz w:val="28"/>
          <w:szCs w:val="28"/>
          <w:lang w:val="uk-UA"/>
        </w:rPr>
        <w:t>вставте в</w:t>
      </w:r>
      <w:r w:rsidRPr="00FE2652">
        <w:rPr>
          <w:rFonts w:ascii="Times New Roman" w:hAnsi="Times New Roman"/>
          <w:sz w:val="28"/>
          <w:szCs w:val="28"/>
          <w:lang w:val="uk-UA"/>
        </w:rPr>
        <w:t xml:space="preserve"> котушк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E2652">
        <w:rPr>
          <w:rFonts w:ascii="Times New Roman" w:hAnsi="Times New Roman"/>
          <w:sz w:val="28"/>
          <w:szCs w:val="28"/>
          <w:lang w:val="uk-UA"/>
        </w:rPr>
        <w:t xml:space="preserve"> осердя і повторіть дії, описан</w:t>
      </w:r>
      <w:r>
        <w:rPr>
          <w:rFonts w:ascii="Times New Roman" w:hAnsi="Times New Roman"/>
          <w:sz w:val="28"/>
          <w:szCs w:val="28"/>
          <w:lang w:val="uk-UA"/>
        </w:rPr>
        <w:t xml:space="preserve">і в пунктах 4, 5,6 для котушки </w:t>
      </w:r>
      <w:r w:rsidRPr="00FE2652">
        <w:rPr>
          <w:rFonts w:ascii="Times New Roman" w:hAnsi="Times New Roman"/>
          <w:sz w:val="28"/>
          <w:szCs w:val="28"/>
          <w:lang w:val="uk-UA"/>
        </w:rPr>
        <w:t>з осердя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FE2652" w:rsidRPr="00FE2652">
        <w:rPr>
          <w:rFonts w:ascii="Times New Roman" w:hAnsi="Times New Roman"/>
          <w:sz w:val="28"/>
          <w:szCs w:val="28"/>
          <w:lang w:val="uk-UA"/>
        </w:rPr>
        <w:t>.</w:t>
      </w:r>
    </w:p>
    <w:p w14:paraId="1A097B15" w14:textId="76BA7499" w:rsidR="007549A9" w:rsidRDefault="007549A9" w:rsidP="00CF32DD">
      <w:pPr>
        <w:tabs>
          <w:tab w:val="left" w:pos="269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5"/>
        <w:tblpPr w:leftFromText="180" w:rightFromText="180" w:vertAnchor="text" w:horzAnchor="page" w:tblpX="1250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542"/>
        <w:gridCol w:w="1260"/>
        <w:gridCol w:w="1559"/>
        <w:gridCol w:w="1134"/>
        <w:gridCol w:w="2268"/>
        <w:gridCol w:w="1134"/>
        <w:gridCol w:w="1276"/>
      </w:tblGrid>
      <w:tr w:rsidR="007549A9" w14:paraId="3899D49E" w14:textId="77777777" w:rsidTr="001E1776">
        <w:tc>
          <w:tcPr>
            <w:tcW w:w="1542" w:type="dxa"/>
            <w:vAlign w:val="center"/>
          </w:tcPr>
          <w:p w14:paraId="78C38B2C" w14:textId="0B73C39D" w:rsidR="007549A9" w:rsidRDefault="007549A9" w:rsidP="00D10A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Номер </w:t>
            </w:r>
            <w:r w:rsidR="00D10AD4">
              <w:rPr>
                <w:rFonts w:ascii="Times New Roman" w:hAnsi="Times New Roman"/>
                <w:sz w:val="28"/>
                <w:szCs w:val="28"/>
                <w:lang w:val="uk-UA"/>
              </w:rPr>
              <w:t>досліду</w:t>
            </w:r>
          </w:p>
        </w:tc>
        <w:tc>
          <w:tcPr>
            <w:tcW w:w="1260" w:type="dxa"/>
            <w:vAlign w:val="center"/>
          </w:tcPr>
          <w:p w14:paraId="00BF202F" w14:textId="77777777" w:rsidR="007549A9" w:rsidRPr="001F6EF4" w:rsidRDefault="007549A9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3F424EAA" w14:textId="77777777" w:rsidR="007549A9" w:rsidRPr="00BD0ABC" w:rsidRDefault="007549A9" w:rsidP="00CF32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R, Ом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6DD0B44F" w14:textId="77777777" w:rsidR="007549A9" w:rsidRDefault="007549A9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U,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В</m:t>
                </m:r>
              </m:oMath>
            </m:oMathPara>
          </w:p>
        </w:tc>
        <w:tc>
          <w:tcPr>
            <w:tcW w:w="1134" w:type="dxa"/>
            <w:vAlign w:val="center"/>
          </w:tcPr>
          <w:p w14:paraId="7AA23D39" w14:textId="77777777" w:rsidR="007549A9" w:rsidRDefault="007549A9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I,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А</m:t>
              </m:r>
            </m:oMath>
          </w:p>
        </w:tc>
        <w:tc>
          <w:tcPr>
            <w:tcW w:w="2268" w:type="dxa"/>
            <w:vAlign w:val="center"/>
          </w:tcPr>
          <w:p w14:paraId="3D139D95" w14:textId="77777777" w:rsidR="007549A9" w:rsidRDefault="00D10AD4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Ом</m:t>
                </m:r>
              </m:oMath>
            </m:oMathPara>
          </w:p>
        </w:tc>
        <w:tc>
          <w:tcPr>
            <w:tcW w:w="1134" w:type="dxa"/>
          </w:tcPr>
          <w:p w14:paraId="349129EE" w14:textId="77777777" w:rsidR="007549A9" w:rsidRDefault="00D10AD4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Ом</m:t>
                </m:r>
              </m:oMath>
            </m:oMathPara>
          </w:p>
        </w:tc>
        <w:tc>
          <w:tcPr>
            <w:tcW w:w="1276" w:type="dxa"/>
          </w:tcPr>
          <w:p w14:paraId="40027045" w14:textId="77777777" w:rsidR="007549A9" w:rsidRDefault="00D10AD4" w:rsidP="00CF32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Гн</m:t>
                </m:r>
              </m:oMath>
            </m:oMathPara>
          </w:p>
        </w:tc>
      </w:tr>
      <w:tr w:rsidR="00631EEC" w14:paraId="44D10ABB" w14:textId="77777777" w:rsidTr="001E1776">
        <w:tc>
          <w:tcPr>
            <w:tcW w:w="1542" w:type="dxa"/>
          </w:tcPr>
          <w:p w14:paraId="007E8B2B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60" w:type="dxa"/>
            <w:vMerge w:val="restart"/>
          </w:tcPr>
          <w:p w14:paraId="11AD94F7" w14:textId="107279B0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b/>
                <w:sz w:val="28"/>
                <w:szCs w:val="28"/>
              </w:rPr>
              <w:t xml:space="preserve"> </w:t>
            </w:r>
            <w:r w:rsidRPr="00D723EC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14:paraId="4B387EE1" w14:textId="12C125A5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134" w:type="dxa"/>
          </w:tcPr>
          <w:p w14:paraId="51685717" w14:textId="57D942C1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1E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0,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08</w:t>
            </w:r>
          </w:p>
        </w:tc>
        <w:tc>
          <w:tcPr>
            <w:tcW w:w="2268" w:type="dxa"/>
          </w:tcPr>
          <w:p w14:paraId="2AE1EB51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80D53B9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 w:val="restart"/>
          </w:tcPr>
          <w:p w14:paraId="7251BD1E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31EEC" w14:paraId="4344B8F3" w14:textId="77777777" w:rsidTr="001E1776">
        <w:tc>
          <w:tcPr>
            <w:tcW w:w="1542" w:type="dxa"/>
          </w:tcPr>
          <w:p w14:paraId="229571E4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60" w:type="dxa"/>
            <w:vMerge/>
          </w:tcPr>
          <w:p w14:paraId="5A3EF604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3C70EE84" w14:textId="7675370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1134" w:type="dxa"/>
          </w:tcPr>
          <w:p w14:paraId="537B097B" w14:textId="4CF00286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0,14</w:t>
            </w:r>
          </w:p>
        </w:tc>
        <w:tc>
          <w:tcPr>
            <w:tcW w:w="2268" w:type="dxa"/>
          </w:tcPr>
          <w:p w14:paraId="3227911F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14:paraId="32F71925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</w:tcPr>
          <w:p w14:paraId="4C8C73D6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31EEC" w14:paraId="58D882D6" w14:textId="77777777" w:rsidTr="001E1776">
        <w:tc>
          <w:tcPr>
            <w:tcW w:w="1542" w:type="dxa"/>
          </w:tcPr>
          <w:p w14:paraId="3E7824CF" w14:textId="0C00F553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vMerge/>
          </w:tcPr>
          <w:p w14:paraId="2228ED92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72EC1C0" w14:textId="16D7BCEE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1134" w:type="dxa"/>
          </w:tcPr>
          <w:p w14:paraId="77CB8FB4" w14:textId="71DDE1E8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0,165</w:t>
            </w:r>
          </w:p>
        </w:tc>
        <w:tc>
          <w:tcPr>
            <w:tcW w:w="2268" w:type="dxa"/>
          </w:tcPr>
          <w:p w14:paraId="5754EBFE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</w:tcPr>
          <w:p w14:paraId="6FEE55FF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</w:tcPr>
          <w:p w14:paraId="256618F7" w14:textId="77777777" w:rsidR="00631EEC" w:rsidRDefault="00631EEC" w:rsidP="0063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4779E27F" w14:textId="77777777" w:rsidR="00D10AD4" w:rsidRDefault="00D10AD4" w:rsidP="00D10AD4">
      <w:pPr>
        <w:tabs>
          <w:tab w:val="left" w:pos="2696"/>
        </w:tabs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 для обчислень:</w:t>
      </w:r>
    </w:p>
    <w:p w14:paraId="6B0F5BB6" w14:textId="77777777" w:rsidR="00D10AD4" w:rsidRPr="00CF32DD" w:rsidRDefault="00FC0B86" w:rsidP="00D10AD4">
      <w:pPr>
        <w:tabs>
          <w:tab w:val="left" w:pos="2696"/>
        </w:tabs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noProof/>
          <w:lang w:val="en-US"/>
        </w:rPr>
        <w:lastRenderedPageBreak/>
        <w:drawing>
          <wp:inline distT="0" distB="0" distL="0" distR="0" wp14:anchorId="635BC86F" wp14:editId="53252B81">
            <wp:extent cx="6435725" cy="1436915"/>
            <wp:effectExtent l="0" t="0" r="3175" b="0"/>
            <wp:docPr id="9" name="Рисунок 9" descr="Ð ÐµÐ·ÑÐ»ÑÑÐ°Ñ Ð¿Ð¾ÑÑÐºÑ Ð·Ð¾Ð±ÑÐ°Ð¶ÐµÐ½Ñ Ð·Ð° Ð·Ð°Ð¿Ð¸ÑÐ¾Ð¼ &quot;ÑÐµÑÑÐ°Ð´Ñ ÐºÐ»ÐµÑÐ¾Ñ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ÑÐµÑÑÐ°Ð´Ñ ÐºÐ»ÐµÑÐ¾ÑÐºÐ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71178"/>
                    <a:stretch/>
                  </pic:blipFill>
                  <pic:spPr bwMode="auto">
                    <a:xfrm>
                      <a:off x="0" y="0"/>
                      <a:ext cx="6680991" cy="149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0E37">
        <w:rPr>
          <w:noProof/>
          <w:lang w:val="en-US"/>
        </w:rPr>
        <w:drawing>
          <wp:inline distT="0" distB="0" distL="0" distR="0" wp14:anchorId="0DFB7D24" wp14:editId="03FC744C">
            <wp:extent cx="6435725" cy="1436915"/>
            <wp:effectExtent l="0" t="0" r="3175" b="0"/>
            <wp:docPr id="2" name="Рисунок 2" descr="Ð ÐµÐ·ÑÐ»ÑÑÐ°Ñ Ð¿Ð¾ÑÑÐºÑ Ð·Ð¾Ð±ÑÐ°Ð¶ÐµÐ½Ñ Ð·Ð° Ð·Ð°Ð¿Ð¸ÑÐ¾Ð¼ &quot;ÑÐµÑÑÐ°Ð´Ñ ÐºÐ»ÐµÑÐ¾Ñ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ÑÐµÑÑÐ°Ð´Ñ ÐºÐ»ÐµÑÐ¾ÑÐºÐ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71178"/>
                    <a:stretch/>
                  </pic:blipFill>
                  <pic:spPr bwMode="auto">
                    <a:xfrm>
                      <a:off x="0" y="0"/>
                      <a:ext cx="6680991" cy="149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0E37">
        <w:rPr>
          <w:noProof/>
          <w:lang w:val="en-US"/>
        </w:rPr>
        <w:drawing>
          <wp:inline distT="0" distB="0" distL="0" distR="0" wp14:anchorId="12FEE4B9" wp14:editId="57993F7C">
            <wp:extent cx="6435725" cy="1436915"/>
            <wp:effectExtent l="0" t="0" r="3175" b="0"/>
            <wp:docPr id="3" name="Рисунок 3" descr="Ð ÐµÐ·ÑÐ»ÑÑÐ°Ñ Ð¿Ð¾ÑÑÐºÑ Ð·Ð¾Ð±ÑÐ°Ð¶ÐµÐ½Ñ Ð·Ð° Ð·Ð°Ð¿Ð¸ÑÐ¾Ð¼ &quot;ÑÐµÑÑÐ°Ð´Ñ ÐºÐ»ÐµÑÐ¾Ñ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ÑÐµÑÑÐ°Ð´Ñ ÐºÐ»ÐµÑÐ¾ÑÐºÐ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71178"/>
                    <a:stretch/>
                  </pic:blipFill>
                  <pic:spPr bwMode="auto">
                    <a:xfrm>
                      <a:off x="0" y="0"/>
                      <a:ext cx="6680991" cy="149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10AD4" w:rsidRPr="00CF32DD">
        <w:rPr>
          <w:rFonts w:ascii="Times New Roman" w:hAnsi="Times New Roman"/>
          <w:sz w:val="28"/>
          <w:szCs w:val="28"/>
          <w:lang w:val="uk-UA"/>
        </w:rPr>
        <w:t>8. Порівняйте індуктивність в обох випадках і зробіть висновок.</w:t>
      </w:r>
    </w:p>
    <w:p w14:paraId="473E3360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Висновок</w:t>
      </w:r>
    </w:p>
    <w:p w14:paraId="3845D732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6A5D7386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1E25DE22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2DC77AE5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58C2740A" w14:textId="77777777" w:rsidR="00D10AD4" w:rsidRPr="00C20E37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36EA7D19" w14:textId="77777777" w:rsidR="00D10AD4" w:rsidRDefault="00D10AD4" w:rsidP="00D10A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14:paraId="49B17A75" w14:textId="4208EA3F" w:rsidR="006B5A4D" w:rsidRDefault="006B5A4D" w:rsidP="00D10AD4">
      <w:pPr>
        <w:tabs>
          <w:tab w:val="left" w:pos="2696"/>
        </w:tabs>
        <w:spacing w:after="12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2" w:name="_GoBack"/>
      <w:bookmarkEnd w:id="2"/>
    </w:p>
    <w:sectPr w:rsidR="006B5A4D" w:rsidSect="00F026E1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AAA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A62959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FA4BB2"/>
    <w:multiLevelType w:val="hybridMultilevel"/>
    <w:tmpl w:val="4950D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21031"/>
    <w:multiLevelType w:val="hybridMultilevel"/>
    <w:tmpl w:val="EAEE5B5E"/>
    <w:lvl w:ilvl="0" w:tplc="9176BF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E34B81"/>
    <w:multiLevelType w:val="hybridMultilevel"/>
    <w:tmpl w:val="C88662B0"/>
    <w:lvl w:ilvl="0" w:tplc="16228E0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92"/>
    <w:rsid w:val="00006017"/>
    <w:rsid w:val="00030B65"/>
    <w:rsid w:val="00037D19"/>
    <w:rsid w:val="00066B0B"/>
    <w:rsid w:val="00095792"/>
    <w:rsid w:val="000A3BBD"/>
    <w:rsid w:val="000C282B"/>
    <w:rsid w:val="000D0FBC"/>
    <w:rsid w:val="000D6C10"/>
    <w:rsid w:val="000E05B4"/>
    <w:rsid w:val="000E6C83"/>
    <w:rsid w:val="000F1B8A"/>
    <w:rsid w:val="000F1D48"/>
    <w:rsid w:val="000F279E"/>
    <w:rsid w:val="000F444D"/>
    <w:rsid w:val="000F6F8E"/>
    <w:rsid w:val="00127B40"/>
    <w:rsid w:val="00136482"/>
    <w:rsid w:val="0013751B"/>
    <w:rsid w:val="00141D5D"/>
    <w:rsid w:val="00180874"/>
    <w:rsid w:val="001859CD"/>
    <w:rsid w:val="001B5748"/>
    <w:rsid w:val="001C0F95"/>
    <w:rsid w:val="001E238C"/>
    <w:rsid w:val="001E3840"/>
    <w:rsid w:val="001E4B7D"/>
    <w:rsid w:val="001F2579"/>
    <w:rsid w:val="001F3260"/>
    <w:rsid w:val="001F6EF4"/>
    <w:rsid w:val="00235B27"/>
    <w:rsid w:val="00247D60"/>
    <w:rsid w:val="00251BCD"/>
    <w:rsid w:val="002526D7"/>
    <w:rsid w:val="00255454"/>
    <w:rsid w:val="00262679"/>
    <w:rsid w:val="00272CFA"/>
    <w:rsid w:val="002764C3"/>
    <w:rsid w:val="002948D7"/>
    <w:rsid w:val="002A5379"/>
    <w:rsid w:val="002B43B4"/>
    <w:rsid w:val="002C38CA"/>
    <w:rsid w:val="002C4F84"/>
    <w:rsid w:val="002C6068"/>
    <w:rsid w:val="002D06D5"/>
    <w:rsid w:val="00300532"/>
    <w:rsid w:val="0030432F"/>
    <w:rsid w:val="00323B6D"/>
    <w:rsid w:val="0033040F"/>
    <w:rsid w:val="00333063"/>
    <w:rsid w:val="0033729A"/>
    <w:rsid w:val="0034514A"/>
    <w:rsid w:val="00355F3C"/>
    <w:rsid w:val="00357217"/>
    <w:rsid w:val="0036214F"/>
    <w:rsid w:val="0038743D"/>
    <w:rsid w:val="00387A3A"/>
    <w:rsid w:val="00391528"/>
    <w:rsid w:val="003C44ED"/>
    <w:rsid w:val="003D1424"/>
    <w:rsid w:val="003E428E"/>
    <w:rsid w:val="003E46A6"/>
    <w:rsid w:val="00424FA3"/>
    <w:rsid w:val="004345C9"/>
    <w:rsid w:val="004362D7"/>
    <w:rsid w:val="004665D9"/>
    <w:rsid w:val="00472093"/>
    <w:rsid w:val="0047464A"/>
    <w:rsid w:val="00477236"/>
    <w:rsid w:val="00496A26"/>
    <w:rsid w:val="004E1FF6"/>
    <w:rsid w:val="004F1977"/>
    <w:rsid w:val="00502A85"/>
    <w:rsid w:val="00504DE8"/>
    <w:rsid w:val="00510ED7"/>
    <w:rsid w:val="005175A3"/>
    <w:rsid w:val="00526695"/>
    <w:rsid w:val="00551FCC"/>
    <w:rsid w:val="005629F2"/>
    <w:rsid w:val="00595978"/>
    <w:rsid w:val="005F7250"/>
    <w:rsid w:val="0062140C"/>
    <w:rsid w:val="00631EEC"/>
    <w:rsid w:val="00633912"/>
    <w:rsid w:val="006346B2"/>
    <w:rsid w:val="00675FE8"/>
    <w:rsid w:val="00694D3C"/>
    <w:rsid w:val="006B5A4D"/>
    <w:rsid w:val="006C0E13"/>
    <w:rsid w:val="006D314C"/>
    <w:rsid w:val="006D4FCF"/>
    <w:rsid w:val="006F0A25"/>
    <w:rsid w:val="0070059E"/>
    <w:rsid w:val="00706215"/>
    <w:rsid w:val="00707345"/>
    <w:rsid w:val="007100F3"/>
    <w:rsid w:val="00723E98"/>
    <w:rsid w:val="007436F6"/>
    <w:rsid w:val="007549A9"/>
    <w:rsid w:val="007608AF"/>
    <w:rsid w:val="00773AB4"/>
    <w:rsid w:val="00785F63"/>
    <w:rsid w:val="007A0209"/>
    <w:rsid w:val="007A447B"/>
    <w:rsid w:val="007B3865"/>
    <w:rsid w:val="007C1E28"/>
    <w:rsid w:val="007F1FD9"/>
    <w:rsid w:val="007F6691"/>
    <w:rsid w:val="008151C3"/>
    <w:rsid w:val="00823B04"/>
    <w:rsid w:val="008331F1"/>
    <w:rsid w:val="00834DE0"/>
    <w:rsid w:val="0084155A"/>
    <w:rsid w:val="00847F00"/>
    <w:rsid w:val="008528D8"/>
    <w:rsid w:val="008766C7"/>
    <w:rsid w:val="0087774C"/>
    <w:rsid w:val="00886190"/>
    <w:rsid w:val="00897162"/>
    <w:rsid w:val="008977C1"/>
    <w:rsid w:val="008A0729"/>
    <w:rsid w:val="008B1D0E"/>
    <w:rsid w:val="008E5BBB"/>
    <w:rsid w:val="008F572E"/>
    <w:rsid w:val="008F67B5"/>
    <w:rsid w:val="00903567"/>
    <w:rsid w:val="009059BA"/>
    <w:rsid w:val="00905CC6"/>
    <w:rsid w:val="00913553"/>
    <w:rsid w:val="00920D90"/>
    <w:rsid w:val="0092727A"/>
    <w:rsid w:val="00934521"/>
    <w:rsid w:val="00964D8D"/>
    <w:rsid w:val="00966AA1"/>
    <w:rsid w:val="009B2473"/>
    <w:rsid w:val="009B43AB"/>
    <w:rsid w:val="009B43AE"/>
    <w:rsid w:val="009B4838"/>
    <w:rsid w:val="009C2429"/>
    <w:rsid w:val="009C32AA"/>
    <w:rsid w:val="009E45A1"/>
    <w:rsid w:val="00A41262"/>
    <w:rsid w:val="00A44CFF"/>
    <w:rsid w:val="00A55AF1"/>
    <w:rsid w:val="00A73080"/>
    <w:rsid w:val="00A97967"/>
    <w:rsid w:val="00AC27A7"/>
    <w:rsid w:val="00AC7453"/>
    <w:rsid w:val="00AD1E63"/>
    <w:rsid w:val="00AE332A"/>
    <w:rsid w:val="00B02B80"/>
    <w:rsid w:val="00B05F8D"/>
    <w:rsid w:val="00B35F5A"/>
    <w:rsid w:val="00B361CF"/>
    <w:rsid w:val="00B56102"/>
    <w:rsid w:val="00B94C11"/>
    <w:rsid w:val="00B97971"/>
    <w:rsid w:val="00BA1773"/>
    <w:rsid w:val="00BC7412"/>
    <w:rsid w:val="00BD0ABC"/>
    <w:rsid w:val="00BF4BAF"/>
    <w:rsid w:val="00C038AB"/>
    <w:rsid w:val="00C20E37"/>
    <w:rsid w:val="00C26549"/>
    <w:rsid w:val="00C32759"/>
    <w:rsid w:val="00C60FE9"/>
    <w:rsid w:val="00C761A4"/>
    <w:rsid w:val="00C801FC"/>
    <w:rsid w:val="00C91E5B"/>
    <w:rsid w:val="00CA140E"/>
    <w:rsid w:val="00CA51D8"/>
    <w:rsid w:val="00CB04F0"/>
    <w:rsid w:val="00CB1A18"/>
    <w:rsid w:val="00CB7214"/>
    <w:rsid w:val="00CD19BE"/>
    <w:rsid w:val="00CD5AC7"/>
    <w:rsid w:val="00CE7CC8"/>
    <w:rsid w:val="00CF32DD"/>
    <w:rsid w:val="00CF4BA7"/>
    <w:rsid w:val="00D10AD4"/>
    <w:rsid w:val="00D20CAD"/>
    <w:rsid w:val="00D33384"/>
    <w:rsid w:val="00D338F1"/>
    <w:rsid w:val="00D4114A"/>
    <w:rsid w:val="00D71E2E"/>
    <w:rsid w:val="00D723EC"/>
    <w:rsid w:val="00D86DD6"/>
    <w:rsid w:val="00D90FE6"/>
    <w:rsid w:val="00DA13D5"/>
    <w:rsid w:val="00DA61E3"/>
    <w:rsid w:val="00DC25E7"/>
    <w:rsid w:val="00DD4E30"/>
    <w:rsid w:val="00DF29BC"/>
    <w:rsid w:val="00DF2B3B"/>
    <w:rsid w:val="00DF36A3"/>
    <w:rsid w:val="00DF7FFC"/>
    <w:rsid w:val="00E1130C"/>
    <w:rsid w:val="00E16D6E"/>
    <w:rsid w:val="00E33812"/>
    <w:rsid w:val="00E37A7E"/>
    <w:rsid w:val="00E5476A"/>
    <w:rsid w:val="00E8076D"/>
    <w:rsid w:val="00E962CE"/>
    <w:rsid w:val="00EE0448"/>
    <w:rsid w:val="00EE49E6"/>
    <w:rsid w:val="00EF2792"/>
    <w:rsid w:val="00EF5531"/>
    <w:rsid w:val="00F01D6B"/>
    <w:rsid w:val="00F026E1"/>
    <w:rsid w:val="00F31F6E"/>
    <w:rsid w:val="00F3625B"/>
    <w:rsid w:val="00F37CE9"/>
    <w:rsid w:val="00F75E22"/>
    <w:rsid w:val="00F87631"/>
    <w:rsid w:val="00F9347E"/>
    <w:rsid w:val="00F9524E"/>
    <w:rsid w:val="00FC0938"/>
    <w:rsid w:val="00FC0B86"/>
    <w:rsid w:val="00FC294C"/>
    <w:rsid w:val="00FC7A73"/>
    <w:rsid w:val="00FD78EE"/>
    <w:rsid w:val="00FE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C7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EF4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EF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9BD97-6DBE-4761-B70A-91F288E9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 Коноплянка</dc:creator>
  <cp:lastModifiedBy>Tonya</cp:lastModifiedBy>
  <cp:revision>6</cp:revision>
  <dcterms:created xsi:type="dcterms:W3CDTF">2022-05-16T08:09:00Z</dcterms:created>
  <dcterms:modified xsi:type="dcterms:W3CDTF">2022-05-20T18:41:00Z</dcterms:modified>
</cp:coreProperties>
</file>