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Контрольная работа по химии 10 класс.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ГЕНЕТИЧЕСКАЯ СВЯЗЬ ОРГАНИЧЕСКИХ СОЕДИНЕНИЙ.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Вариант 1.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А. Тестовые задания с выбором ответа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 (2 балла). Вещества, соответствующие общей формуле 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n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„Н2n+ 1OH, относятся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Альдегидов. В. Спиртов.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Карбоновых кислот. Г. Углеводов.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2 (2 балла). Формула вещества X в цепочке превращений С2Н6 X С2Н5ОН: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С2Н2. Б. С2H5NO2. В. С2Н5С1. Г. СО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3 (2 балла). Гомологами является пара веществ: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Пропановая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кислота и пропанол-1.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Пропанол-2 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пропанон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B. Пропанол-1 и этанол.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Г. Этиленгликоль и глицерин.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5796C">
        <w:rPr>
          <w:rFonts w:ascii="Times New Roman" w:hAnsi="Times New Roman" w:cs="Times New Roman"/>
          <w:sz w:val="20"/>
          <w:szCs w:val="20"/>
        </w:rPr>
        <w:t>4. {2 балла).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Вещество, для которого невозможна реакция присоединения: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Бензол. В. Этан.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Бутадиен-1,3.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5 (2 балла). Формула продукта реакции, схема которой nCH2=CH2 t, кат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. ...:</w:t>
      </w:r>
      <w:proofErr w:type="gramEnd"/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796C">
        <w:rPr>
          <w:rFonts w:ascii="Times New Roman" w:hAnsi="Times New Roman" w:cs="Times New Roman"/>
          <w:sz w:val="20"/>
          <w:szCs w:val="20"/>
          <w:lang w:val="en-US"/>
        </w:rPr>
        <w:t>A. CH3—CH3. B. (—CH2—CH2—</w:t>
      </w:r>
      <w:proofErr w:type="gramStart"/>
      <w:r w:rsidRPr="0035796C">
        <w:rPr>
          <w:rFonts w:ascii="Times New Roman" w:hAnsi="Times New Roman" w:cs="Times New Roman"/>
          <w:sz w:val="20"/>
          <w:szCs w:val="20"/>
          <w:lang w:val="en-US"/>
        </w:rPr>
        <w:t>)n</w:t>
      </w:r>
      <w:proofErr w:type="gramEnd"/>
      <w:r w:rsidRPr="0035796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796C">
        <w:rPr>
          <w:rFonts w:ascii="Times New Roman" w:hAnsi="Times New Roman" w:cs="Times New Roman"/>
          <w:sz w:val="20"/>
          <w:szCs w:val="20"/>
        </w:rPr>
        <w:t>Б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CH3- CH2--- CH3. </w:t>
      </w:r>
      <w:r w:rsidRPr="0035796C">
        <w:rPr>
          <w:rFonts w:ascii="Times New Roman" w:hAnsi="Times New Roman" w:cs="Times New Roman"/>
          <w:sz w:val="20"/>
          <w:szCs w:val="20"/>
        </w:rPr>
        <w:t>Г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>. C6H6.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6 (2 балла). Карбонильная группа —C=O определяет наиболее характерные свойства: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Альдегидов. В. Карбоновых кислот.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Аминов. Г. Спиртов. +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CuO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+Ag2O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7 (2 балла). В цепочке превращений C2H5OH X Y вещество Y относится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В. Карбоновых кислот.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Альдегидов. Г. Кетонов.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8 (2 балла). Реакция Зинина служит для получения: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Аминов.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Нитросоединений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Аминокислот. Г. Белков.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Pt</w:t>
      </w:r>
      <w:proofErr w:type="spellEnd"/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9 (2 балла). Формула вещества X в реакции, уравнение которой СН3СОН + X С2Н5ОН: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Н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. Б. Н2О.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Г. Ag2O.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10 (2 балла). Реактив для распознавания глицерина: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  <w:lang w:val="en-US"/>
        </w:rPr>
        <w:t>A - Ag2 (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амм</w:t>
      </w:r>
      <w:proofErr w:type="spellEnd"/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5796C">
        <w:rPr>
          <w:rFonts w:ascii="Times New Roman" w:hAnsi="Times New Roman" w:cs="Times New Roman"/>
          <w:sz w:val="20"/>
          <w:szCs w:val="20"/>
        </w:rPr>
        <w:t>р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5796C">
        <w:rPr>
          <w:rFonts w:ascii="Times New Roman" w:hAnsi="Times New Roman" w:cs="Times New Roman"/>
          <w:sz w:val="20"/>
          <w:szCs w:val="20"/>
        </w:rPr>
        <w:t>р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Pr="0035796C">
        <w:rPr>
          <w:rFonts w:ascii="Times New Roman" w:hAnsi="Times New Roman" w:cs="Times New Roman"/>
          <w:sz w:val="20"/>
          <w:szCs w:val="20"/>
        </w:rPr>
        <w:t>Б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FeCl3(p. p). </w:t>
      </w:r>
      <w:r w:rsidRPr="0035796C">
        <w:rPr>
          <w:rFonts w:ascii="Times New Roman" w:hAnsi="Times New Roman" w:cs="Times New Roman"/>
          <w:sz w:val="20"/>
          <w:szCs w:val="20"/>
        </w:rPr>
        <w:t>В. I2(спирт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. р).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u</w:t>
      </w:r>
      <w:proofErr w:type="spellEnd"/>
      <w:proofErr w:type="gramEnd"/>
      <w:r w:rsidRPr="0035796C">
        <w:rPr>
          <w:rFonts w:ascii="Times New Roman" w:hAnsi="Times New Roman" w:cs="Times New Roman"/>
          <w:sz w:val="20"/>
          <w:szCs w:val="20"/>
        </w:rPr>
        <w:t>(ОН)2.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Б. Задания со свободным ответом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11 (3 балла). В цепочке превращений метанол X метановая кислота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определите вещество X, напишите его структурную формулу и укажите, к какому классу соединений оно относится.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12 (6 баллов). Составьте цепочку превращений по общей схеме: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алкин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альдегид карбоновая кислота соль.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Напишите уравнения реакций, укажите условия их осуществления и названия исходных веществ и продуктов реакций.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5796C">
        <w:rPr>
          <w:rFonts w:ascii="Times New Roman" w:hAnsi="Times New Roman" w:cs="Times New Roman"/>
          <w:sz w:val="20"/>
          <w:szCs w:val="20"/>
        </w:rPr>
        <w:t>13  {6 баллов).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Даны вещества: 2-бромпропан, пропан, пропанол-2,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Напишите структурные формулы этих веществ и составьте из них цепочку превращений. Укажите условия осуществления переходов.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14  (9 баллов). К твердому тугоплавкому веществу прилили воду. Образовавшийся газ обработали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хлороводородом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, а затем подвергли реакции полимеризации. Продукт реакции — пластмасса, используемая в электротехнике, производстве строительных материалов, для производства искусственной кожи. Напишите формулу и название исходного вещества и составьте цепочку описанных превращений.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43171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5796C">
        <w:rPr>
          <w:rFonts w:ascii="Times New Roman" w:hAnsi="Times New Roman" w:cs="Times New Roman"/>
          <w:sz w:val="20"/>
          <w:szCs w:val="20"/>
        </w:rPr>
        <w:t>15  {6 баллов).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Рассчитайте массу этанола, который можно получить из 540 г глюкозы при ее спиртовом брожении.</w:t>
      </w: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lastRenderedPageBreak/>
        <w:t>ГЕНЕТИЧЕСКАЯ СВЯЗЬ ОРГАНИЧЕСКИХ СОЕДИНЕНИЙ.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Вариант 3.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А. Тестовые задания с выбором ответа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1 (2 балла). Вещества, соответствующие общей формуле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n</w:t>
      </w:r>
      <w:proofErr w:type="spellEnd"/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Н2nО2, относятся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A. Альдегидов. B. Одноатомных спиртов.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Карбоновых кислот. Г. Углеводов.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2 (2 балла). Формула вещества X в цепочке превращений С6Н6 X C6H5NH2: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A. C2H5Br. Б. C6H5NO2. В. С6Н12. Г. С6Н6Сl6.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3  (2 балла). Гомологами является пара веществ: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Алании и глицин. В. Этанол 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пропаналь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Бензол и фенол. Г. Фенол и этанол.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4  (2 балла). Вещество, для которого возможна реакция дегидратации: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Бутадиен-1,3. В. Этанол.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Этаналь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Хлорэтан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5 (2 балла). Формула продукта реакции, схема которой С2Н4 + НС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...: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С2Н5С1. Б. С2Н4С12. В. С2Н2С12. Г. С2Н6.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6 (2 балла). Аминогруппа —NH2 определяет наиболее характерные свойства: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A. Альдегидов. B. Карбоновых кислот.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Аминов. Г. Спиртов. +H2O t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7 (2 балла). В цепочке превращений AL4C3 X Y вещество Y относится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Алкинов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Г. Аренов.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8 (2 балла). Реакция Зайцева служит для получения: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В. Аренов.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Циклоалканов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NaOH</w:t>
      </w:r>
      <w:proofErr w:type="spellEnd"/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9 (2 балла). Формула вещества X в реакции, уравнение которой С2Н5С1 + X С2Н5ОН: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A. Ag2O. Б. Н2О.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u</w:t>
      </w:r>
      <w:proofErr w:type="spellEnd"/>
      <w:proofErr w:type="gramEnd"/>
      <w:r w:rsidRPr="0035796C">
        <w:rPr>
          <w:rFonts w:ascii="Times New Roman" w:hAnsi="Times New Roman" w:cs="Times New Roman"/>
          <w:sz w:val="20"/>
          <w:szCs w:val="20"/>
        </w:rPr>
        <w:t>(ОН)2.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10 (2 балла). Реактив для распознавания крахмала: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A. AgO2(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амм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- р)). В. I2(спирт -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- .р ).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FeCl3(p - .p).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u</w:t>
      </w:r>
      <w:proofErr w:type="spellEnd"/>
      <w:proofErr w:type="gramEnd"/>
      <w:r w:rsidRPr="0035796C">
        <w:rPr>
          <w:rFonts w:ascii="Times New Roman" w:hAnsi="Times New Roman" w:cs="Times New Roman"/>
          <w:sz w:val="20"/>
          <w:szCs w:val="20"/>
        </w:rPr>
        <w:t>(ОН)2.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Б. Задания со свободным ответом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11 (3 балла). В цепочке превращений ацетат натрия X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этилэтаноат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определите вещество X, напишите его структурную формулу и укажите, к какому классу соединений оно относится.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12 (6 баллов). Составьте цепочку превращений по общей схеме: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одноатомный спирт альдегид карбоновая кислота сложный эфир.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Напишите уравнения реакций, укажите условия их осуществления и названия исходных веществ и продуктов реакций.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13  (6 баллов). Даны вещества: ацетилен, анилин, бензол, нитробензол. Напишите структурные формулы этих веществ и составьте из них цепочку превращений. Укажите условия осуществления переходов.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14  (9 баллов). Неизвестное вещество нагрели с концентрированной серной кислотой. Полученный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газ пропустили через бромную воду, а затем нагрели с водным раствором гидроксида натрия. Продукт реакции дает с гидроксидом меди (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 xml:space="preserve">II) 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ярко-синий раствор, применяется для производства полиэфирных волокон и антифризов. Напишите формулу и название исходного вещества и составьте цепочку описанных превращений.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15  (6 баллов). Рассчитайте объем этилена (н. у.), необходимого для обесцвечивания бромной воды,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­</w:t>
      </w: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5796C">
        <w:rPr>
          <w:rFonts w:ascii="Times New Roman" w:hAnsi="Times New Roman" w:cs="Times New Roman"/>
          <w:sz w:val="20"/>
          <w:szCs w:val="20"/>
        </w:rPr>
        <w:t>держащей 4 г брома.</w:t>
      </w:r>
      <w:proofErr w:type="gramEnd"/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Контрольная работа по химии 10 класс.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ГЕНЕТИЧЕСКАЯ СВЯЗЬ ОРГАНИЧЕСКИХ СОЕДИНЕНИЙ.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Вариант 4.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А. Тестовые задания с выбором ответа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1.  (2 балла). Вещества, соответствующие общей формуле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n</w:t>
      </w:r>
      <w:proofErr w:type="spellEnd"/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Н2n - 2, относятся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Алкинов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Г. Аренов.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2.  (2 балла). Формула вещества X в цепочке превращений СН4 X СН 3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О Н: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С2Н2. Б. С2Н5ОН. В. С2Н5С1. Г. С О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3.  (2 балла). Гомологами является пара веществ: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A. Бутадиен-1,3 и бутен-1. B.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циклобутан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Бутен-1 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Этин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4. (2 балла). Вещество, для которого возможна реакция полимеризации: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Бутан.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Хлорэтан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Бутадиен-1,3. Г. Этилбензол. спирт.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- р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35796C">
        <w:rPr>
          <w:rFonts w:ascii="Times New Roman" w:hAnsi="Times New Roman" w:cs="Times New Roman"/>
          <w:sz w:val="20"/>
          <w:szCs w:val="20"/>
        </w:rPr>
        <w:t>5.  {2 балла).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Продукт реакции, схема которой СН3—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СНВг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—СН3 +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NaOH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Пропанол-1.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Пропанол-2.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Пропин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6.  (2 балла). Гидроксильная группа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—О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Н определяет наиболее характерные свойства: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А. Альдегидов. В. Карбоновых кислот.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Б. Аминов. Г. Спиртов. +HNO3 +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Fe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HCl</w:t>
      </w:r>
      <w:proofErr w:type="spellEnd"/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7.  (2 балла). В цепочке превращений C6H6 X Y вещество Y относится к классу: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Алкадиенов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 В. Аминокислот.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Аминов.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Циклоалканов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8 (2 балла). Реакция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Вюрца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служит для получения: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В.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Алкинов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. Г.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Алкадиенов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9 (2 балла). Вещество X реакции, уравнение которой CH3COONa +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NaOH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X + Na2CO3 + Н2О: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 xml:space="preserve">А. Метан.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, Этан. В. Пропан. Г. Бутан.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10 (2 балла). Реактив для распознавания альдегидов: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A. Ag2O(</w:t>
      </w:r>
      <w:proofErr w:type="spellStart"/>
      <w:proofErr w:type="gramStart"/>
      <w:r w:rsidRPr="0035796C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ьь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p - p). В. I2(спирт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5796C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-р)-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796C">
        <w:rPr>
          <w:rFonts w:ascii="Times New Roman" w:hAnsi="Times New Roman" w:cs="Times New Roman"/>
          <w:sz w:val="20"/>
          <w:szCs w:val="20"/>
        </w:rPr>
        <w:t>Б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35796C">
        <w:rPr>
          <w:rFonts w:ascii="Times New Roman" w:hAnsi="Times New Roman" w:cs="Times New Roman"/>
          <w:sz w:val="20"/>
          <w:szCs w:val="20"/>
          <w:lang w:val="en-US"/>
        </w:rPr>
        <w:t>FeCl</w:t>
      </w:r>
      <w:proofErr w:type="spellEnd"/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 3 (p - p). </w:t>
      </w:r>
      <w:r w:rsidRPr="0035796C">
        <w:rPr>
          <w:rFonts w:ascii="Times New Roman" w:hAnsi="Times New Roman" w:cs="Times New Roman"/>
          <w:sz w:val="20"/>
          <w:szCs w:val="20"/>
        </w:rPr>
        <w:t>Г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35796C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5796C">
        <w:rPr>
          <w:rFonts w:ascii="Times New Roman" w:hAnsi="Times New Roman" w:cs="Times New Roman"/>
          <w:sz w:val="20"/>
          <w:szCs w:val="20"/>
          <w:lang w:val="en-US"/>
        </w:rPr>
        <w:t>u</w:t>
      </w:r>
      <w:proofErr w:type="gramEnd"/>
      <w:r w:rsidRPr="0035796C">
        <w:rPr>
          <w:rFonts w:ascii="Times New Roman" w:hAnsi="Times New Roman" w:cs="Times New Roman"/>
          <w:sz w:val="20"/>
          <w:szCs w:val="20"/>
        </w:rPr>
        <w:t>О</w:t>
      </w:r>
      <w:r w:rsidRPr="0035796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ЧАСТЬ Б. Задания со свободным ответом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11 (3 балла). В цепочке превращений ацетилен X уксусная кислота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определите вещество X, напишите его структурную формулу и укажите, к какому классу соединений оно относится.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12 (6 баллов). Составьте цепочку превращений по общей схеме: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алкан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5796C">
        <w:rPr>
          <w:rFonts w:ascii="Times New Roman" w:hAnsi="Times New Roman" w:cs="Times New Roman"/>
          <w:sz w:val="20"/>
          <w:szCs w:val="20"/>
        </w:rPr>
        <w:t>алкен</w:t>
      </w:r>
      <w:proofErr w:type="spellEnd"/>
      <w:r w:rsidRPr="0035796C">
        <w:rPr>
          <w:rFonts w:ascii="Times New Roman" w:hAnsi="Times New Roman" w:cs="Times New Roman"/>
          <w:sz w:val="20"/>
          <w:szCs w:val="20"/>
        </w:rPr>
        <w:t xml:space="preserve"> одноатомный спирт альдегид.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Напишите уравнения реакций, укажите условия их осуществления и названия исходных веществ и продуктов реакций.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13  (6 баллов). Даны вещества: ацетилен, бензол, метан, циклогексан. Напишите структурные формулы этих веществ и составьте из них цепочку превращений. Укажите условия осуществления переходов.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14  (9 баллов). Пары неизвестного вещества пропустили над раскаленной медной спиралью. Продукт реакции пропустили через аммиачный раствор оксида серебра. Полученный водный раствор нейтрализовали раствором гидроксида натрия и выпарили. Продукт реакции при нагревании со щелочами дает газ метан. Напишите формулу и название исходного вещества и составьте цепочку описанных превращений.</w:t>
      </w: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6C" w:rsidRPr="0035796C" w:rsidRDefault="0035796C" w:rsidP="003579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796C">
        <w:rPr>
          <w:rFonts w:ascii="Times New Roman" w:hAnsi="Times New Roman" w:cs="Times New Roman"/>
          <w:sz w:val="20"/>
          <w:szCs w:val="20"/>
        </w:rPr>
        <w:t>15  (6 баллов). Рассчитайте массу этанола, который можно получить из 54 г глюкозы при ее спиртовом брожении.</w:t>
      </w:r>
      <w:bookmarkStart w:id="0" w:name="_GoBack"/>
      <w:bookmarkEnd w:id="0"/>
    </w:p>
    <w:sectPr w:rsidR="0035796C" w:rsidRPr="0035796C" w:rsidSect="0035796C">
      <w:pgSz w:w="11906" w:h="16838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8B"/>
    <w:rsid w:val="0035796C"/>
    <w:rsid w:val="0064608B"/>
    <w:rsid w:val="00AA6629"/>
    <w:rsid w:val="00E4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2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A662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662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62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62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6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6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6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6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6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629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A6629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A6629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662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A662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A662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A662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A662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662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6629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AA662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AA6629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6629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AA6629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AA6629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AA6629"/>
    <w:rPr>
      <w:b/>
      <w:i/>
      <w:iCs/>
    </w:rPr>
  </w:style>
  <w:style w:type="paragraph" w:styleId="aa">
    <w:name w:val="No Spacing"/>
    <w:link w:val="ab"/>
    <w:uiPriority w:val="1"/>
    <w:qFormat/>
    <w:rsid w:val="00AA6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A6629"/>
  </w:style>
  <w:style w:type="paragraph" w:styleId="ac">
    <w:name w:val="List Paragraph"/>
    <w:basedOn w:val="a"/>
    <w:uiPriority w:val="34"/>
    <w:qFormat/>
    <w:rsid w:val="00AA6629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AA6629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A6629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A6629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AA662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AA6629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A6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AA6629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A6629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A6629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AA6629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2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A662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662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62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62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6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6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6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6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6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629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A6629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A6629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662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A662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A662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A662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A662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662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6629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AA662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AA6629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6629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AA6629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AA6629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AA6629"/>
    <w:rPr>
      <w:b/>
      <w:i/>
      <w:iCs/>
    </w:rPr>
  </w:style>
  <w:style w:type="paragraph" w:styleId="aa">
    <w:name w:val="No Spacing"/>
    <w:link w:val="ab"/>
    <w:uiPriority w:val="1"/>
    <w:qFormat/>
    <w:rsid w:val="00AA6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A6629"/>
  </w:style>
  <w:style w:type="paragraph" w:styleId="ac">
    <w:name w:val="List Paragraph"/>
    <w:basedOn w:val="a"/>
    <w:uiPriority w:val="34"/>
    <w:qFormat/>
    <w:rsid w:val="00AA6629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AA6629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A6629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A6629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AA662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AA6629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A6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AA6629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A6629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A6629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AA6629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2014-05-06T09:15:00Z</dcterms:created>
  <dcterms:modified xsi:type="dcterms:W3CDTF">2014-05-06T09:18:00Z</dcterms:modified>
</cp:coreProperties>
</file>