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TableGrid"/>
        <w:name w:val="Таблица1"/>
        <w:tabOrder w:val="0"/>
        <w:jc w:val="left"/>
        <w:tblInd w:w="0" w:type="dxa"/>
        <w:tblW w:w="7476" w:type="dxa"/>
        <w:tblLook w:val="04A0" w:firstRow="1" w:lastRow="0" w:firstColumn="1" w:lastColumn="0" w:noHBand="0" w:noVBand="1"/>
      </w:tblPr>
      <w:tblGrid>
        <w:gridCol w:w="7476"/>
      </w:tblGrid>
      <w:tr>
        <w:trPr>
          <w:tblHeader w:val="0"/>
          <w:cantSplit w:val="0"/>
          <w:trHeight w:val="0" w:hRule="auto"/>
        </w:trPr>
        <w:tc>
          <w:tcPr>
            <w:tcW w:w="7476" w:type="dxa"/>
            <w:tmTcPr id="1613046097" protected="0"/>
          </w:tcPr>
          <w:p>
            <w:pPr>
              <w:pStyle w:val="para4"/>
              <w:spacing/>
              <w:jc w:val="both"/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bidi="en-us"/>
              </w:rPr>
              <w:t>Заполнить таблицу.</w:t>
            </w:r>
          </w:p>
          <w:tbl>
            <w:tblPr>
              <w:tblStyle w:val="TableGrid"/>
              <w:name w:val="Таблица2"/>
              <w:tabOrder w:val="0"/>
              <w:jc w:val="left"/>
              <w:tblInd w:w="0" w:type="dxa"/>
              <w:tblW w:w="6767" w:type="dxa"/>
              <w:tblLook w:val="04A0" w:firstRow="1" w:lastRow="0" w:firstColumn="1" w:lastColumn="0" w:noHBand="0" w:noVBand="1"/>
            </w:tblPr>
            <w:tblGrid>
              <w:gridCol w:w="1752"/>
              <w:gridCol w:w="1671"/>
              <w:gridCol w:w="1672"/>
              <w:gridCol w:w="1672"/>
            </w:tblGrid>
            <w:tr>
              <w:trPr>
                <w:tblHeader w:val="0"/>
                <w:cantSplit w:val="0"/>
                <w:trHeight w:val="0" w:hRule="auto"/>
              </w:trPr>
              <w:tc>
                <w:tcPr>
                  <w:tcW w:w="175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fill="f9fafa"/>
                    </w:rPr>
                    <w:t>Время существования</w:t>
                  </w: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1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fill="f9fafa"/>
                    </w:rPr>
                    <w:t>Территория</w:t>
                  </w: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fill="f9fafa"/>
                    </w:rPr>
                    <w:t>Столица</w:t>
                  </w: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Segoe UI" w:hAnsi="Segoe UI" w:cs="Segoe UI"/>
                      <w:color w:val="000000"/>
                      <w:shd w:val="clear" w:fill="f9fafa"/>
                    </w:rPr>
                    <w:t>Что означает этноним «Усун»</w:t>
                  </w: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</w:tr>
            <w:tr>
              <w:trPr>
                <w:tblHeader w:val="0"/>
                <w:cantSplit w:val="0"/>
                <w:trHeight w:val="0" w:hRule="auto"/>
              </w:trPr>
              <w:tc>
                <w:tcPr>
                  <w:tcW w:w="175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1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  <w:tc>
                <w:tcPr>
                  <w:tcW w:w="1672" w:type="dxa"/>
                  <w:tmTcPr id="1613046097" protected="0"/>
                </w:tcPr>
                <w:p>
                  <w:pPr>
                    <w:pStyle w:val="para4"/>
                    <w:spacing/>
                    <w:jc w:val="both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pPr>
                  <w:r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bidi="en-us"/>
                    </w:rPr>
                  </w:r>
                </w:p>
              </w:tc>
            </w:tr>
          </w:tbl>
          <w:p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39" w:w="11907"/>
      <w:pgMar w:left="1134" w:top="1134" w:right="1134" w:bottom="1134"/>
      <w:paperSrc w:first="0" w:other="0" a="0" b="0"/>
      <w:pgNumType w:fmt="decimal"/>
      <w:tmGutter w:val="1"/>
      <w:mirrorMargins w:val="0"/>
      <w:tmSection w:h="-1"/>
      <w:foldMarks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Segoe UI">
    <w:panose1 w:val="020B0502040204020203"/>
    <w:charset w:val="cc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6"/>
  <w:tmPrefTwo w:val="1"/>
  <w:tmFmtPref w:val="5453319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0"/>
  </w:tmReviewPr>
  <w:tmLastPos>
    <w:tmLastPosPage w:val="0"/>
    <w:tmLastPosSelect w:val="2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13046097" w:val="1028" w:fileVer="342" w:fileVer64="64" w:fileVerOS="4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No Spacing"/>
    <w:qFormat/>
    <w:pPr>
      <w:widowControl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SimSun" w:cs="Times New Roman"/>
        <w:kern w:val="1"/>
        <w:sz w:val="20"/>
        <w:szCs w:val="20"/>
        <w:lang w:val="ru-ru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paragraph" w:styleId="para4">
    <w:name w:val="No Spacing"/>
    <w:qFormat/>
    <w:pPr>
      <w:widowControl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char0" w:default="1">
    <w:name w:val="Default Paragraph Font"/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2021 rev.1028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2021-02-11T12:21:25Z</dcterms:created>
  <dcterms:modified xsi:type="dcterms:W3CDTF">2021-02-11T12:21:37Z</dcterms:modified>
</cp:coreProperties>
</file>