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468" w:rsidRDefault="00682D3C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7915987"/>
            <wp:effectExtent l="19050" t="0" r="3175" b="0"/>
            <wp:docPr id="1" name="Рисунок 1" descr="Раздробленность Руси в 12-первой четверти 13 в. 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дробленность Руси в 12-первой четверти 13 в. Карт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D3C" w:rsidRDefault="00682D3C">
      <w:pPr>
        <w:rPr>
          <w:lang w:val="en-US"/>
        </w:rPr>
      </w:pPr>
    </w:p>
    <w:p w:rsidR="00682D3C" w:rsidRDefault="00682D3C">
      <w:pPr>
        <w:rPr>
          <w:lang w:val="en-US"/>
        </w:rPr>
      </w:pPr>
    </w:p>
    <w:p w:rsidR="00682D3C" w:rsidRDefault="00682D3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6313" cy="8523049"/>
            <wp:effectExtent l="19050" t="0" r="0" b="0"/>
            <wp:docPr id="4" name="Рисунок 4" descr="Раздробленность Руси в 12-13 веках. 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дробленность Руси в 12-13 веках. Карт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53" cy="852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D3C" w:rsidRDefault="00682D3C">
      <w:pPr>
        <w:rPr>
          <w:lang w:val="en-US"/>
        </w:rPr>
      </w:pPr>
    </w:p>
    <w:p w:rsidR="00682D3C" w:rsidRDefault="00682D3C">
      <w:pPr>
        <w:rPr>
          <w:lang w:val="en-US"/>
        </w:rPr>
      </w:pPr>
    </w:p>
    <w:p w:rsidR="00682D3C" w:rsidRDefault="00682D3C">
      <w:pPr>
        <w:rPr>
          <w:lang w:val="en-US"/>
        </w:rPr>
      </w:pPr>
    </w:p>
    <w:p w:rsidR="00682D3C" w:rsidRDefault="00682D3C">
      <w:pPr>
        <w:rPr>
          <w:lang w:val="en-US"/>
        </w:rPr>
      </w:pPr>
    </w:p>
    <w:p w:rsidR="00682D3C" w:rsidRDefault="00682D3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899611" cy="8249930"/>
            <wp:effectExtent l="19050" t="0" r="5889" b="0"/>
            <wp:docPr id="7" name="Рисунок 7" descr="Русские земли в 12-13 веках. 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усские земли в 12-13 веках. Карт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909" cy="825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40315"/>
            <wp:effectExtent l="19050" t="0" r="3175" b="0"/>
            <wp:docPr id="10" name="Рисунок 10" descr="Русские земли в 12-13 веках. 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усские земли в 12-13 веках. Карт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D3C" w:rsidRDefault="00682D3C">
      <w:pPr>
        <w:rPr>
          <w:lang w:val="en-US"/>
        </w:rPr>
      </w:pPr>
    </w:p>
    <w:p w:rsidR="00682D3C" w:rsidRDefault="00682D3C">
      <w:pPr>
        <w:rPr>
          <w:lang w:val="en-US"/>
        </w:rPr>
      </w:pPr>
    </w:p>
    <w:p w:rsidR="00682D3C" w:rsidRDefault="00682D3C">
      <w:pPr>
        <w:rPr>
          <w:lang w:val="en-US"/>
        </w:rPr>
      </w:pPr>
    </w:p>
    <w:p w:rsidR="00682D3C" w:rsidRDefault="00682D3C">
      <w:pPr>
        <w:rPr>
          <w:lang w:val="en-US"/>
        </w:rPr>
      </w:pPr>
    </w:p>
    <w:p w:rsidR="00682D3C" w:rsidRDefault="00682D3C">
      <w:pPr>
        <w:rPr>
          <w:lang w:val="en-US"/>
        </w:rPr>
      </w:pPr>
    </w:p>
    <w:p w:rsidR="00682D3C" w:rsidRDefault="00682D3C">
      <w:pPr>
        <w:rPr>
          <w:lang w:val="en-US"/>
        </w:rPr>
      </w:pPr>
    </w:p>
    <w:p w:rsidR="00682D3C" w:rsidRDefault="00682D3C">
      <w:pPr>
        <w:rPr>
          <w:lang w:val="en-US"/>
        </w:rPr>
      </w:pPr>
    </w:p>
    <w:p w:rsidR="00682D3C" w:rsidRDefault="00682D3C">
      <w:pPr>
        <w:rPr>
          <w:lang w:val="en-US"/>
        </w:rPr>
      </w:pPr>
    </w:p>
    <w:p w:rsidR="00682D3C" w:rsidRDefault="00682D3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801339" cy="7631083"/>
            <wp:effectExtent l="19050" t="0" r="8911" b="0"/>
            <wp:docPr id="13" name="Рисунок 13" descr="Новгородская земля в 12-13 вв. 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овгородская земля в 12-13 вв. Карт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504" cy="763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D3C" w:rsidRDefault="00682D3C">
      <w:pPr>
        <w:rPr>
          <w:lang w:val="en-US"/>
        </w:rPr>
      </w:pPr>
    </w:p>
    <w:p w:rsidR="00682D3C" w:rsidRDefault="00682D3C">
      <w:pPr>
        <w:rPr>
          <w:lang w:val="en-US"/>
        </w:rPr>
      </w:pPr>
    </w:p>
    <w:p w:rsidR="00682D3C" w:rsidRDefault="00682D3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85485" cy="6317615"/>
            <wp:effectExtent l="19050" t="0" r="5715" b="0"/>
            <wp:docPr id="16" name="Рисунок 16" descr="Владимиро-Суздальское княжество в 13 в. 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ладимиро-Суздальское княжество в 13 в. Карт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631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D3C" w:rsidRDefault="00682D3C">
      <w:pPr>
        <w:rPr>
          <w:lang w:val="en-US"/>
        </w:rPr>
      </w:pPr>
    </w:p>
    <w:p w:rsidR="00682D3C" w:rsidRDefault="00682D3C">
      <w:pPr>
        <w:rPr>
          <w:lang w:val="en-US"/>
        </w:rPr>
      </w:pPr>
    </w:p>
    <w:p w:rsidR="00682D3C" w:rsidRDefault="00682D3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686075"/>
            <wp:effectExtent l="19050" t="0" r="3175" b="0"/>
            <wp:docPr id="19" name="Рисунок 19" descr="Карта Европы по состоянию на 1300 год. 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а Европы по состоянию на 1300 год. Карт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D3C" w:rsidRPr="00682D3C" w:rsidRDefault="00682D3C">
      <w:r>
        <w:rPr>
          <w:rFonts w:ascii="Georgia" w:hAnsi="Georgia"/>
          <w:i/>
          <w:iCs/>
          <w:color w:val="000000"/>
          <w:sz w:val="42"/>
          <w:szCs w:val="42"/>
        </w:rPr>
        <w:t>Карта Европы по состоянию на 1300 год.</w:t>
      </w:r>
      <w:r>
        <w:rPr>
          <w:rStyle w:val="apple-converted-space"/>
          <w:rFonts w:ascii="Georgia" w:hAnsi="Georgia"/>
          <w:color w:val="000000"/>
          <w:sz w:val="42"/>
          <w:szCs w:val="42"/>
        </w:rPr>
        <w:t> </w:t>
      </w:r>
    </w:p>
    <w:sectPr w:rsidR="00682D3C" w:rsidRPr="00682D3C" w:rsidSect="005C44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/>
  <w:rsids>
    <w:rsidRoot w:val="00682D3C"/>
    <w:rsid w:val="003C2406"/>
    <w:rsid w:val="004A334D"/>
    <w:rsid w:val="005C4468"/>
    <w:rsid w:val="00682D3C"/>
    <w:rsid w:val="008229AE"/>
    <w:rsid w:val="008279CE"/>
    <w:rsid w:val="00CA5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B53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D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D3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82D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10</Words>
  <Characters>61</Characters>
  <Application>Microsoft Office Word</Application>
  <DocSecurity>0</DocSecurity>
  <Lines>1</Lines>
  <Paragraphs>1</Paragraphs>
  <ScaleCrop>false</ScaleCrop>
  <Company>Microsoft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2015-03-18T06:59:00Z</dcterms:created>
  <dcterms:modified xsi:type="dcterms:W3CDTF">2015-03-18T07:05:00Z</dcterms:modified>
</cp:coreProperties>
</file>