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862"/>
        <w:gridCol w:w="862"/>
        <w:gridCol w:w="862"/>
        <w:gridCol w:w="862"/>
        <w:gridCol w:w="862"/>
        <w:gridCol w:w="1032"/>
        <w:gridCol w:w="692"/>
        <w:gridCol w:w="862"/>
      </w:tblGrid>
      <w:tr w:rsidR="007644B4" w:rsidTr="007644B4">
        <w:trPr>
          <w:trHeight w:val="263"/>
        </w:trPr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¬</w:t>
            </w:r>
            <w:r>
              <w:rPr>
                <w:lang w:val="en-US"/>
              </w:rPr>
              <w:t>x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rFonts w:cstheme="minorHAnsi"/>
              </w:rPr>
              <w:t>¬</w:t>
            </w:r>
            <w:r>
              <w:rPr>
                <w:lang w:val="en-US"/>
              </w:rPr>
              <w:t>y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x\/</w:t>
            </w:r>
            <w:r>
              <w:rPr>
                <w:rFonts w:cstheme="minorHAnsi"/>
                <w:lang w:val="en-US"/>
              </w:rPr>
              <w:t>¬</w:t>
            </w:r>
            <w:r>
              <w:rPr>
                <w:lang w:val="en-US"/>
              </w:rPr>
              <w:t>y</w:t>
            </w:r>
          </w:p>
        </w:tc>
        <w:tc>
          <w:tcPr>
            <w:tcW w:w="1032" w:type="dxa"/>
          </w:tcPr>
          <w:p w:rsidR="007644B4" w:rsidRDefault="007644B4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¬</w:t>
            </w:r>
            <w:r>
              <w:rPr>
                <w:lang w:val="en-US"/>
              </w:rPr>
              <w:t xml:space="preserve">( </w:t>
            </w:r>
            <w:r>
              <w:rPr>
                <w:lang w:val="en-US"/>
              </w:rPr>
              <w:t>x\/</w:t>
            </w:r>
            <w:r>
              <w:rPr>
                <w:rFonts w:cstheme="minorHAnsi"/>
                <w:lang w:val="en-US"/>
              </w:rPr>
              <w:t>¬</w:t>
            </w:r>
            <w:r>
              <w:rPr>
                <w:lang w:val="en-US"/>
              </w:rPr>
              <w:t>y</w:t>
            </w:r>
            <w:r>
              <w:rPr>
                <w:lang w:val="en-US"/>
              </w:rPr>
              <w:t>)</w:t>
            </w:r>
          </w:p>
        </w:tc>
        <w:tc>
          <w:tcPr>
            <w:tcW w:w="692" w:type="dxa"/>
          </w:tcPr>
          <w:p w:rsidR="007644B4" w:rsidRDefault="007644B4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¬</w:t>
            </w:r>
            <w:r>
              <w:rPr>
                <w:lang w:val="en-US"/>
              </w:rPr>
              <w:t>x*z</w:t>
            </w:r>
          </w:p>
        </w:tc>
        <w:tc>
          <w:tcPr>
            <w:tcW w:w="862" w:type="dxa"/>
          </w:tcPr>
          <w:p w:rsid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\/</w:t>
            </w:r>
          </w:p>
        </w:tc>
      </w:tr>
      <w:tr w:rsidR="007644B4" w:rsidTr="007644B4">
        <w:trPr>
          <w:trHeight w:val="244"/>
        </w:trPr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9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4B4" w:rsidTr="007644B4">
        <w:trPr>
          <w:trHeight w:val="263"/>
        </w:trPr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 w:rsidP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9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644B4" w:rsidTr="007644B4">
        <w:trPr>
          <w:trHeight w:val="263"/>
        </w:trPr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3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644B4" w:rsidTr="007644B4">
        <w:trPr>
          <w:trHeight w:val="263"/>
        </w:trPr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3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644B4" w:rsidTr="007644B4">
        <w:trPr>
          <w:trHeight w:val="263"/>
        </w:trPr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9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4B4" w:rsidTr="007644B4">
        <w:trPr>
          <w:trHeight w:val="263"/>
        </w:trPr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9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4B4" w:rsidTr="007644B4">
        <w:trPr>
          <w:trHeight w:val="263"/>
        </w:trPr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9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4B4" w:rsidTr="007644B4">
        <w:trPr>
          <w:trHeight w:val="263"/>
        </w:trPr>
        <w:tc>
          <w:tcPr>
            <w:tcW w:w="862" w:type="dxa"/>
          </w:tcPr>
          <w:p w:rsid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9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7644B4" w:rsidRPr="007644B4" w:rsidRDefault="007644B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C07211" w:rsidRDefault="007644B4">
      <w:pPr>
        <w:rPr>
          <w:lang w:val="en-US"/>
        </w:rPr>
      </w:pPr>
      <w:r>
        <w:rPr>
          <w:lang w:val="en-US"/>
        </w:rPr>
        <w:t>10</w:t>
      </w:r>
    </w:p>
    <w:p w:rsidR="007644B4" w:rsidRDefault="007644B4">
      <w:r>
        <w:t xml:space="preserve">Пусть в высказывании Брагина 1 часть истинна, т.е. Брагин не совершал преступления, тогда вторая часть должна быть ложной, т.е. </w:t>
      </w:r>
      <w:proofErr w:type="gramStart"/>
      <w:r>
        <w:t>Лиходеев</w:t>
      </w:r>
      <w:proofErr w:type="gramEnd"/>
      <w:r>
        <w:t xml:space="preserve"> не совершал преступления, но это невозможно, т.к. преступление совершили двое.</w:t>
      </w:r>
    </w:p>
    <w:p w:rsidR="007644B4" w:rsidRDefault="007644B4">
      <w:r>
        <w:t xml:space="preserve">Значит в ответе Брагина истинна вторая половина, т.е. </w:t>
      </w:r>
      <w:proofErr w:type="gramStart"/>
      <w:r>
        <w:t>Лиходеев</w:t>
      </w:r>
      <w:proofErr w:type="gramEnd"/>
      <w:r>
        <w:t xml:space="preserve"> совершил преступление, тогда первая часть ложна, и Брагин тоже совершил преступление.</w:t>
      </w:r>
    </w:p>
    <w:p w:rsidR="007644B4" w:rsidRDefault="007644B4">
      <w:r>
        <w:t xml:space="preserve">Тогда в высказывании </w:t>
      </w:r>
      <w:proofErr w:type="spellStart"/>
      <w:r>
        <w:t>Лиходеева</w:t>
      </w:r>
      <w:proofErr w:type="spellEnd"/>
      <w:r>
        <w:t xml:space="preserve">  первая часть ложна, а вторая истинна.</w:t>
      </w:r>
    </w:p>
    <w:p w:rsidR="007644B4" w:rsidRDefault="007644B4">
      <w:r>
        <w:t xml:space="preserve">В Ответе </w:t>
      </w:r>
      <w:proofErr w:type="spellStart"/>
      <w:r>
        <w:t>Кургина</w:t>
      </w:r>
      <w:proofErr w:type="spellEnd"/>
      <w:r>
        <w:t>, первая часть ложна, а в</w:t>
      </w:r>
      <w:r w:rsidR="00A75D48">
        <w:t>т</w:t>
      </w:r>
      <w:r>
        <w:t>орая истинна.</w:t>
      </w:r>
    </w:p>
    <w:p w:rsidR="007644B4" w:rsidRPr="007644B4" w:rsidRDefault="007644B4">
      <w:r>
        <w:t>Из всего сказанного следует, что преступники</w:t>
      </w:r>
      <w:r w:rsidR="00A75D48">
        <w:t xml:space="preserve"> Брагин и </w:t>
      </w:r>
      <w:proofErr w:type="gramStart"/>
      <w:r w:rsidR="00A75D48">
        <w:t>Лиходеев</w:t>
      </w:r>
      <w:bookmarkStart w:id="0" w:name="_GoBack"/>
      <w:bookmarkEnd w:id="0"/>
      <w:proofErr w:type="gramEnd"/>
    </w:p>
    <w:sectPr w:rsidR="007644B4" w:rsidRPr="00764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B4"/>
    <w:rsid w:val="007644B4"/>
    <w:rsid w:val="009B6E73"/>
    <w:rsid w:val="00A75D48"/>
    <w:rsid w:val="00E0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Restart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2014-11-27T17:21:00Z</dcterms:created>
  <dcterms:modified xsi:type="dcterms:W3CDTF">2014-11-27T17:32:00Z</dcterms:modified>
</cp:coreProperties>
</file>