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BE" w:rsidRDefault="00537EBE">
      <w:pPr>
        <w:rPr>
          <w:i/>
        </w:rPr>
      </w:pPr>
      <w:r w:rsidRPr="004E76BF">
        <w:rPr>
          <w:i/>
        </w:rPr>
        <w:t>1.</w:t>
      </w:r>
      <w:r>
        <w:rPr>
          <w:i/>
        </w:rPr>
        <w:t>Решите систему неравенств</w:t>
      </w:r>
      <w:proofErr w:type="gramStart"/>
      <w:r>
        <w:rPr>
          <w:i/>
        </w:rPr>
        <w:t xml:space="preserve"> :</w:t>
      </w:r>
      <w:proofErr w:type="gramEnd"/>
    </w:p>
    <w:p w:rsidR="00D955B8" w:rsidRDefault="00537EBE">
      <w:pPr>
        <w:rPr>
          <w:i/>
        </w:rPr>
      </w:pPr>
      <w:r>
        <w:rPr>
          <w:i/>
        </w:rPr>
        <w:t>а)</w:t>
      </w:r>
      <w:r w:rsidRPr="00284529">
        <w:rPr>
          <w:i/>
          <w:position w:val="-30"/>
        </w:rPr>
        <w:object w:dxaOrig="30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36pt" o:ole="">
            <v:imagedata r:id="rId4" o:title=""/>
          </v:shape>
          <o:OLEObject Type="Embed" ProgID="Equation.3" ShapeID="_x0000_i1025" DrawAspect="Content" ObjectID="_1543404812" r:id="rId5"/>
        </w:object>
      </w:r>
    </w:p>
    <w:p w:rsidR="00537EBE" w:rsidRPr="00284529" w:rsidRDefault="00537EBE" w:rsidP="00537EBE">
      <w:pPr>
        <w:jc w:val="both"/>
      </w:pPr>
      <w:r>
        <w:rPr>
          <w:i/>
        </w:rPr>
        <w:t>б)</w:t>
      </w:r>
      <w:r w:rsidRPr="00537EBE">
        <w:t xml:space="preserve"> </w:t>
      </w:r>
      <w:r w:rsidRPr="00284529">
        <w:rPr>
          <w:position w:val="-60"/>
        </w:rPr>
        <w:object w:dxaOrig="1800" w:dyaOrig="1320">
          <v:shape id="_x0000_i1026" type="#_x0000_t75" style="width:90pt;height:66pt" o:ole="">
            <v:imagedata r:id="rId6" o:title=""/>
          </v:shape>
          <o:OLEObject Type="Embed" ProgID="Equation.3" ShapeID="_x0000_i1026" DrawAspect="Content" ObjectID="_1543404813" r:id="rId7"/>
        </w:object>
      </w:r>
      <w:r w:rsidRPr="00284529">
        <w:t xml:space="preserve">  </w:t>
      </w:r>
    </w:p>
    <w:p w:rsidR="00A6785B" w:rsidRPr="00284529" w:rsidRDefault="00A6785B" w:rsidP="00A6785B">
      <w:pPr>
        <w:jc w:val="both"/>
      </w:pPr>
      <w:r>
        <w:t>2</w:t>
      </w:r>
      <w:r w:rsidRPr="00284529">
        <w:t>. Найдите все целые числа, удовлетворяющие системе неравенств:</w:t>
      </w:r>
    </w:p>
    <w:p w:rsidR="00537EBE" w:rsidRDefault="00A6785B" w:rsidP="00A6785B">
      <w:r w:rsidRPr="00284529">
        <w:rPr>
          <w:position w:val="-50"/>
        </w:rPr>
        <w:object w:dxaOrig="1300" w:dyaOrig="1120">
          <v:shape id="_x0000_i1027" type="#_x0000_t75" style="width:65.25pt;height:56.25pt" o:ole="">
            <v:imagedata r:id="rId8" o:title=""/>
          </v:shape>
          <o:OLEObject Type="Embed" ProgID="Equation.3" ShapeID="_x0000_i1027" DrawAspect="Content" ObjectID="_1543404814" r:id="rId9"/>
        </w:object>
      </w:r>
      <w:r>
        <w:t xml:space="preserve"> </w:t>
      </w:r>
    </w:p>
    <w:p w:rsidR="00A6785B" w:rsidRDefault="00A6785B" w:rsidP="00A6785B">
      <w:pPr>
        <w:rPr>
          <w:lang w:val="en-US"/>
        </w:rPr>
      </w:pPr>
      <w:r>
        <w:t>3. Решите неравенства: а)</w:t>
      </w:r>
      <w:r w:rsidRPr="0078489C">
        <w:rPr>
          <w:position w:val="-14"/>
        </w:rPr>
        <w:object w:dxaOrig="1040" w:dyaOrig="400">
          <v:shape id="_x0000_i1028" type="#_x0000_t75" style="width:51.75pt;height:20.25pt" o:ole="">
            <v:imagedata r:id="rId10" o:title=""/>
          </v:shape>
          <o:OLEObject Type="Embed" ProgID="Equation.3" ShapeID="_x0000_i1028" DrawAspect="Content" ObjectID="_1543404815" r:id="rId11"/>
        </w:object>
      </w:r>
      <w:r>
        <w:t>,   б)</w:t>
      </w:r>
      <w:r w:rsidRPr="0078489C">
        <w:rPr>
          <w:position w:val="-14"/>
        </w:rPr>
        <w:object w:dxaOrig="1100" w:dyaOrig="400">
          <v:shape id="_x0000_i1029" type="#_x0000_t75" style="width:54.75pt;height:20.25pt" o:ole="">
            <v:imagedata r:id="rId12" o:title=""/>
          </v:shape>
          <o:OLEObject Type="Embed" ProgID="Equation.3" ShapeID="_x0000_i1029" DrawAspect="Content" ObjectID="_1543404816" r:id="rId13"/>
        </w:object>
      </w:r>
      <w:r>
        <w:t>,    в)</w:t>
      </w:r>
      <w:r w:rsidRPr="0078489C">
        <w:rPr>
          <w:position w:val="-14"/>
        </w:rPr>
        <w:object w:dxaOrig="1080" w:dyaOrig="400">
          <v:shape id="_x0000_i1030" type="#_x0000_t75" style="width:54pt;height:20.25pt" o:ole="">
            <v:imagedata r:id="rId14" o:title=""/>
          </v:shape>
          <o:OLEObject Type="Embed" ProgID="Equation.3" ShapeID="_x0000_i1030" DrawAspect="Content" ObjectID="_1543404817" r:id="rId15"/>
        </w:object>
      </w:r>
      <w:r>
        <w:t>.</w:t>
      </w:r>
    </w:p>
    <w:p w:rsidR="004E76BF" w:rsidRPr="00745D0E" w:rsidRDefault="004E76BF" w:rsidP="004E76BF">
      <w:r w:rsidRPr="004E76BF">
        <w:t>4</w:t>
      </w:r>
      <w:r w:rsidRPr="00745D0E">
        <w:t>. Упростит</w:t>
      </w:r>
      <w:r>
        <w:t>е</w:t>
      </w:r>
      <w:r w:rsidRPr="00745D0E">
        <w:t xml:space="preserve"> выражение: а)</w:t>
      </w:r>
      <w:r w:rsidRPr="004E76BF">
        <w:rPr>
          <w:position w:val="-8"/>
        </w:rPr>
        <w:object w:dxaOrig="1780" w:dyaOrig="360">
          <v:shape id="_x0000_i1034" type="#_x0000_t75" style="width:89.25pt;height:18pt" o:ole="">
            <v:imagedata r:id="rId16" o:title=""/>
          </v:shape>
          <o:OLEObject Type="Embed" ProgID="Equation.3" ShapeID="_x0000_i1034" DrawAspect="Content" ObjectID="_1543404818" r:id="rId17"/>
        </w:object>
      </w:r>
      <w:r w:rsidRPr="00745D0E">
        <w:t>;     б)</w:t>
      </w:r>
      <w:r w:rsidRPr="00745D0E">
        <w:rPr>
          <w:position w:val="-10"/>
        </w:rPr>
        <w:object w:dxaOrig="1640" w:dyaOrig="380">
          <v:shape id="_x0000_i1035" type="#_x0000_t75" style="width:81.75pt;height:18.75pt" o:ole="">
            <v:imagedata r:id="rId18" o:title=""/>
          </v:shape>
          <o:OLEObject Type="Embed" ProgID="Equation.3" ShapeID="_x0000_i1035" DrawAspect="Content" ObjectID="_1543404819" r:id="rId19"/>
        </w:object>
      </w:r>
      <w:proofErr w:type="gramStart"/>
      <w:r w:rsidRPr="00745D0E">
        <w:t xml:space="preserve"> ;</w:t>
      </w:r>
      <w:proofErr w:type="gramEnd"/>
      <w:r w:rsidRPr="00745D0E">
        <w:t xml:space="preserve">    в)</w:t>
      </w:r>
      <w:r w:rsidRPr="00745D0E">
        <w:rPr>
          <w:position w:val="-10"/>
        </w:rPr>
        <w:object w:dxaOrig="880" w:dyaOrig="440">
          <v:shape id="_x0000_i1036" type="#_x0000_t75" style="width:43.5pt;height:21.75pt" o:ole="">
            <v:imagedata r:id="rId20" o:title=""/>
          </v:shape>
          <o:OLEObject Type="Embed" ProgID="Equation.3" ShapeID="_x0000_i1036" DrawAspect="Content" ObjectID="_1543404820" r:id="rId21"/>
        </w:object>
      </w:r>
      <w:r w:rsidRPr="00745D0E">
        <w:t>.</w:t>
      </w:r>
    </w:p>
    <w:p w:rsidR="004E76BF" w:rsidRPr="004E76BF" w:rsidRDefault="004E76BF" w:rsidP="00A6785B"/>
    <w:p w:rsidR="00A6785B" w:rsidRDefault="004E76BF" w:rsidP="00A6785B">
      <w:r w:rsidRPr="004E76BF">
        <w:t>5</w:t>
      </w:r>
      <w:r w:rsidR="00A6785B">
        <w:t>. Освободитесь от иррациональности в знаменателе:</w:t>
      </w:r>
    </w:p>
    <w:p w:rsidR="00A6785B" w:rsidRDefault="00A6785B" w:rsidP="00A6785B">
      <w:r>
        <w:t>а)</w:t>
      </w:r>
      <w:r w:rsidRPr="0027394C">
        <w:rPr>
          <w:position w:val="-28"/>
        </w:rPr>
        <w:object w:dxaOrig="700" w:dyaOrig="660">
          <v:shape id="_x0000_i1031" type="#_x0000_t75" style="width:35.25pt;height:33pt" o:ole="">
            <v:imagedata r:id="rId22" o:title=""/>
          </v:shape>
          <o:OLEObject Type="Embed" ProgID="Equation.3" ShapeID="_x0000_i1031" DrawAspect="Content" ObjectID="_1543404821" r:id="rId23"/>
        </w:object>
      </w:r>
      <w:r>
        <w:t>,   б)</w:t>
      </w:r>
      <w:r w:rsidRPr="0027394C">
        <w:rPr>
          <w:position w:val="-28"/>
        </w:rPr>
        <w:object w:dxaOrig="1020" w:dyaOrig="660">
          <v:shape id="_x0000_i1032" type="#_x0000_t75" style="width:51pt;height:33pt" o:ole="">
            <v:imagedata r:id="rId24" o:title=""/>
          </v:shape>
          <o:OLEObject Type="Embed" ProgID="Equation.3" ShapeID="_x0000_i1032" DrawAspect="Content" ObjectID="_1543404822" r:id="rId25"/>
        </w:object>
      </w:r>
      <w:r>
        <w:t>,   в)</w:t>
      </w:r>
      <w:r w:rsidRPr="0027394C">
        <w:rPr>
          <w:position w:val="-28"/>
        </w:rPr>
        <w:object w:dxaOrig="880" w:dyaOrig="660">
          <v:shape id="_x0000_i1033" type="#_x0000_t75" style="width:44.25pt;height:33pt" o:ole="">
            <v:imagedata r:id="rId26" o:title=""/>
          </v:shape>
          <o:OLEObject Type="Embed" ProgID="Equation.3" ShapeID="_x0000_i1033" DrawAspect="Content" ObjectID="_1543404823" r:id="rId27"/>
        </w:object>
      </w:r>
      <w:r>
        <w:t>.</w:t>
      </w:r>
    </w:p>
    <w:p w:rsidR="00A6785B" w:rsidRPr="00537EBE" w:rsidRDefault="00A6785B" w:rsidP="00A6785B">
      <w:pPr>
        <w:rPr>
          <w:i/>
        </w:rPr>
      </w:pPr>
    </w:p>
    <w:sectPr w:rsidR="00A6785B" w:rsidRPr="00537EBE" w:rsidSect="00D9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EBE"/>
    <w:rsid w:val="004E76BF"/>
    <w:rsid w:val="00537EBE"/>
    <w:rsid w:val="00680336"/>
    <w:rsid w:val="0078489C"/>
    <w:rsid w:val="00A6785B"/>
    <w:rsid w:val="00D95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43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</dc:creator>
  <cp:keywords/>
  <dc:description/>
  <cp:lastModifiedBy>tich</cp:lastModifiedBy>
  <cp:revision>4</cp:revision>
  <dcterms:created xsi:type="dcterms:W3CDTF">2016-12-16T07:32:00Z</dcterms:created>
  <dcterms:modified xsi:type="dcterms:W3CDTF">2016-12-16T10:44:00Z</dcterms:modified>
</cp:coreProperties>
</file>