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43A8E">
        <w:rPr>
          <w:rFonts w:ascii="Times New Roman" w:hAnsi="Times New Roman" w:cs="Times New Roman"/>
          <w:sz w:val="32"/>
          <w:szCs w:val="32"/>
        </w:rPr>
        <w:t>Практическая работа № 9</w:t>
      </w:r>
    </w:p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8E">
        <w:rPr>
          <w:rFonts w:ascii="Times New Roman" w:hAnsi="Times New Roman" w:cs="Times New Roman"/>
          <w:b/>
          <w:sz w:val="28"/>
          <w:szCs w:val="28"/>
        </w:rPr>
        <w:t xml:space="preserve">Построение таблиц истинности и функциональных схем </w:t>
      </w:r>
    </w:p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>Цель работы. Выполнив эту работу, Вы научитесь: записывать таблицы истинности для заданных логических выражений; по заданному логическому выражению строить соответствующую функциональную схему.</w:t>
      </w:r>
    </w:p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 xml:space="preserve"> Порядок выполнения работы </w:t>
      </w:r>
    </w:p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 xml:space="preserve">1. Изучите теоретический материал из лекции № 8 </w:t>
      </w:r>
    </w:p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Выполните задание 1</w:t>
      </w:r>
    </w:p>
    <w:p w:rsidR="00443A8E" w:rsidRP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 xml:space="preserve">3. Оформите отчет по работе. </w:t>
      </w:r>
    </w:p>
    <w:p w:rsidR="00443A8E" w:rsidRDefault="00443A8E" w:rsidP="00443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 xml:space="preserve">Требования к содержанию и оформлению отчета по работе. Отчет по работе выполняется в документе </w:t>
      </w:r>
      <w:proofErr w:type="spellStart"/>
      <w:r w:rsidRPr="00443A8E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4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A8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43A8E">
        <w:rPr>
          <w:rFonts w:ascii="Times New Roman" w:hAnsi="Times New Roman" w:cs="Times New Roman"/>
          <w:sz w:val="28"/>
          <w:szCs w:val="28"/>
        </w:rPr>
        <w:t>. Отчет должен содержать: тему работы; условие и ход решения для каждого задания.</w:t>
      </w:r>
    </w:p>
    <w:p w:rsidR="00443A8E" w:rsidRPr="00443A8E" w:rsidRDefault="00443A8E" w:rsidP="00443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443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A8E" w:rsidRDefault="00443A8E" w:rsidP="00443A8E">
      <w:pPr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>Построить функциональную схему для заданной логической функции F. Вид</w:t>
      </w:r>
      <w:r>
        <w:rPr>
          <w:rFonts w:ascii="Times New Roman" w:hAnsi="Times New Roman" w:cs="Times New Roman"/>
          <w:sz w:val="28"/>
          <w:szCs w:val="28"/>
        </w:rPr>
        <w:t xml:space="preserve"> выражения выбрать из табл. 1.</w:t>
      </w:r>
      <w:r w:rsidRPr="00443A8E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номером варианта. </w:t>
      </w:r>
      <w:r w:rsidRPr="00443A8E">
        <w:rPr>
          <w:rFonts w:ascii="Times New Roman" w:hAnsi="Times New Roman" w:cs="Times New Roman"/>
          <w:b/>
          <w:sz w:val="28"/>
          <w:szCs w:val="28"/>
        </w:rPr>
        <w:t>Выполните один вариант</w:t>
      </w:r>
    </w:p>
    <w:p w:rsidR="00443A8E" w:rsidRDefault="00443A8E" w:rsidP="00443A8E">
      <w:pPr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p w:rsidR="00443A8E" w:rsidRDefault="00443A8E" w:rsidP="00443A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8116F" wp14:editId="51A1B813">
            <wp:extent cx="5389765" cy="8667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768" t="12548" r="22395" b="71768"/>
                    <a:stretch/>
                  </pic:blipFill>
                  <pic:spPr bwMode="auto">
                    <a:xfrm>
                      <a:off x="0" y="0"/>
                      <a:ext cx="5397108" cy="86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A8E" w:rsidRDefault="00443A8E" w:rsidP="00443A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B8B119" wp14:editId="306EB1C6">
            <wp:extent cx="5476875" cy="187823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127" t="48479" r="22234" b="17586"/>
                    <a:stretch/>
                  </pic:blipFill>
                  <pic:spPr bwMode="auto">
                    <a:xfrm>
                      <a:off x="0" y="0"/>
                      <a:ext cx="5513560" cy="1890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A8E" w:rsidRDefault="00443A8E" w:rsidP="00443A8E">
      <w:pPr>
        <w:rPr>
          <w:rFonts w:ascii="Times New Roman" w:hAnsi="Times New Roman" w:cs="Times New Roman"/>
          <w:sz w:val="28"/>
          <w:szCs w:val="28"/>
        </w:rPr>
      </w:pPr>
    </w:p>
    <w:p w:rsidR="00B905B7" w:rsidRDefault="00443A8E" w:rsidP="00443A8E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3A8E" w:rsidRDefault="00443A8E" w:rsidP="00443A8E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</w:p>
    <w:p w:rsidR="00443A8E" w:rsidRDefault="00443A8E" w:rsidP="00443A8E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b/>
          <w:sz w:val="28"/>
          <w:szCs w:val="28"/>
        </w:rPr>
        <w:lastRenderedPageBreak/>
        <w:t>Пример выполнения задания</w:t>
      </w:r>
      <w:r w:rsidRPr="00443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A8E" w:rsidRDefault="00443A8E" w:rsidP="00443A8E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 xml:space="preserve">Допустим, задана логическая функция: </w:t>
      </w:r>
    </w:p>
    <w:p w:rsidR="00443A8E" w:rsidRDefault="00443A8E" w:rsidP="00443A8E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492C63" wp14:editId="2238A789">
            <wp:extent cx="2512592" cy="6661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3978" t="13459" r="32112" b="80093"/>
                    <a:stretch/>
                  </pic:blipFill>
                  <pic:spPr bwMode="auto">
                    <a:xfrm>
                      <a:off x="0" y="0"/>
                      <a:ext cx="2528615" cy="670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193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 xml:space="preserve">Построение схемы удобнее выполнять, начиная с ее выхода. </w:t>
      </w:r>
    </w:p>
    <w:p w:rsidR="004F1193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93">
        <w:rPr>
          <w:rFonts w:ascii="Times New Roman" w:hAnsi="Times New Roman" w:cs="Times New Roman"/>
          <w:b/>
          <w:sz w:val="28"/>
          <w:szCs w:val="28"/>
        </w:rPr>
        <w:t xml:space="preserve"> Первый этап.</w:t>
      </w:r>
      <w:r w:rsidRPr="00443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A8E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>Функция F рассматриваетс</w:t>
      </w:r>
      <w:r>
        <w:rPr>
          <w:rFonts w:ascii="Times New Roman" w:hAnsi="Times New Roman" w:cs="Times New Roman"/>
          <w:sz w:val="28"/>
          <w:szCs w:val="28"/>
        </w:rPr>
        <w:t xml:space="preserve">я как результат операции «ИЛИ» </w:t>
      </w:r>
    </w:p>
    <w:p w:rsidR="004F1193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>(</w:t>
      </w:r>
      <w:r w:rsidRPr="00443A8E">
        <w:rPr>
          <w:rFonts w:ascii="Times New Roman" w:hAnsi="Times New Roman" w:cs="Times New Roman"/>
          <w:sz w:val="28"/>
          <w:szCs w:val="28"/>
        </w:rPr>
        <w:t>Логическое</w:t>
      </w:r>
      <w:r w:rsidRPr="00443A8E">
        <w:rPr>
          <w:rFonts w:ascii="Times New Roman" w:hAnsi="Times New Roman" w:cs="Times New Roman"/>
          <w:sz w:val="28"/>
          <w:szCs w:val="28"/>
        </w:rPr>
        <w:t xml:space="preserve"> сложение), примененной к функциям</w:t>
      </w:r>
    </w:p>
    <w:p w:rsidR="004F1193" w:rsidRDefault="004F1193" w:rsidP="004F1193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A689CA" wp14:editId="4D00F681">
            <wp:extent cx="1985169" cy="390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8044" t="28841" r="32175" b="67925"/>
                    <a:stretch/>
                  </pic:blipFill>
                  <pic:spPr bwMode="auto">
                    <a:xfrm>
                      <a:off x="0" y="0"/>
                      <a:ext cx="1999525" cy="39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193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>Используем логический элемент «ИЛИ» и получаем</w:t>
      </w:r>
      <w:r>
        <w:rPr>
          <w:rFonts w:ascii="Times New Roman" w:hAnsi="Times New Roman" w:cs="Times New Roman"/>
          <w:sz w:val="28"/>
          <w:szCs w:val="28"/>
        </w:rPr>
        <w:t xml:space="preserve"> первый фрагмент схемы (рис. 1</w:t>
      </w:r>
      <w:r w:rsidRPr="00443A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F1193" w:rsidRPr="004F1193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193">
        <w:rPr>
          <w:rFonts w:ascii="Times New Roman" w:hAnsi="Times New Roman" w:cs="Times New Roman"/>
          <w:b/>
          <w:sz w:val="28"/>
          <w:szCs w:val="28"/>
        </w:rPr>
        <w:t xml:space="preserve">Второй этап. </w:t>
      </w:r>
    </w:p>
    <w:p w:rsidR="00443A8E" w:rsidRDefault="00443A8E" w:rsidP="004F1193">
      <w:pPr>
        <w:tabs>
          <w:tab w:val="left" w:pos="1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E">
        <w:rPr>
          <w:rFonts w:ascii="Times New Roman" w:hAnsi="Times New Roman" w:cs="Times New Roman"/>
          <w:sz w:val="28"/>
          <w:szCs w:val="28"/>
        </w:rPr>
        <w:t>К входам элемента «ИЛИ» подключаются логические элементы «И», входными переменными которых являются</w:t>
      </w:r>
      <w:r w:rsidR="004F1193">
        <w:rPr>
          <w:rFonts w:ascii="Times New Roman" w:hAnsi="Times New Roman" w:cs="Times New Roman"/>
          <w:sz w:val="28"/>
          <w:szCs w:val="28"/>
        </w:rPr>
        <w:t xml:space="preserve"> A, B, C и их инверсии (рис. 2</w:t>
      </w:r>
      <w:r w:rsidRPr="00443A8E">
        <w:rPr>
          <w:rFonts w:ascii="Times New Roman" w:hAnsi="Times New Roman" w:cs="Times New Roman"/>
          <w:sz w:val="28"/>
          <w:szCs w:val="28"/>
        </w:rPr>
        <w:t>).</w:t>
      </w:r>
    </w:p>
    <w:p w:rsidR="004F1193" w:rsidRDefault="004F1193" w:rsidP="00443A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FDA4FF" wp14:editId="1507F524">
            <wp:extent cx="5778500" cy="1952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014" t="48924" r="22234" b="21190"/>
                    <a:stretch/>
                  </pic:blipFill>
                  <pic:spPr bwMode="auto">
                    <a:xfrm>
                      <a:off x="0" y="0"/>
                      <a:ext cx="5779650" cy="195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193" w:rsidRDefault="004F1193" w:rsidP="004F1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 Первый этап построения схемы    Рис. 2 Второй этап построения схемы</w:t>
      </w:r>
    </w:p>
    <w:p w:rsidR="004F1193" w:rsidRPr="004F1193" w:rsidRDefault="004F1193" w:rsidP="004F11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193">
        <w:rPr>
          <w:rFonts w:ascii="Times New Roman" w:hAnsi="Times New Roman" w:cs="Times New Roman"/>
          <w:b/>
          <w:sz w:val="28"/>
          <w:szCs w:val="28"/>
        </w:rPr>
        <w:t xml:space="preserve">Третий этап. </w:t>
      </w:r>
    </w:p>
    <w:p w:rsidR="00443A8E" w:rsidRDefault="004F1193" w:rsidP="004F11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93">
        <w:rPr>
          <w:rFonts w:ascii="Times New Roman" w:hAnsi="Times New Roman" w:cs="Times New Roman"/>
          <w:sz w:val="28"/>
          <w:szCs w:val="28"/>
        </w:rPr>
        <w:t>Для получения инверсий для A и B на соответствующих входах ставим инверторы и соединяем одноименные входные пе</w:t>
      </w:r>
      <w:r>
        <w:rPr>
          <w:rFonts w:ascii="Times New Roman" w:hAnsi="Times New Roman" w:cs="Times New Roman"/>
          <w:sz w:val="28"/>
          <w:szCs w:val="28"/>
        </w:rPr>
        <w:t>ременные в одну линию (рис. 3</w:t>
      </w:r>
      <w:r w:rsidRPr="004F1193">
        <w:rPr>
          <w:rFonts w:ascii="Times New Roman" w:hAnsi="Times New Roman" w:cs="Times New Roman"/>
          <w:sz w:val="28"/>
          <w:szCs w:val="28"/>
        </w:rPr>
        <w:t>). Построение схемы закончено.</w:t>
      </w:r>
    </w:p>
    <w:p w:rsidR="004F1193" w:rsidRDefault="004F1193" w:rsidP="004F11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F7E0606" wp14:editId="7037846D">
            <wp:extent cx="4648200" cy="2587206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870" t="31084" r="33138" b="35266"/>
                    <a:stretch/>
                  </pic:blipFill>
                  <pic:spPr bwMode="auto">
                    <a:xfrm>
                      <a:off x="0" y="0"/>
                      <a:ext cx="4674460" cy="260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193" w:rsidRPr="004F1193" w:rsidRDefault="004F1193" w:rsidP="004F1193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 3. Результат построения схемы</w:t>
      </w:r>
      <w:bookmarkStart w:id="0" w:name="_GoBack"/>
      <w:bookmarkEnd w:id="0"/>
    </w:p>
    <w:sectPr w:rsidR="004F1193" w:rsidRPr="004F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45"/>
    <w:rsid w:val="00443A8E"/>
    <w:rsid w:val="004F1193"/>
    <w:rsid w:val="006A3F01"/>
    <w:rsid w:val="00973645"/>
    <w:rsid w:val="00EA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39C07-C55B-4A6A-8B31-506E073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2014-03-14T19:16:00Z</dcterms:created>
  <dcterms:modified xsi:type="dcterms:W3CDTF">2014-03-14T19:33:00Z</dcterms:modified>
</cp:coreProperties>
</file>