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A550CA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550CA" w:rsidRDefault="004F3356">
            <w:pPr>
              <w:pStyle w:val="a5"/>
            </w:pPr>
            <w:r>
              <w:rPr>
                <w:vertAlign w:val="superscript"/>
              </w:rPr>
              <w:t>7</w:t>
            </w:r>
            <w:r>
              <w:t>т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</w:tr>
      <w:tr w:rsidR="00A550CA">
        <w:trPr>
          <w:trHeight w:hRule="exact" w:val="360"/>
          <w:jc w:val="center"/>
        </w:trPr>
        <w:tc>
          <w:tcPr>
            <w:tcW w:w="360" w:type="dxa"/>
            <w:vAlign w:val="center"/>
          </w:tcPr>
          <w:p w:rsidR="00A550CA" w:rsidRDefault="004F3356">
            <w:pPr>
              <w:pStyle w:val="a5"/>
            </w:pPr>
            <w:r>
              <w:rPr>
                <w:vertAlign w:val="superscript"/>
              </w:rPr>
              <w:t>1</w:t>
            </w:r>
            <w:r>
              <w:t>к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550CA" w:rsidRDefault="004F3356">
            <w:pPr>
              <w:pStyle w:val="a5"/>
              <w:jc w:val="center"/>
            </w:pPr>
            <w:r>
              <w:t>у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</w:tr>
      <w:tr w:rsidR="00A550CA">
        <w:trPr>
          <w:trHeight w:hRule="exact" w:val="360"/>
          <w:jc w:val="center"/>
        </w:trPr>
        <w:tc>
          <w:tcPr>
            <w:tcW w:w="360" w:type="dxa"/>
            <w:vAlign w:val="center"/>
          </w:tcPr>
          <w:p w:rsidR="00A550CA" w:rsidRDefault="004F3356">
            <w:pPr>
              <w:pStyle w:val="a5"/>
              <w:jc w:val="center"/>
            </w:pPr>
            <w:r>
              <w:t>а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550CA" w:rsidRDefault="004F3356">
            <w:pPr>
              <w:pStyle w:val="a5"/>
            </w:pPr>
            <w:r>
              <w:rPr>
                <w:vertAlign w:val="superscript"/>
              </w:rPr>
              <w:t>3</w:t>
            </w:r>
            <w:r>
              <w:t>о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550CA" w:rsidRDefault="004F3356">
            <w:pPr>
              <w:pStyle w:val="a5"/>
            </w:pPr>
            <w:r>
              <w:rPr>
                <w:vertAlign w:val="superscript"/>
              </w:rPr>
              <w:t>4</w:t>
            </w:r>
            <w:r>
              <w:t>с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550CA" w:rsidRDefault="004F3356">
            <w:pPr>
              <w:pStyle w:val="a5"/>
              <w:jc w:val="center"/>
            </w:pPr>
            <w:r>
              <w:t>г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</w:tr>
      <w:tr w:rsidR="00A550CA">
        <w:trPr>
          <w:trHeight w:hRule="exact" w:val="360"/>
          <w:jc w:val="center"/>
        </w:trPr>
        <w:tc>
          <w:tcPr>
            <w:tcW w:w="360" w:type="dxa"/>
            <w:vAlign w:val="center"/>
          </w:tcPr>
          <w:p w:rsidR="00A550CA" w:rsidRDefault="004F3356">
            <w:pPr>
              <w:pStyle w:val="a5"/>
              <w:jc w:val="center"/>
            </w:pPr>
            <w:r>
              <w:t>р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550CA" w:rsidRDefault="004F3356">
            <w:pPr>
              <w:pStyle w:val="a5"/>
              <w:jc w:val="center"/>
            </w:pPr>
            <w:r>
              <w:t>т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550CA" w:rsidRDefault="004F3356">
            <w:pPr>
              <w:pStyle w:val="a5"/>
            </w:pPr>
            <w:r>
              <w:rPr>
                <w:vertAlign w:val="superscript"/>
              </w:rPr>
              <w:t>6</w:t>
            </w:r>
            <w:r>
              <w:t>л</w:t>
            </w:r>
          </w:p>
        </w:tc>
        <w:tc>
          <w:tcPr>
            <w:tcW w:w="360" w:type="dxa"/>
            <w:vAlign w:val="center"/>
          </w:tcPr>
          <w:p w:rsidR="00A550CA" w:rsidRDefault="004F3356">
            <w:pPr>
              <w:pStyle w:val="a5"/>
              <w:jc w:val="center"/>
            </w:pPr>
            <w:r>
              <w:t>о</w:t>
            </w:r>
          </w:p>
        </w:tc>
        <w:tc>
          <w:tcPr>
            <w:tcW w:w="360" w:type="dxa"/>
            <w:vAlign w:val="center"/>
          </w:tcPr>
          <w:p w:rsidR="00A550CA" w:rsidRDefault="004F3356">
            <w:pPr>
              <w:pStyle w:val="a5"/>
              <w:jc w:val="center"/>
            </w:pPr>
            <w:r>
              <w:t>ж</w:t>
            </w:r>
          </w:p>
        </w:tc>
        <w:tc>
          <w:tcPr>
            <w:tcW w:w="360" w:type="dxa"/>
            <w:vAlign w:val="center"/>
          </w:tcPr>
          <w:p w:rsidR="00A550CA" w:rsidRDefault="004F3356">
            <w:pPr>
              <w:pStyle w:val="a5"/>
              <w:jc w:val="center"/>
            </w:pPr>
            <w:r>
              <w:t>ь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550CA" w:rsidRDefault="004F3356">
            <w:pPr>
              <w:pStyle w:val="a5"/>
              <w:jc w:val="center"/>
            </w:pPr>
            <w:r>
              <w:t>е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</w:tr>
      <w:tr w:rsidR="00A550CA">
        <w:trPr>
          <w:trHeight w:hRule="exact" w:val="360"/>
          <w:jc w:val="center"/>
        </w:trPr>
        <w:tc>
          <w:tcPr>
            <w:tcW w:w="360" w:type="dxa"/>
            <w:vAlign w:val="center"/>
          </w:tcPr>
          <w:p w:rsidR="00A550CA" w:rsidRDefault="004F3356">
            <w:pPr>
              <w:pStyle w:val="a5"/>
              <w:jc w:val="center"/>
            </w:pPr>
            <w:r>
              <w:t>а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550CA" w:rsidRDefault="004F3356">
            <w:pPr>
              <w:pStyle w:val="a5"/>
              <w:jc w:val="center"/>
            </w:pPr>
            <w:r>
              <w:t>р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550CA" w:rsidRDefault="004F3356">
            <w:pPr>
              <w:pStyle w:val="a5"/>
              <w:jc w:val="center"/>
            </w:pPr>
            <w:r>
              <w:t>у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550CA" w:rsidRDefault="004F3356">
            <w:pPr>
              <w:pStyle w:val="a5"/>
              <w:jc w:val="center"/>
            </w:pPr>
            <w:r>
              <w:t>н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</w:tr>
      <w:tr w:rsidR="00A550CA">
        <w:trPr>
          <w:trHeight w:hRule="exact" w:val="360"/>
          <w:jc w:val="center"/>
        </w:trPr>
        <w:tc>
          <w:tcPr>
            <w:tcW w:w="360" w:type="dxa"/>
            <w:vAlign w:val="center"/>
          </w:tcPr>
          <w:p w:rsidR="00A550CA" w:rsidRDefault="004F3356">
            <w:pPr>
              <w:pStyle w:val="a5"/>
            </w:pPr>
            <w:r>
              <w:rPr>
                <w:vertAlign w:val="superscript"/>
              </w:rPr>
              <w:t>2</w:t>
            </w:r>
            <w:r>
              <w:t>т</w:t>
            </w:r>
          </w:p>
        </w:tc>
        <w:tc>
          <w:tcPr>
            <w:tcW w:w="360" w:type="dxa"/>
            <w:vAlign w:val="center"/>
          </w:tcPr>
          <w:p w:rsidR="00A550CA" w:rsidRDefault="004F3356">
            <w:pPr>
              <w:pStyle w:val="a5"/>
              <w:jc w:val="center"/>
            </w:pPr>
            <w:r>
              <w:t>е</w:t>
            </w:r>
          </w:p>
        </w:tc>
        <w:tc>
          <w:tcPr>
            <w:tcW w:w="360" w:type="dxa"/>
            <w:vAlign w:val="center"/>
          </w:tcPr>
          <w:p w:rsidR="00A550CA" w:rsidRDefault="004F3356">
            <w:pPr>
              <w:pStyle w:val="a5"/>
              <w:jc w:val="center"/>
            </w:pPr>
            <w:r>
              <w:t>м</w:t>
            </w:r>
          </w:p>
        </w:tc>
        <w:tc>
          <w:tcPr>
            <w:tcW w:w="360" w:type="dxa"/>
            <w:vAlign w:val="center"/>
          </w:tcPr>
          <w:p w:rsidR="00A550CA" w:rsidRDefault="004F3356">
            <w:pPr>
              <w:pStyle w:val="a5"/>
              <w:jc w:val="center"/>
            </w:pPr>
            <w:r>
              <w:t>н</w:t>
            </w:r>
          </w:p>
        </w:tc>
        <w:tc>
          <w:tcPr>
            <w:tcW w:w="360" w:type="dxa"/>
            <w:vAlign w:val="center"/>
          </w:tcPr>
          <w:p w:rsidR="00A550CA" w:rsidRDefault="004F3356">
            <w:pPr>
              <w:pStyle w:val="a5"/>
              <w:jc w:val="center"/>
            </w:pPr>
            <w:r>
              <w:t>о</w:t>
            </w:r>
          </w:p>
        </w:tc>
        <w:tc>
          <w:tcPr>
            <w:tcW w:w="360" w:type="dxa"/>
            <w:vAlign w:val="center"/>
          </w:tcPr>
          <w:p w:rsidR="00A550CA" w:rsidRDefault="004F3356">
            <w:pPr>
              <w:pStyle w:val="a5"/>
              <w:jc w:val="center"/>
            </w:pPr>
            <w:r>
              <w:t>т</w:t>
            </w:r>
          </w:p>
        </w:tc>
        <w:tc>
          <w:tcPr>
            <w:tcW w:w="360" w:type="dxa"/>
            <w:vAlign w:val="center"/>
          </w:tcPr>
          <w:p w:rsidR="00A550CA" w:rsidRDefault="004F3356">
            <w:pPr>
              <w:pStyle w:val="a5"/>
              <w:jc w:val="center"/>
            </w:pPr>
            <w:r>
              <w:t>а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550CA" w:rsidRDefault="004F3356">
            <w:pPr>
              <w:pStyle w:val="a5"/>
              <w:jc w:val="center"/>
            </w:pPr>
            <w:r>
              <w:t>ч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550CA" w:rsidRDefault="004F3356">
            <w:pPr>
              <w:pStyle w:val="a5"/>
            </w:pPr>
            <w:r>
              <w:rPr>
                <w:vertAlign w:val="superscript"/>
              </w:rPr>
              <w:t>8</w:t>
            </w:r>
            <w:r>
              <w:t>с</w:t>
            </w:r>
          </w:p>
        </w:tc>
        <w:tc>
          <w:tcPr>
            <w:tcW w:w="360" w:type="dxa"/>
            <w:vAlign w:val="center"/>
          </w:tcPr>
          <w:p w:rsidR="00A550CA" w:rsidRDefault="004F3356">
            <w:pPr>
              <w:pStyle w:val="a5"/>
            </w:pPr>
            <w:r>
              <w:rPr>
                <w:vertAlign w:val="superscript"/>
              </w:rPr>
              <w:t>9</w:t>
            </w:r>
            <w:r>
              <w:t>в</w:t>
            </w:r>
          </w:p>
        </w:tc>
        <w:tc>
          <w:tcPr>
            <w:tcW w:w="360" w:type="dxa"/>
            <w:vAlign w:val="center"/>
          </w:tcPr>
          <w:p w:rsidR="00A550CA" w:rsidRDefault="004F3356">
            <w:pPr>
              <w:pStyle w:val="a5"/>
              <w:jc w:val="center"/>
            </w:pPr>
            <w:r>
              <w:t>а</w:t>
            </w:r>
          </w:p>
        </w:tc>
        <w:tc>
          <w:tcPr>
            <w:tcW w:w="360" w:type="dxa"/>
            <w:vAlign w:val="center"/>
          </w:tcPr>
          <w:p w:rsidR="00A550CA" w:rsidRDefault="004F3356">
            <w:pPr>
              <w:pStyle w:val="a5"/>
              <w:jc w:val="center"/>
            </w:pPr>
            <w:r>
              <w:t>д</w:t>
            </w:r>
          </w:p>
        </w:tc>
        <w:tc>
          <w:tcPr>
            <w:tcW w:w="360" w:type="dxa"/>
            <w:vAlign w:val="center"/>
          </w:tcPr>
          <w:p w:rsidR="00A550CA" w:rsidRDefault="004F3356">
            <w:pPr>
              <w:pStyle w:val="a5"/>
              <w:jc w:val="center"/>
            </w:pPr>
            <w:r>
              <w:t>ь</w:t>
            </w:r>
          </w:p>
        </w:tc>
        <w:tc>
          <w:tcPr>
            <w:tcW w:w="360" w:type="dxa"/>
            <w:vAlign w:val="center"/>
          </w:tcPr>
          <w:p w:rsidR="00A550CA" w:rsidRDefault="004F3356">
            <w:pPr>
              <w:pStyle w:val="a5"/>
              <w:jc w:val="center"/>
            </w:pPr>
            <w:r>
              <w:t>б</w:t>
            </w:r>
          </w:p>
        </w:tc>
        <w:tc>
          <w:tcPr>
            <w:tcW w:w="360" w:type="dxa"/>
            <w:vAlign w:val="center"/>
          </w:tcPr>
          <w:p w:rsidR="00A550CA" w:rsidRDefault="004F3356">
            <w:pPr>
              <w:pStyle w:val="a5"/>
              <w:jc w:val="center"/>
            </w:pPr>
            <w:r>
              <w:t>а</w:t>
            </w:r>
          </w:p>
        </w:tc>
      </w:tr>
      <w:tr w:rsidR="00A550CA">
        <w:trPr>
          <w:trHeight w:hRule="exact" w:val="360"/>
          <w:jc w:val="center"/>
        </w:trPr>
        <w:tc>
          <w:tcPr>
            <w:tcW w:w="360" w:type="dxa"/>
            <w:vAlign w:val="center"/>
          </w:tcPr>
          <w:p w:rsidR="00A550CA" w:rsidRDefault="004F3356">
            <w:pPr>
              <w:pStyle w:val="a5"/>
              <w:jc w:val="center"/>
            </w:pPr>
            <w:r>
              <w:t>а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550CA" w:rsidRDefault="004F3356">
            <w:pPr>
              <w:pStyle w:val="a5"/>
              <w:jc w:val="center"/>
            </w:pPr>
            <w:r>
              <w:t>д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550CA" w:rsidRDefault="004F3356">
            <w:pPr>
              <w:pStyle w:val="a5"/>
              <w:jc w:val="center"/>
            </w:pPr>
            <w:r>
              <w:t>а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550CA" w:rsidRDefault="004F3356">
            <w:pPr>
              <w:pStyle w:val="a5"/>
              <w:jc w:val="center"/>
            </w:pPr>
            <w:r>
              <w:t>л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550CA" w:rsidRDefault="004F3356">
            <w:pPr>
              <w:pStyle w:val="a5"/>
              <w:jc w:val="center"/>
            </w:pPr>
            <w:r>
              <w:t>б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</w:tr>
      <w:tr w:rsidR="00A550CA">
        <w:trPr>
          <w:trHeight w:hRule="exact" w:val="360"/>
          <w:jc w:val="center"/>
        </w:trPr>
        <w:tc>
          <w:tcPr>
            <w:tcW w:w="360" w:type="dxa"/>
            <w:vAlign w:val="center"/>
          </w:tcPr>
          <w:p w:rsidR="00A550CA" w:rsidRDefault="004F3356">
            <w:pPr>
              <w:pStyle w:val="a5"/>
              <w:jc w:val="center"/>
            </w:pPr>
            <w:r>
              <w:t>е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550CA" w:rsidRDefault="004F3356">
            <w:pPr>
              <w:pStyle w:val="a5"/>
            </w:pPr>
            <w:r>
              <w:rPr>
                <w:vertAlign w:val="superscript"/>
              </w:rPr>
              <w:t>5</w:t>
            </w:r>
            <w:r>
              <w:t>г</w:t>
            </w:r>
          </w:p>
        </w:tc>
        <w:tc>
          <w:tcPr>
            <w:tcW w:w="360" w:type="dxa"/>
            <w:vAlign w:val="center"/>
          </w:tcPr>
          <w:p w:rsidR="00A550CA" w:rsidRDefault="004F3356">
            <w:pPr>
              <w:pStyle w:val="a5"/>
              <w:jc w:val="center"/>
            </w:pPr>
            <w:r>
              <w:t>е</w:t>
            </w:r>
          </w:p>
        </w:tc>
        <w:tc>
          <w:tcPr>
            <w:tcW w:w="360" w:type="dxa"/>
            <w:vAlign w:val="center"/>
          </w:tcPr>
          <w:p w:rsidR="00A550CA" w:rsidRDefault="004F3356">
            <w:pPr>
              <w:pStyle w:val="a5"/>
              <w:jc w:val="center"/>
            </w:pPr>
            <w:r>
              <w:t>н</w:t>
            </w:r>
          </w:p>
        </w:tc>
        <w:tc>
          <w:tcPr>
            <w:tcW w:w="360" w:type="dxa"/>
            <w:vAlign w:val="center"/>
          </w:tcPr>
          <w:p w:rsidR="00A550CA" w:rsidRDefault="004F3356">
            <w:pPr>
              <w:pStyle w:val="a5"/>
              <w:jc w:val="center"/>
            </w:pPr>
            <w:r>
              <w:t>и</w:t>
            </w:r>
          </w:p>
        </w:tc>
        <w:tc>
          <w:tcPr>
            <w:tcW w:w="360" w:type="dxa"/>
            <w:vAlign w:val="center"/>
          </w:tcPr>
          <w:p w:rsidR="00A550CA" w:rsidRDefault="004F3356">
            <w:pPr>
              <w:pStyle w:val="a5"/>
              <w:jc w:val="center"/>
            </w:pPr>
            <w:r>
              <w:t>й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550CA" w:rsidRDefault="004F3356">
            <w:pPr>
              <w:pStyle w:val="a5"/>
              <w:jc w:val="center"/>
            </w:pPr>
            <w:r>
              <w:t>а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550CA" w:rsidRDefault="004F3356">
            <w:pPr>
              <w:pStyle w:val="a5"/>
              <w:jc w:val="center"/>
            </w:pPr>
            <w:r>
              <w:t>у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</w:tr>
      <w:tr w:rsidR="00A550CA">
        <w:trPr>
          <w:trHeight w:hRule="exact" w:val="360"/>
          <w:jc w:val="center"/>
        </w:trPr>
        <w:tc>
          <w:tcPr>
            <w:tcW w:w="360" w:type="dxa"/>
            <w:vAlign w:val="center"/>
          </w:tcPr>
          <w:p w:rsidR="00A550CA" w:rsidRDefault="004F3356">
            <w:pPr>
              <w:pStyle w:val="a5"/>
              <w:jc w:val="center"/>
            </w:pPr>
            <w:r>
              <w:t>в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550CA" w:rsidRDefault="004F3356">
            <w:pPr>
              <w:pStyle w:val="a5"/>
              <w:jc w:val="center"/>
            </w:pPr>
            <w:r>
              <w:t>о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550CA" w:rsidRDefault="004F3356">
            <w:pPr>
              <w:pStyle w:val="a5"/>
              <w:jc w:val="center"/>
            </w:pPr>
            <w:r>
              <w:t>н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550CA" w:rsidRDefault="004F3356">
            <w:pPr>
              <w:pStyle w:val="a5"/>
              <w:jc w:val="center"/>
            </w:pPr>
            <w:r>
              <w:t>с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550CA" w:rsidRPr="00CC0468" w:rsidRDefault="00CC0468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</w:tr>
      <w:tr w:rsidR="00A550CA" w:rsidTr="00CC0468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550CA" w:rsidRDefault="004F3356">
            <w:pPr>
              <w:pStyle w:val="a5"/>
              <w:jc w:val="center"/>
            </w:pPr>
            <w:r>
              <w:t>е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550CA" w:rsidRDefault="004F3356">
            <w:pPr>
              <w:pStyle w:val="a5"/>
              <w:jc w:val="center"/>
            </w:pPr>
            <w:r>
              <w:t>о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550CA" w:rsidRDefault="004F3356">
            <w:pPr>
              <w:pStyle w:val="a5"/>
              <w:jc w:val="center"/>
            </w:pPr>
            <w:r>
              <w:t>т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A550CA" w:rsidRPr="00CC0468" w:rsidRDefault="00CC0468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д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</w:tr>
      <w:tr w:rsidR="00A550CA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550CA" w:rsidRDefault="004F3356">
            <w:pPr>
              <w:pStyle w:val="a5"/>
            </w:pPr>
            <w:r>
              <w:rPr>
                <w:vertAlign w:val="superscript"/>
              </w:rPr>
              <w:t>10</w:t>
            </w:r>
            <w:r>
              <w:t>с</w:t>
            </w:r>
          </w:p>
        </w:tc>
        <w:tc>
          <w:tcPr>
            <w:tcW w:w="360" w:type="dxa"/>
            <w:vAlign w:val="center"/>
          </w:tcPr>
          <w:p w:rsidR="00A550CA" w:rsidRDefault="004F3356">
            <w:pPr>
              <w:pStyle w:val="a5"/>
              <w:jc w:val="center"/>
            </w:pPr>
            <w:r>
              <w:t>е</w:t>
            </w:r>
          </w:p>
        </w:tc>
        <w:tc>
          <w:tcPr>
            <w:tcW w:w="360" w:type="dxa"/>
            <w:vAlign w:val="center"/>
          </w:tcPr>
          <w:p w:rsidR="00A550CA" w:rsidRDefault="004F3356">
            <w:pPr>
              <w:pStyle w:val="a5"/>
              <w:jc w:val="center"/>
            </w:pPr>
            <w:r>
              <w:t>м</w:t>
            </w:r>
          </w:p>
        </w:tc>
        <w:tc>
          <w:tcPr>
            <w:tcW w:w="360" w:type="dxa"/>
            <w:vAlign w:val="center"/>
          </w:tcPr>
          <w:p w:rsidR="00A550CA" w:rsidRDefault="004F3356">
            <w:pPr>
              <w:pStyle w:val="a5"/>
              <w:jc w:val="center"/>
            </w:pPr>
            <w:r>
              <w:t>ь</w:t>
            </w:r>
          </w:p>
        </w:tc>
        <w:tc>
          <w:tcPr>
            <w:tcW w:w="360" w:type="dxa"/>
            <w:vAlign w:val="center"/>
          </w:tcPr>
          <w:p w:rsidR="00A550CA" w:rsidRDefault="004F3356">
            <w:pPr>
              <w:pStyle w:val="a5"/>
              <w:jc w:val="center"/>
            </w:pPr>
            <w:r>
              <w:t>я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</w:tr>
      <w:tr w:rsidR="00A550CA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550CA" w:rsidRDefault="004F3356">
            <w:pPr>
              <w:pStyle w:val="a5"/>
              <w:jc w:val="center"/>
            </w:pPr>
            <w:r>
              <w:t>т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</w:tr>
      <w:tr w:rsidR="00A550CA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550CA" w:rsidRDefault="004F3356">
            <w:pPr>
              <w:pStyle w:val="a5"/>
              <w:jc w:val="center"/>
            </w:pPr>
            <w:r>
              <w:t>ь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</w:tr>
      <w:tr w:rsidR="00A550CA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</w:tr>
      <w:tr w:rsidR="00A550CA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</w:tr>
      <w:tr w:rsidR="00A550CA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</w:tr>
      <w:tr w:rsidR="00A550CA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550CA" w:rsidRDefault="00A550CA">
            <w:pPr>
              <w:pStyle w:val="a5"/>
              <w:jc w:val="center"/>
            </w:pPr>
          </w:p>
        </w:tc>
      </w:tr>
    </w:tbl>
    <w:p w:rsidR="00A550CA" w:rsidRDefault="00A550CA">
      <w:pPr>
        <w:pStyle w:val="a5"/>
      </w:pPr>
    </w:p>
    <w:tbl>
      <w:tblPr>
        <w:tblW w:w="0" w:type="auto"/>
        <w:tblLook w:val="0400" w:firstRow="0" w:lastRow="0" w:firstColumn="0" w:lastColumn="0" w:noHBand="0" w:noVBand="1"/>
      </w:tblPr>
      <w:tblGrid>
        <w:gridCol w:w="9571"/>
      </w:tblGrid>
      <w:tr w:rsidR="00CC0468">
        <w:tc>
          <w:tcPr>
            <w:tcW w:w="0" w:type="auto"/>
          </w:tcPr>
          <w:p w:rsidR="00CC0468" w:rsidRDefault="00CC0468">
            <w:pPr>
              <w:pStyle w:val="a5"/>
            </w:pP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горизонтали</w:t>
            </w:r>
            <w:proofErr w:type="spellEnd"/>
            <w:r>
              <w:t>:</w:t>
            </w:r>
          </w:p>
        </w:tc>
      </w:tr>
      <w:tr w:rsidR="00CC0468" w:rsidRPr="00CC0468">
        <w:tc>
          <w:tcPr>
            <w:tcW w:w="0" w:type="auto"/>
          </w:tcPr>
          <w:p w:rsidR="00CC0468" w:rsidRPr="00CC0468" w:rsidRDefault="00CC0468">
            <w:pPr>
              <w:pStyle w:val="a5"/>
              <w:rPr>
                <w:lang w:val="ru-RU"/>
              </w:rPr>
            </w:pPr>
            <w:r w:rsidRPr="00CC0468">
              <w:rPr>
                <w:lang w:val="ru-RU"/>
              </w:rPr>
              <w:t xml:space="preserve">2. </w:t>
            </w:r>
            <w:r>
              <w:rPr>
                <w:lang w:val="ru-RU"/>
              </w:rPr>
              <w:t>Чего больше всего боялся Николенька Болконский</w:t>
            </w:r>
            <w:proofErr w:type="gramStart"/>
            <w:r>
              <w:rPr>
                <w:lang w:val="ru-RU"/>
              </w:rPr>
              <w:t>.</w:t>
            </w:r>
            <w:proofErr w:type="gramEnd"/>
            <w:r>
              <w:rPr>
                <w:lang w:val="ru-RU"/>
              </w:rPr>
              <w:t xml:space="preserve"> Т</w:t>
            </w:r>
            <w:r w:rsidRPr="00CC0468">
              <w:rPr>
                <w:lang w:val="ru-RU"/>
              </w:rPr>
              <w:t>емнота</w:t>
            </w:r>
          </w:p>
          <w:p w:rsidR="00CC0468" w:rsidRPr="00CC0468" w:rsidRDefault="00CC0468">
            <w:pPr>
              <w:pStyle w:val="a5"/>
              <w:rPr>
                <w:lang w:val="ru-RU"/>
              </w:rPr>
            </w:pPr>
            <w:r w:rsidRPr="00CC0468">
              <w:rPr>
                <w:lang w:val="ru-RU"/>
              </w:rPr>
              <w:t xml:space="preserve">5. "Случай сделал положение; </w:t>
            </w:r>
            <w:r>
              <w:rPr>
                <w:lang w:val="ru-RU"/>
              </w:rPr>
              <w:t>…..</w:t>
            </w:r>
            <w:r w:rsidRPr="00CC0468">
              <w:rPr>
                <w:lang w:val="ru-RU"/>
              </w:rPr>
              <w:t xml:space="preserve"> воспользовался им", -- говорит история</w:t>
            </w:r>
            <w:proofErr w:type="gramStart"/>
            <w:r w:rsidRPr="00CC0468">
              <w:rPr>
                <w:lang w:val="ru-RU"/>
              </w:rPr>
              <w:t>.</w:t>
            </w:r>
            <w:proofErr w:type="gramEnd"/>
            <w:r>
              <w:rPr>
                <w:lang w:val="ru-RU"/>
              </w:rPr>
              <w:t xml:space="preserve"> Г</w:t>
            </w:r>
            <w:r w:rsidRPr="00CC0468">
              <w:rPr>
                <w:lang w:val="ru-RU"/>
              </w:rPr>
              <w:t>ений</w:t>
            </w:r>
          </w:p>
          <w:p w:rsidR="00CC0468" w:rsidRPr="00CC0468" w:rsidRDefault="00CC0468">
            <w:pPr>
              <w:pStyle w:val="a5"/>
              <w:rPr>
                <w:lang w:val="ru-RU"/>
              </w:rPr>
            </w:pPr>
            <w:r w:rsidRPr="00CC0468">
              <w:rPr>
                <w:lang w:val="ru-RU"/>
              </w:rPr>
              <w:t xml:space="preserve">6. </w:t>
            </w:r>
            <w:r>
              <w:rPr>
                <w:lang w:val="ru-RU"/>
              </w:rPr>
              <w:t>Что искреннее всего удавалось Наполеону? Л</w:t>
            </w:r>
            <w:r w:rsidRPr="00CC0468">
              <w:rPr>
                <w:lang w:val="ru-RU"/>
              </w:rPr>
              <w:t>ожь</w:t>
            </w:r>
          </w:p>
          <w:p w:rsidR="00CC0468" w:rsidRPr="00CC0468" w:rsidRDefault="00CC0468">
            <w:pPr>
              <w:pStyle w:val="a5"/>
              <w:rPr>
                <w:lang w:val="ru-RU"/>
              </w:rPr>
            </w:pPr>
            <w:r w:rsidRPr="00CC0468">
              <w:rPr>
                <w:lang w:val="ru-RU"/>
              </w:rPr>
              <w:t xml:space="preserve">8. </w:t>
            </w:r>
            <w:r>
              <w:rPr>
                <w:lang w:val="ru-RU"/>
              </w:rPr>
              <w:t>Последнее счастливое событие в старой семье Ростовых</w:t>
            </w:r>
            <w:proofErr w:type="gramStart"/>
            <w:r>
              <w:rPr>
                <w:lang w:val="ru-RU"/>
              </w:rPr>
              <w:t>.</w:t>
            </w:r>
            <w:proofErr w:type="gramEnd"/>
            <w:r>
              <w:rPr>
                <w:lang w:val="ru-RU"/>
              </w:rPr>
              <w:t xml:space="preserve"> С</w:t>
            </w:r>
            <w:r w:rsidRPr="00CC0468">
              <w:rPr>
                <w:lang w:val="ru-RU"/>
              </w:rPr>
              <w:t>вадьба</w:t>
            </w:r>
          </w:p>
          <w:p w:rsidR="00CC0468" w:rsidRDefault="00CC0468">
            <w:pPr>
              <w:pStyle w:val="a5"/>
              <w:rPr>
                <w:lang w:val="ru-RU"/>
              </w:rPr>
            </w:pPr>
            <w:r w:rsidRPr="00CC0468">
              <w:rPr>
                <w:lang w:val="ru-RU"/>
              </w:rPr>
              <w:t xml:space="preserve">10. Цель брака для Наташи </w:t>
            </w:r>
            <w:r>
              <w:rPr>
                <w:lang w:val="ru-RU"/>
              </w:rPr>
              <w:t>Ростовой</w:t>
            </w:r>
            <w:proofErr w:type="gramStart"/>
            <w:r>
              <w:rPr>
                <w:lang w:val="ru-RU"/>
              </w:rPr>
              <w:t>.</w:t>
            </w:r>
            <w:proofErr w:type="gramEnd"/>
            <w:r>
              <w:rPr>
                <w:lang w:val="ru-RU"/>
              </w:rPr>
              <w:t xml:space="preserve"> </w:t>
            </w:r>
            <w:r w:rsidRPr="00CC0468">
              <w:rPr>
                <w:lang w:val="ru-RU"/>
              </w:rPr>
              <w:t>Семья</w:t>
            </w:r>
          </w:p>
          <w:p w:rsidR="00CC0468" w:rsidRDefault="00CC0468">
            <w:pPr>
              <w:pStyle w:val="a5"/>
              <w:rPr>
                <w:lang w:val="ru-RU"/>
              </w:rPr>
            </w:pPr>
          </w:p>
          <w:p w:rsidR="00CC0468" w:rsidRPr="00CC0468" w:rsidRDefault="00CC0468" w:rsidP="00CC0468">
            <w:pPr>
              <w:pStyle w:val="a5"/>
              <w:rPr>
                <w:lang w:val="ru-RU"/>
              </w:rPr>
            </w:pPr>
            <w:r w:rsidRPr="00CC0468">
              <w:rPr>
                <w:lang w:val="ru-RU"/>
              </w:rPr>
              <w:t>По вертикали:</w:t>
            </w:r>
          </w:p>
          <w:p w:rsidR="00CC0468" w:rsidRPr="00CC0468" w:rsidRDefault="00CC0468" w:rsidP="00CC0468">
            <w:pPr>
              <w:pStyle w:val="a5"/>
              <w:rPr>
                <w:lang w:val="ru-RU"/>
              </w:rPr>
            </w:pPr>
            <w:r w:rsidRPr="00CC0468">
              <w:rPr>
                <w:lang w:val="ru-RU"/>
              </w:rPr>
              <w:t xml:space="preserve">1. </w:t>
            </w:r>
            <w:r>
              <w:rPr>
                <w:lang w:val="ru-RU"/>
              </w:rPr>
              <w:t>Кого, по мнению жены, больше всего уважал Безухов? К</w:t>
            </w:r>
            <w:r w:rsidRPr="00CC0468">
              <w:rPr>
                <w:lang w:val="ru-RU"/>
              </w:rPr>
              <w:t>аратаев</w:t>
            </w:r>
          </w:p>
          <w:p w:rsidR="00CC0468" w:rsidRPr="00CC0468" w:rsidRDefault="00CC0468" w:rsidP="00CC0468">
            <w:pPr>
              <w:pStyle w:val="a5"/>
              <w:rPr>
                <w:lang w:val="ru-RU"/>
              </w:rPr>
            </w:pPr>
            <w:r w:rsidRPr="00CC0468">
              <w:rPr>
                <w:lang w:val="ru-RU"/>
              </w:rPr>
              <w:t>3.</w:t>
            </w:r>
            <w:r>
              <w:rPr>
                <w:lang w:val="ru-RU"/>
              </w:rPr>
              <w:t xml:space="preserve"> Что мечтал купить Николай Ростов после уплаты всех долгов отца? </w:t>
            </w:r>
            <w:r w:rsidRPr="00CC0468">
              <w:rPr>
                <w:lang w:val="ru-RU"/>
              </w:rPr>
              <w:t xml:space="preserve"> </w:t>
            </w:r>
            <w:r>
              <w:rPr>
                <w:lang w:val="ru-RU"/>
              </w:rPr>
              <w:t>О</w:t>
            </w:r>
            <w:r w:rsidRPr="00CC0468">
              <w:rPr>
                <w:lang w:val="ru-RU"/>
              </w:rPr>
              <w:t>традное</w:t>
            </w:r>
          </w:p>
          <w:p w:rsidR="00CC0468" w:rsidRPr="00CC0468" w:rsidRDefault="00CC0468" w:rsidP="00CC0468">
            <w:pPr>
              <w:pStyle w:val="a5"/>
              <w:rPr>
                <w:lang w:val="ru-RU"/>
              </w:rPr>
            </w:pPr>
            <w:r w:rsidRPr="00CC0468">
              <w:rPr>
                <w:lang w:val="ru-RU"/>
              </w:rPr>
              <w:t xml:space="preserve">4. </w:t>
            </w:r>
            <w:r>
              <w:rPr>
                <w:lang w:val="ru-RU"/>
              </w:rPr>
              <w:t xml:space="preserve">Благодаря чему, по мнению Толстого, пришел к власти Наполеон </w:t>
            </w:r>
            <w:r>
              <w:t>I</w:t>
            </w:r>
            <w:r>
              <w:rPr>
                <w:lang w:val="ru-RU"/>
              </w:rPr>
              <w:t>. С</w:t>
            </w:r>
            <w:r w:rsidRPr="00CC0468">
              <w:rPr>
                <w:lang w:val="ru-RU"/>
              </w:rPr>
              <w:t>лучайность</w:t>
            </w:r>
          </w:p>
          <w:p w:rsidR="00CC0468" w:rsidRPr="00CC0468" w:rsidRDefault="00CC0468" w:rsidP="00CC0468">
            <w:pPr>
              <w:pStyle w:val="a5"/>
              <w:rPr>
                <w:lang w:val="ru-RU"/>
              </w:rPr>
            </w:pPr>
            <w:r w:rsidRPr="00CC0468">
              <w:rPr>
                <w:lang w:val="ru-RU"/>
              </w:rPr>
              <w:t xml:space="preserve">7. </w:t>
            </w:r>
            <w:r>
              <w:rPr>
                <w:lang w:val="ru-RU"/>
              </w:rPr>
              <w:t xml:space="preserve">Патриотическое общество Пруссии, которому приписывали мир в Европе. </w:t>
            </w:r>
            <w:proofErr w:type="spellStart"/>
            <w:r>
              <w:rPr>
                <w:lang w:val="ru-RU"/>
              </w:rPr>
              <w:t>Т</w:t>
            </w:r>
            <w:r w:rsidRPr="00CC0468">
              <w:rPr>
                <w:lang w:val="ru-RU"/>
              </w:rPr>
              <w:t>угендбу</w:t>
            </w:r>
            <w:r>
              <w:rPr>
                <w:lang w:val="ru-RU"/>
              </w:rPr>
              <w:t>н</w:t>
            </w:r>
            <w:r w:rsidRPr="00CC0468">
              <w:rPr>
                <w:lang w:val="ru-RU"/>
              </w:rPr>
              <w:t>д</w:t>
            </w:r>
            <w:proofErr w:type="spellEnd"/>
          </w:p>
          <w:p w:rsidR="00CC0468" w:rsidRPr="00CC0468" w:rsidRDefault="00CC0468" w:rsidP="00CC0468">
            <w:pPr>
              <w:pStyle w:val="a5"/>
              <w:rPr>
                <w:lang w:val="ru-RU"/>
              </w:rPr>
            </w:pPr>
            <w:r w:rsidRPr="00CC0468">
              <w:rPr>
                <w:lang w:val="ru-RU"/>
              </w:rPr>
              <w:t xml:space="preserve">9. </w:t>
            </w:r>
            <w:r w:rsidRPr="00CC0468">
              <w:rPr>
                <w:lang w:val="ru-RU"/>
              </w:rPr>
              <w:t>Это-то отношение лиц приказывающих к тем, которым они приказывают</w:t>
            </w:r>
            <w:proofErr w:type="gramStart"/>
            <w:r w:rsidRPr="00CC0468">
              <w:rPr>
                <w:lang w:val="ru-RU"/>
              </w:rPr>
              <w:t>.</w:t>
            </w:r>
            <w:proofErr w:type="gramEnd"/>
            <w:r>
              <w:rPr>
                <w:lang w:val="ru-RU"/>
              </w:rPr>
              <w:t xml:space="preserve"> В</w:t>
            </w:r>
            <w:bookmarkStart w:id="0" w:name="_GoBack"/>
            <w:bookmarkEnd w:id="0"/>
            <w:r w:rsidRPr="00CC0468">
              <w:rPr>
                <w:lang w:val="ru-RU"/>
              </w:rPr>
              <w:t>ласть</w:t>
            </w:r>
          </w:p>
        </w:tc>
      </w:tr>
    </w:tbl>
    <w:p w:rsidR="004F3356" w:rsidRPr="00CC0468" w:rsidRDefault="004F3356">
      <w:pPr>
        <w:rPr>
          <w:lang w:val="ru-RU"/>
        </w:rPr>
      </w:pPr>
    </w:p>
    <w:sectPr w:rsidR="004F3356" w:rsidRPr="00CC0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0409C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9B5225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1BB417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4720F3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7DCEC0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A01021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977AAC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0D26C6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EE200B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E738140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ECFC154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0585973"/>
    <w:multiLevelType w:val="multilevel"/>
    <w:tmpl w:val="A47E1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w:rsids>
    <w:rsidRoot w:val="00590D07"/>
    <w:rsid w:val="00011C8B"/>
    <w:rsid w:val="004E29B3"/>
    <w:rsid w:val="004F3356"/>
    <w:rsid w:val="00590D07"/>
    <w:rsid w:val="00784D58"/>
    <w:rsid w:val="008D6863"/>
    <w:rsid w:val="00A550CA"/>
    <w:rsid w:val="00B86B75"/>
    <w:rsid w:val="00BC48D5"/>
    <w:rsid w:val="00C36279"/>
    <w:rsid w:val="00CC0468"/>
    <w:rsid w:val="00E315A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a1">
    <w:name w:val="Normal"/>
    <w:qFormat/>
    <w:rsid w:val="000D33D5"/>
  </w:style>
  <w:style w:type="paragraph" w:styleId="1">
    <w:name w:val="heading 1"/>
    <w:basedOn w:val="a1"/>
    <w:next w:val="a1"/>
    <w:link w:val="10"/>
    <w:uiPriority w:val="9"/>
    <w:qFormat/>
    <w:rsid w:val="00E315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E315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-1">
    <w:name w:val="Colorful Grid Accent 1"/>
    <w:basedOn w:val="a3"/>
    <w:uiPriority w:val="73"/>
    <w:rsid w:val="008D6863"/>
    <w:pPr>
      <w:spacing w:after="0"/>
    </w:pPr>
    <w:rPr>
      <w:color w:val="000000" w:themeColor="text1"/>
      <w:sz w:val="22"/>
      <w:szCs w:val="22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10">
    <w:name w:val="Заголовок 1 Знак"/>
    <w:basedOn w:val="a2"/>
    <w:link w:val="1"/>
    <w:uiPriority w:val="9"/>
    <w:rsid w:val="00E315A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20">
    <w:name w:val="Заголовок 2 Знак"/>
    <w:basedOn w:val="a2"/>
    <w:link w:val="2"/>
    <w:uiPriority w:val="9"/>
    <w:rsid w:val="00E315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0">
    <w:name w:val="List Bullet"/>
    <w:basedOn w:val="a1"/>
    <w:rsid w:val="00784D58"/>
    <w:pPr>
      <w:numPr>
        <w:numId w:val="8"/>
      </w:numPr>
      <w:contextualSpacing/>
    </w:pPr>
  </w:style>
  <w:style w:type="paragraph" w:styleId="a">
    <w:name w:val="List Number"/>
    <w:basedOn w:val="a1"/>
    <w:rsid w:val="00784D58"/>
    <w:pPr>
      <w:numPr>
        <w:numId w:val="13"/>
      </w:numPr>
      <w:contextualSpacing/>
    </w:pPr>
  </w:style>
  <w:style w:type="paragraph" w:styleId="a5">
    <w:name w:val="Body Text"/>
    <w:basedOn w:val="a1"/>
    <w:link w:val="a6"/>
    <w:rsid w:val="00BC48D5"/>
    <w:pPr>
      <w:spacing w:after="120"/>
    </w:pPr>
  </w:style>
  <w:style w:type="character" w:customStyle="1" w:styleId="a6">
    <w:name w:val="Основной текст Знак"/>
    <w:basedOn w:val="a2"/>
    <w:link w:val="a5"/>
    <w:rsid w:val="00BC48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3</cp:revision>
  <dcterms:created xsi:type="dcterms:W3CDTF">2019-05-29T13:39:00Z</dcterms:created>
  <dcterms:modified xsi:type="dcterms:W3CDTF">2019-05-29T13:53:00Z</dcterms:modified>
</cp:coreProperties>
</file>

<file path=docProps/core0.xml><?xml version="1.0" encoding="utf-8"?>
<ns0:coreProperties xmlns:ns0="http://schemas.openxmlformats.org/package/2006/metadata/core-properties">
  <dc:title xmlns:dc="http://purl.org/dc/elements/1.1/">Crossword</dc:title>
  <dc:subject xmlns:dc="http://purl.org/dc/elements/1.1/"/>
  <dc:creator xmlns:dc="http://purl.org/dc/elements/1.1/">http://cross.highcat.org</dc:creator>
  <ns0:keywords/>
  <ns0:lastModifiedBy>http://cross.highcat.org</ns0:lastModifiedBy>
  <ns0:revision>1</ns0:revision>
  <ns0:category>Examples</ns0:category>
  <dc:description xmlns:dc="http://purl.org/dc/elements/1.1/">Examples</dc:description>
  <dcterms:created xmlns:xsi="http://www.w3.org/2001/XMLSchema-instance" xmlns:dcterms="http://purl.org/dc/terms/" xsi:type="dcterms:W3CDTF">2019-05-29T16:35:59Z</dcterms:created>
  <dcterms:modified xmlns:xsi="http://www.w3.org/2001/XMLSchema-instance" xmlns:dcterms="http://purl.org/dc/terms/" xsi:type="dcterms:W3CDTF">2019-05-29T16:35:59Z</dcterms:modified>
</ns0:coreProperties>
</file>