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33E" w:rsidRDefault="00F2133E">
      <w:pPr>
        <w:pStyle w:val="a3"/>
        <w:spacing w:before="1"/>
        <w:ind w:left="0"/>
        <w:rPr>
          <w:b/>
          <w:sz w:val="21"/>
        </w:rPr>
      </w:pPr>
    </w:p>
    <w:p w:rsidR="00F2133E" w:rsidRDefault="00AF1167">
      <w:pPr>
        <w:ind w:left="282"/>
        <w:rPr>
          <w:b/>
          <w:sz w:val="24"/>
        </w:rPr>
      </w:pPr>
      <w:r>
        <w:rPr>
          <w:b/>
          <w:sz w:val="24"/>
        </w:rPr>
        <w:t>Тест по теме</w:t>
      </w:r>
      <w:r w:rsidR="005322D3">
        <w:rPr>
          <w:b/>
          <w:sz w:val="24"/>
        </w:rPr>
        <w:t>: Врожденные и приобретенные формы поведения</w:t>
      </w:r>
      <w:r w:rsidR="001801CE">
        <w:rPr>
          <w:b/>
          <w:sz w:val="24"/>
        </w:rPr>
        <w:t>.</w:t>
      </w:r>
    </w:p>
    <w:p w:rsidR="001801CE" w:rsidRDefault="001801CE">
      <w:pPr>
        <w:ind w:left="282"/>
        <w:rPr>
          <w:b/>
          <w:sz w:val="24"/>
        </w:rPr>
      </w:pPr>
    </w:p>
    <w:p w:rsidR="00AF1167" w:rsidRDefault="00AF1167" w:rsidP="00AF1167">
      <w:pPr>
        <w:ind w:left="282"/>
        <w:rPr>
          <w:b/>
          <w:sz w:val="24"/>
        </w:rPr>
      </w:pPr>
      <w:r>
        <w:rPr>
          <w:b/>
          <w:sz w:val="24"/>
        </w:rPr>
        <w:t xml:space="preserve">Задание 1. </w:t>
      </w:r>
    </w:p>
    <w:p w:rsidR="00AF1167" w:rsidRPr="001801CE" w:rsidRDefault="00AF1167">
      <w:pPr>
        <w:ind w:left="282"/>
        <w:rPr>
          <w:i/>
          <w:sz w:val="24"/>
        </w:rPr>
      </w:pPr>
      <w:r w:rsidRPr="001801CE">
        <w:rPr>
          <w:i/>
          <w:sz w:val="24"/>
        </w:rPr>
        <w:t>Охарактеризуйте виды рефлексов, их признаки и функции, зашифруйте последовательно рядом цифр.</w:t>
      </w:r>
    </w:p>
    <w:p w:rsidR="00AF1167" w:rsidRDefault="00AF1167">
      <w:pPr>
        <w:ind w:left="282"/>
        <w:rPr>
          <w:b/>
          <w:sz w:val="24"/>
        </w:rPr>
      </w:pPr>
    </w:p>
    <w:tbl>
      <w:tblPr>
        <w:tblStyle w:val="a5"/>
        <w:tblW w:w="0" w:type="auto"/>
        <w:tblInd w:w="282" w:type="dxa"/>
        <w:tblLook w:val="04A0" w:firstRow="1" w:lastRow="0" w:firstColumn="1" w:lastColumn="0" w:noHBand="0" w:noVBand="1"/>
      </w:tblPr>
      <w:tblGrid>
        <w:gridCol w:w="2435"/>
        <w:gridCol w:w="2477"/>
        <w:gridCol w:w="2422"/>
        <w:gridCol w:w="2470"/>
      </w:tblGrid>
      <w:tr w:rsidR="00AF1167" w:rsidTr="00AF1167">
        <w:tc>
          <w:tcPr>
            <w:tcW w:w="2521" w:type="dxa"/>
          </w:tcPr>
          <w:p w:rsidR="00AF1167" w:rsidRDefault="00AF1167">
            <w:pPr>
              <w:rPr>
                <w:sz w:val="24"/>
              </w:rPr>
            </w:pPr>
            <w:r>
              <w:rPr>
                <w:sz w:val="24"/>
              </w:rPr>
              <w:t>1. Безусловные рефлексы</w:t>
            </w:r>
          </w:p>
        </w:tc>
        <w:tc>
          <w:tcPr>
            <w:tcW w:w="2521" w:type="dxa"/>
          </w:tcPr>
          <w:p w:rsidR="00AF1167" w:rsidRDefault="00AF1167">
            <w:pPr>
              <w:rPr>
                <w:sz w:val="24"/>
              </w:rPr>
            </w:pPr>
            <w:r>
              <w:rPr>
                <w:sz w:val="24"/>
              </w:rPr>
              <w:t>3. Врожденные (наследственные)</w:t>
            </w:r>
          </w:p>
        </w:tc>
        <w:tc>
          <w:tcPr>
            <w:tcW w:w="2522" w:type="dxa"/>
          </w:tcPr>
          <w:p w:rsidR="00AF1167" w:rsidRDefault="00AF1167">
            <w:pPr>
              <w:rPr>
                <w:sz w:val="24"/>
              </w:rPr>
            </w:pPr>
            <w:r>
              <w:rPr>
                <w:sz w:val="24"/>
              </w:rPr>
              <w:t>5. Кора больших полушарий</w:t>
            </w:r>
          </w:p>
        </w:tc>
        <w:tc>
          <w:tcPr>
            <w:tcW w:w="2522" w:type="dxa"/>
          </w:tcPr>
          <w:p w:rsidR="00AF1167" w:rsidRDefault="00AF1167">
            <w:pPr>
              <w:rPr>
                <w:sz w:val="24"/>
              </w:rPr>
            </w:pPr>
            <w:r>
              <w:rPr>
                <w:sz w:val="24"/>
              </w:rPr>
              <w:t>7. Постоянство состава крови, размножение</w:t>
            </w:r>
          </w:p>
        </w:tc>
      </w:tr>
      <w:tr w:rsidR="00AF1167" w:rsidTr="00AF1167">
        <w:tc>
          <w:tcPr>
            <w:tcW w:w="2521" w:type="dxa"/>
          </w:tcPr>
          <w:p w:rsidR="00AF1167" w:rsidRDefault="00AF1167">
            <w:pPr>
              <w:rPr>
                <w:sz w:val="24"/>
              </w:rPr>
            </w:pPr>
            <w:r>
              <w:rPr>
                <w:sz w:val="24"/>
              </w:rPr>
              <w:t>2. Условные рефлексы</w:t>
            </w:r>
          </w:p>
        </w:tc>
        <w:tc>
          <w:tcPr>
            <w:tcW w:w="2521" w:type="dxa"/>
          </w:tcPr>
          <w:p w:rsidR="00AF1167" w:rsidRDefault="00AF1167">
            <w:pPr>
              <w:rPr>
                <w:sz w:val="24"/>
              </w:rPr>
            </w:pPr>
            <w:r>
              <w:rPr>
                <w:sz w:val="24"/>
              </w:rPr>
              <w:t>4. Приобретенные в течение жизни</w:t>
            </w:r>
          </w:p>
        </w:tc>
        <w:tc>
          <w:tcPr>
            <w:tcW w:w="2522" w:type="dxa"/>
          </w:tcPr>
          <w:p w:rsidR="00AF1167" w:rsidRDefault="00AF1167">
            <w:pPr>
              <w:rPr>
                <w:sz w:val="24"/>
              </w:rPr>
            </w:pPr>
            <w:r>
              <w:rPr>
                <w:sz w:val="24"/>
              </w:rPr>
              <w:t>6. Ствол головного мозга</w:t>
            </w:r>
          </w:p>
        </w:tc>
        <w:tc>
          <w:tcPr>
            <w:tcW w:w="2522" w:type="dxa"/>
          </w:tcPr>
          <w:p w:rsidR="00AF1167" w:rsidRDefault="00AF1167">
            <w:pPr>
              <w:rPr>
                <w:sz w:val="24"/>
              </w:rPr>
            </w:pPr>
            <w:r>
              <w:rPr>
                <w:sz w:val="24"/>
              </w:rPr>
              <w:t>8. Приспособление к изменениям среды</w:t>
            </w:r>
          </w:p>
        </w:tc>
      </w:tr>
    </w:tbl>
    <w:p w:rsidR="00AF1167" w:rsidRPr="00AF1167" w:rsidRDefault="00AF1167">
      <w:pPr>
        <w:ind w:left="282"/>
        <w:rPr>
          <w:sz w:val="24"/>
        </w:rPr>
      </w:pPr>
    </w:p>
    <w:p w:rsidR="00F2133E" w:rsidRDefault="00F2133E" w:rsidP="00AF1167">
      <w:pPr>
        <w:pStyle w:val="a3"/>
        <w:tabs>
          <w:tab w:val="left" w:pos="914"/>
        </w:tabs>
        <w:ind w:left="0"/>
        <w:rPr>
          <w:sz w:val="26"/>
        </w:rPr>
      </w:pPr>
    </w:p>
    <w:p w:rsidR="00F2133E" w:rsidRPr="00AF1167" w:rsidRDefault="00F2133E">
      <w:pPr>
        <w:pStyle w:val="a3"/>
        <w:ind w:left="0"/>
        <w:rPr>
          <w:sz w:val="22"/>
          <w:szCs w:val="22"/>
        </w:rPr>
      </w:pPr>
    </w:p>
    <w:p w:rsidR="00F2133E" w:rsidRDefault="001801CE">
      <w:pPr>
        <w:rPr>
          <w:sz w:val="24"/>
        </w:rPr>
      </w:pPr>
      <w:r>
        <w:rPr>
          <w:sz w:val="24"/>
        </w:rPr>
        <w:t xml:space="preserve">Задание 2. </w:t>
      </w:r>
    </w:p>
    <w:p w:rsidR="001801CE" w:rsidRDefault="001801CE">
      <w:pPr>
        <w:rPr>
          <w:sz w:val="24"/>
        </w:rPr>
      </w:pPr>
    </w:p>
    <w:p w:rsidR="001801CE" w:rsidRDefault="001801CE">
      <w:pPr>
        <w:rPr>
          <w:sz w:val="24"/>
        </w:rPr>
      </w:pPr>
      <w:r>
        <w:rPr>
          <w:sz w:val="24"/>
        </w:rPr>
        <w:t>Из перечня (1-4) выберите ответы на вопросы (А-Е), ответы занесите в таблицу:</w:t>
      </w:r>
    </w:p>
    <w:p w:rsidR="001801CE" w:rsidRDefault="001801CE">
      <w:pPr>
        <w:rPr>
          <w:sz w:val="24"/>
        </w:rPr>
      </w:pPr>
      <w:r>
        <w:rPr>
          <w:sz w:val="24"/>
        </w:rPr>
        <w:t>1. Условный рефлекс</w:t>
      </w:r>
    </w:p>
    <w:p w:rsidR="001801CE" w:rsidRDefault="001801CE">
      <w:pPr>
        <w:rPr>
          <w:sz w:val="24"/>
        </w:rPr>
      </w:pPr>
      <w:r>
        <w:rPr>
          <w:sz w:val="24"/>
        </w:rPr>
        <w:t>2. Безусловный рефлекс</w:t>
      </w:r>
    </w:p>
    <w:p w:rsidR="001801CE" w:rsidRDefault="001801CE">
      <w:pPr>
        <w:rPr>
          <w:sz w:val="24"/>
        </w:rPr>
      </w:pPr>
      <w:r>
        <w:rPr>
          <w:sz w:val="24"/>
        </w:rPr>
        <w:t>3. Элементарная рассудочная деятельность</w:t>
      </w:r>
    </w:p>
    <w:p w:rsidR="001801CE" w:rsidRDefault="001801CE">
      <w:pPr>
        <w:rPr>
          <w:sz w:val="24"/>
        </w:rPr>
      </w:pPr>
      <w:r>
        <w:rPr>
          <w:sz w:val="24"/>
        </w:rPr>
        <w:t>4. Речь и абстрактное мышление</w:t>
      </w:r>
    </w:p>
    <w:p w:rsidR="001801CE" w:rsidRDefault="001801CE">
      <w:pPr>
        <w:rPr>
          <w:sz w:val="24"/>
        </w:rPr>
      </w:pPr>
    </w:p>
    <w:p w:rsidR="001801CE" w:rsidRDefault="001801CE">
      <w:pPr>
        <w:rPr>
          <w:sz w:val="24"/>
        </w:rPr>
      </w:pPr>
      <w:r>
        <w:rPr>
          <w:sz w:val="24"/>
        </w:rPr>
        <w:t>А) К какой форме высшей нервной деятельности человека относится выделение слюны при попадании пищи в рот?</w:t>
      </w:r>
    </w:p>
    <w:p w:rsidR="005322D3" w:rsidRDefault="005322D3">
      <w:pPr>
        <w:rPr>
          <w:sz w:val="24"/>
        </w:rPr>
      </w:pPr>
    </w:p>
    <w:p w:rsidR="001801CE" w:rsidRDefault="001801CE" w:rsidP="001801CE">
      <w:pPr>
        <w:rPr>
          <w:sz w:val="24"/>
        </w:rPr>
      </w:pPr>
      <w:r>
        <w:rPr>
          <w:sz w:val="24"/>
        </w:rPr>
        <w:t>Б) К какой форме высшей нервной деятельности человека относится выделение слюны на вид и запах пищи?</w:t>
      </w:r>
    </w:p>
    <w:p w:rsidR="001801CE" w:rsidRDefault="001801CE">
      <w:pPr>
        <w:rPr>
          <w:sz w:val="24"/>
        </w:rPr>
      </w:pPr>
    </w:p>
    <w:p w:rsidR="001801CE" w:rsidRDefault="001801CE" w:rsidP="001801CE">
      <w:pPr>
        <w:rPr>
          <w:sz w:val="24"/>
        </w:rPr>
      </w:pPr>
      <w:r>
        <w:rPr>
          <w:sz w:val="24"/>
        </w:rPr>
        <w:t>В) К какой форме высшей нервной деятельности человека относится понимание и воспроизведение  человеком прочитанного?</w:t>
      </w:r>
    </w:p>
    <w:p w:rsidR="001801CE" w:rsidRDefault="001801CE">
      <w:pPr>
        <w:rPr>
          <w:sz w:val="24"/>
        </w:rPr>
      </w:pPr>
    </w:p>
    <w:p w:rsidR="001801CE" w:rsidRDefault="001801CE" w:rsidP="001801CE">
      <w:pPr>
        <w:rPr>
          <w:sz w:val="24"/>
        </w:rPr>
      </w:pPr>
      <w:r>
        <w:rPr>
          <w:sz w:val="24"/>
        </w:rPr>
        <w:t>Г)  К какой форме высшей нервной деятельности человека относится привычка принимать устойчивую позу при работе?</w:t>
      </w:r>
    </w:p>
    <w:p w:rsidR="001801CE" w:rsidRDefault="001801CE">
      <w:pPr>
        <w:rPr>
          <w:sz w:val="24"/>
        </w:rPr>
      </w:pPr>
    </w:p>
    <w:p w:rsidR="001801CE" w:rsidRDefault="001801CE" w:rsidP="001801CE">
      <w:pPr>
        <w:rPr>
          <w:sz w:val="24"/>
        </w:rPr>
      </w:pPr>
      <w:r>
        <w:rPr>
          <w:sz w:val="24"/>
        </w:rPr>
        <w:t>Д)  К какой форме высшей нервной деятельности относится привычка кошки ждать хозяина у двери?</w:t>
      </w:r>
    </w:p>
    <w:p w:rsidR="001801CE" w:rsidRDefault="001801CE">
      <w:pPr>
        <w:rPr>
          <w:sz w:val="24"/>
        </w:rPr>
      </w:pPr>
    </w:p>
    <w:p w:rsidR="001801CE" w:rsidRDefault="001801CE" w:rsidP="001801CE">
      <w:pPr>
        <w:rPr>
          <w:sz w:val="24"/>
        </w:rPr>
      </w:pPr>
      <w:r>
        <w:rPr>
          <w:sz w:val="24"/>
        </w:rPr>
        <w:t xml:space="preserve">Е)  К какой форме высшей нервной деятельности </w:t>
      </w:r>
      <w:r w:rsidR="005322D3">
        <w:rPr>
          <w:sz w:val="24"/>
        </w:rPr>
        <w:t>относятся</w:t>
      </w:r>
      <w:r>
        <w:rPr>
          <w:sz w:val="24"/>
        </w:rPr>
        <w:t xml:space="preserve"> инстинкты животных?</w:t>
      </w:r>
    </w:p>
    <w:p w:rsidR="001801CE" w:rsidRDefault="001801CE">
      <w:pPr>
        <w:rPr>
          <w:sz w:val="24"/>
        </w:rPr>
      </w:pPr>
    </w:p>
    <w:p w:rsidR="005322D3" w:rsidRPr="005322D3" w:rsidRDefault="005322D3">
      <w:pPr>
        <w:rPr>
          <w:i/>
          <w:sz w:val="24"/>
        </w:rPr>
      </w:pPr>
      <w:r w:rsidRPr="005322D3">
        <w:rPr>
          <w:i/>
          <w:sz w:val="24"/>
        </w:rPr>
        <w:t>Форма отчета: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81"/>
        <w:gridCol w:w="1681"/>
        <w:gridCol w:w="1681"/>
        <w:gridCol w:w="1681"/>
        <w:gridCol w:w="1681"/>
        <w:gridCol w:w="1681"/>
      </w:tblGrid>
      <w:tr w:rsidR="005322D3" w:rsidTr="005322D3">
        <w:tc>
          <w:tcPr>
            <w:tcW w:w="1681" w:type="dxa"/>
          </w:tcPr>
          <w:p w:rsidR="005322D3" w:rsidRDefault="005322D3" w:rsidP="005322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1681" w:type="dxa"/>
          </w:tcPr>
          <w:p w:rsidR="005322D3" w:rsidRDefault="005322D3" w:rsidP="005322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681" w:type="dxa"/>
          </w:tcPr>
          <w:p w:rsidR="005322D3" w:rsidRDefault="005322D3" w:rsidP="005322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681" w:type="dxa"/>
          </w:tcPr>
          <w:p w:rsidR="005322D3" w:rsidRDefault="005322D3" w:rsidP="005322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1681" w:type="dxa"/>
          </w:tcPr>
          <w:p w:rsidR="005322D3" w:rsidRDefault="005322D3" w:rsidP="005322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681" w:type="dxa"/>
          </w:tcPr>
          <w:p w:rsidR="005322D3" w:rsidRDefault="005322D3" w:rsidP="005322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</w:tr>
      <w:tr w:rsidR="005322D3" w:rsidTr="005322D3">
        <w:tc>
          <w:tcPr>
            <w:tcW w:w="1681" w:type="dxa"/>
          </w:tcPr>
          <w:p w:rsidR="005322D3" w:rsidRDefault="005322D3">
            <w:pPr>
              <w:rPr>
                <w:sz w:val="24"/>
              </w:rPr>
            </w:pPr>
          </w:p>
        </w:tc>
        <w:tc>
          <w:tcPr>
            <w:tcW w:w="1681" w:type="dxa"/>
          </w:tcPr>
          <w:p w:rsidR="005322D3" w:rsidRDefault="005322D3">
            <w:pPr>
              <w:rPr>
                <w:sz w:val="24"/>
              </w:rPr>
            </w:pPr>
          </w:p>
        </w:tc>
        <w:tc>
          <w:tcPr>
            <w:tcW w:w="1681" w:type="dxa"/>
          </w:tcPr>
          <w:p w:rsidR="005322D3" w:rsidRDefault="005322D3">
            <w:pPr>
              <w:rPr>
                <w:sz w:val="24"/>
              </w:rPr>
            </w:pPr>
          </w:p>
        </w:tc>
        <w:tc>
          <w:tcPr>
            <w:tcW w:w="1681" w:type="dxa"/>
          </w:tcPr>
          <w:p w:rsidR="005322D3" w:rsidRDefault="005322D3">
            <w:pPr>
              <w:rPr>
                <w:sz w:val="24"/>
              </w:rPr>
            </w:pPr>
          </w:p>
        </w:tc>
        <w:tc>
          <w:tcPr>
            <w:tcW w:w="1681" w:type="dxa"/>
          </w:tcPr>
          <w:p w:rsidR="005322D3" w:rsidRDefault="005322D3">
            <w:pPr>
              <w:rPr>
                <w:sz w:val="24"/>
              </w:rPr>
            </w:pPr>
          </w:p>
        </w:tc>
        <w:tc>
          <w:tcPr>
            <w:tcW w:w="1681" w:type="dxa"/>
          </w:tcPr>
          <w:p w:rsidR="005322D3" w:rsidRDefault="005322D3">
            <w:pPr>
              <w:rPr>
                <w:sz w:val="24"/>
              </w:rPr>
            </w:pPr>
          </w:p>
        </w:tc>
      </w:tr>
    </w:tbl>
    <w:p w:rsidR="005322D3" w:rsidRDefault="005322D3">
      <w:pPr>
        <w:rPr>
          <w:sz w:val="24"/>
        </w:rPr>
        <w:sectPr w:rsidR="005322D3">
          <w:type w:val="continuous"/>
          <w:pgSz w:w="11910" w:h="16840"/>
          <w:pgMar w:top="1040" w:right="620" w:bottom="280" w:left="1420" w:header="720" w:footer="720" w:gutter="0"/>
          <w:cols w:space="720"/>
        </w:sectPr>
      </w:pPr>
    </w:p>
    <w:p w:rsidR="00F2133E" w:rsidRDefault="00F2133E">
      <w:pPr>
        <w:pStyle w:val="a3"/>
        <w:spacing w:before="64" w:line="451" w:lineRule="auto"/>
        <w:ind w:right="2838"/>
      </w:pPr>
      <w:bookmarkStart w:id="0" w:name="_GoBack"/>
      <w:bookmarkEnd w:id="0"/>
    </w:p>
    <w:sectPr w:rsidR="00F2133E">
      <w:pgSz w:w="11910" w:h="16840"/>
      <w:pgMar w:top="1320" w:right="62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F5C93"/>
    <w:multiLevelType w:val="hybridMultilevel"/>
    <w:tmpl w:val="5F92FB6E"/>
    <w:lvl w:ilvl="0" w:tplc="7160F646">
      <w:start w:val="1"/>
      <w:numFmt w:val="decimal"/>
      <w:lvlText w:val="%1."/>
      <w:lvlJc w:val="left"/>
      <w:pPr>
        <w:ind w:left="463" w:hanging="1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ru-RU" w:bidi="ru-RU"/>
      </w:rPr>
    </w:lvl>
    <w:lvl w:ilvl="1" w:tplc="78D606E6">
      <w:numFmt w:val="bullet"/>
      <w:lvlText w:val="•"/>
      <w:lvlJc w:val="left"/>
      <w:pPr>
        <w:ind w:left="1400" w:hanging="181"/>
      </w:pPr>
      <w:rPr>
        <w:rFonts w:hint="default"/>
        <w:lang w:val="ru-RU" w:eastAsia="ru-RU" w:bidi="ru-RU"/>
      </w:rPr>
    </w:lvl>
    <w:lvl w:ilvl="2" w:tplc="03D6A85C">
      <w:numFmt w:val="bullet"/>
      <w:lvlText w:val="•"/>
      <w:lvlJc w:val="left"/>
      <w:pPr>
        <w:ind w:left="2341" w:hanging="181"/>
      </w:pPr>
      <w:rPr>
        <w:rFonts w:hint="default"/>
        <w:lang w:val="ru-RU" w:eastAsia="ru-RU" w:bidi="ru-RU"/>
      </w:rPr>
    </w:lvl>
    <w:lvl w:ilvl="3" w:tplc="6A7EE82A">
      <w:numFmt w:val="bullet"/>
      <w:lvlText w:val="•"/>
      <w:lvlJc w:val="left"/>
      <w:pPr>
        <w:ind w:left="3281" w:hanging="181"/>
      </w:pPr>
      <w:rPr>
        <w:rFonts w:hint="default"/>
        <w:lang w:val="ru-RU" w:eastAsia="ru-RU" w:bidi="ru-RU"/>
      </w:rPr>
    </w:lvl>
    <w:lvl w:ilvl="4" w:tplc="0F021A0A">
      <w:numFmt w:val="bullet"/>
      <w:lvlText w:val="•"/>
      <w:lvlJc w:val="left"/>
      <w:pPr>
        <w:ind w:left="4222" w:hanging="181"/>
      </w:pPr>
      <w:rPr>
        <w:rFonts w:hint="default"/>
        <w:lang w:val="ru-RU" w:eastAsia="ru-RU" w:bidi="ru-RU"/>
      </w:rPr>
    </w:lvl>
    <w:lvl w:ilvl="5" w:tplc="3EC6835C">
      <w:numFmt w:val="bullet"/>
      <w:lvlText w:val="•"/>
      <w:lvlJc w:val="left"/>
      <w:pPr>
        <w:ind w:left="5163" w:hanging="181"/>
      </w:pPr>
      <w:rPr>
        <w:rFonts w:hint="default"/>
        <w:lang w:val="ru-RU" w:eastAsia="ru-RU" w:bidi="ru-RU"/>
      </w:rPr>
    </w:lvl>
    <w:lvl w:ilvl="6" w:tplc="DC8C907C">
      <w:numFmt w:val="bullet"/>
      <w:lvlText w:val="•"/>
      <w:lvlJc w:val="left"/>
      <w:pPr>
        <w:ind w:left="6103" w:hanging="181"/>
      </w:pPr>
      <w:rPr>
        <w:rFonts w:hint="default"/>
        <w:lang w:val="ru-RU" w:eastAsia="ru-RU" w:bidi="ru-RU"/>
      </w:rPr>
    </w:lvl>
    <w:lvl w:ilvl="7" w:tplc="9184170A">
      <w:numFmt w:val="bullet"/>
      <w:lvlText w:val="•"/>
      <w:lvlJc w:val="left"/>
      <w:pPr>
        <w:ind w:left="7044" w:hanging="181"/>
      </w:pPr>
      <w:rPr>
        <w:rFonts w:hint="default"/>
        <w:lang w:val="ru-RU" w:eastAsia="ru-RU" w:bidi="ru-RU"/>
      </w:rPr>
    </w:lvl>
    <w:lvl w:ilvl="8" w:tplc="54223374">
      <w:numFmt w:val="bullet"/>
      <w:lvlText w:val="•"/>
      <w:lvlJc w:val="left"/>
      <w:pPr>
        <w:ind w:left="7985" w:hanging="181"/>
      </w:pPr>
      <w:rPr>
        <w:rFonts w:hint="default"/>
        <w:lang w:val="ru-RU" w:eastAsia="ru-RU" w:bidi="ru-RU"/>
      </w:rPr>
    </w:lvl>
  </w:abstractNum>
  <w:abstractNum w:abstractNumId="1">
    <w:nsid w:val="4EC06AE2"/>
    <w:multiLevelType w:val="hybridMultilevel"/>
    <w:tmpl w:val="81A05C7C"/>
    <w:lvl w:ilvl="0" w:tplc="86329138">
      <w:start w:val="1"/>
      <w:numFmt w:val="decimal"/>
      <w:lvlText w:val="%1."/>
      <w:lvlJc w:val="left"/>
      <w:pPr>
        <w:ind w:left="282" w:hanging="6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BF3038CC">
      <w:numFmt w:val="bullet"/>
      <w:lvlText w:val="•"/>
      <w:lvlJc w:val="left"/>
      <w:pPr>
        <w:ind w:left="1238" w:hanging="660"/>
      </w:pPr>
      <w:rPr>
        <w:rFonts w:hint="default"/>
        <w:lang w:val="ru-RU" w:eastAsia="ru-RU" w:bidi="ru-RU"/>
      </w:rPr>
    </w:lvl>
    <w:lvl w:ilvl="2" w:tplc="7A86F1E0">
      <w:numFmt w:val="bullet"/>
      <w:lvlText w:val="•"/>
      <w:lvlJc w:val="left"/>
      <w:pPr>
        <w:ind w:left="2197" w:hanging="660"/>
      </w:pPr>
      <w:rPr>
        <w:rFonts w:hint="default"/>
        <w:lang w:val="ru-RU" w:eastAsia="ru-RU" w:bidi="ru-RU"/>
      </w:rPr>
    </w:lvl>
    <w:lvl w:ilvl="3" w:tplc="B9904FCC">
      <w:numFmt w:val="bullet"/>
      <w:lvlText w:val="•"/>
      <w:lvlJc w:val="left"/>
      <w:pPr>
        <w:ind w:left="3155" w:hanging="660"/>
      </w:pPr>
      <w:rPr>
        <w:rFonts w:hint="default"/>
        <w:lang w:val="ru-RU" w:eastAsia="ru-RU" w:bidi="ru-RU"/>
      </w:rPr>
    </w:lvl>
    <w:lvl w:ilvl="4" w:tplc="C9EE3820">
      <w:numFmt w:val="bullet"/>
      <w:lvlText w:val="•"/>
      <w:lvlJc w:val="left"/>
      <w:pPr>
        <w:ind w:left="4114" w:hanging="660"/>
      </w:pPr>
      <w:rPr>
        <w:rFonts w:hint="default"/>
        <w:lang w:val="ru-RU" w:eastAsia="ru-RU" w:bidi="ru-RU"/>
      </w:rPr>
    </w:lvl>
    <w:lvl w:ilvl="5" w:tplc="6D0A7D84">
      <w:numFmt w:val="bullet"/>
      <w:lvlText w:val="•"/>
      <w:lvlJc w:val="left"/>
      <w:pPr>
        <w:ind w:left="5073" w:hanging="660"/>
      </w:pPr>
      <w:rPr>
        <w:rFonts w:hint="default"/>
        <w:lang w:val="ru-RU" w:eastAsia="ru-RU" w:bidi="ru-RU"/>
      </w:rPr>
    </w:lvl>
    <w:lvl w:ilvl="6" w:tplc="C8DC54CE">
      <w:numFmt w:val="bullet"/>
      <w:lvlText w:val="•"/>
      <w:lvlJc w:val="left"/>
      <w:pPr>
        <w:ind w:left="6031" w:hanging="660"/>
      </w:pPr>
      <w:rPr>
        <w:rFonts w:hint="default"/>
        <w:lang w:val="ru-RU" w:eastAsia="ru-RU" w:bidi="ru-RU"/>
      </w:rPr>
    </w:lvl>
    <w:lvl w:ilvl="7" w:tplc="F13061E6">
      <w:numFmt w:val="bullet"/>
      <w:lvlText w:val="•"/>
      <w:lvlJc w:val="left"/>
      <w:pPr>
        <w:ind w:left="6990" w:hanging="660"/>
      </w:pPr>
      <w:rPr>
        <w:rFonts w:hint="default"/>
        <w:lang w:val="ru-RU" w:eastAsia="ru-RU" w:bidi="ru-RU"/>
      </w:rPr>
    </w:lvl>
    <w:lvl w:ilvl="8" w:tplc="4588FBD8">
      <w:numFmt w:val="bullet"/>
      <w:lvlText w:val="•"/>
      <w:lvlJc w:val="left"/>
      <w:pPr>
        <w:ind w:left="7949" w:hanging="660"/>
      </w:pPr>
      <w:rPr>
        <w:rFonts w:hint="default"/>
        <w:lang w:val="ru-RU" w:eastAsia="ru-RU" w:bidi="ru-RU"/>
      </w:rPr>
    </w:lvl>
  </w:abstractNum>
  <w:abstractNum w:abstractNumId="2">
    <w:nsid w:val="60613D14"/>
    <w:multiLevelType w:val="hybridMultilevel"/>
    <w:tmpl w:val="CCBAAF90"/>
    <w:lvl w:ilvl="0" w:tplc="C8E0D97C">
      <w:start w:val="1"/>
      <w:numFmt w:val="decimal"/>
      <w:lvlText w:val="%1."/>
      <w:lvlJc w:val="left"/>
      <w:pPr>
        <w:ind w:left="476" w:hanging="360"/>
        <w:jc w:val="left"/>
      </w:pPr>
      <w:rPr>
        <w:rFonts w:hint="default"/>
        <w:spacing w:val="-3"/>
        <w:w w:val="100"/>
        <w:lang w:val="ru-RU" w:eastAsia="ru-RU" w:bidi="ru-RU"/>
      </w:rPr>
    </w:lvl>
    <w:lvl w:ilvl="1" w:tplc="F9549DC4">
      <w:numFmt w:val="bullet"/>
      <w:lvlText w:val="•"/>
      <w:lvlJc w:val="left"/>
      <w:pPr>
        <w:ind w:left="480" w:hanging="360"/>
      </w:pPr>
      <w:rPr>
        <w:rFonts w:hint="default"/>
        <w:lang w:val="ru-RU" w:eastAsia="ru-RU" w:bidi="ru-RU"/>
      </w:rPr>
    </w:lvl>
    <w:lvl w:ilvl="2" w:tplc="EF2068CE">
      <w:numFmt w:val="bullet"/>
      <w:lvlText w:val="•"/>
      <w:lvlJc w:val="left"/>
      <w:pPr>
        <w:ind w:left="1522" w:hanging="360"/>
      </w:pPr>
      <w:rPr>
        <w:rFonts w:hint="default"/>
        <w:lang w:val="ru-RU" w:eastAsia="ru-RU" w:bidi="ru-RU"/>
      </w:rPr>
    </w:lvl>
    <w:lvl w:ilvl="3" w:tplc="0BC01B0A">
      <w:numFmt w:val="bullet"/>
      <w:lvlText w:val="•"/>
      <w:lvlJc w:val="left"/>
      <w:pPr>
        <w:ind w:left="2565" w:hanging="360"/>
      </w:pPr>
      <w:rPr>
        <w:rFonts w:hint="default"/>
        <w:lang w:val="ru-RU" w:eastAsia="ru-RU" w:bidi="ru-RU"/>
      </w:rPr>
    </w:lvl>
    <w:lvl w:ilvl="4" w:tplc="95FA2DC2">
      <w:numFmt w:val="bullet"/>
      <w:lvlText w:val="•"/>
      <w:lvlJc w:val="left"/>
      <w:pPr>
        <w:ind w:left="3608" w:hanging="360"/>
      </w:pPr>
      <w:rPr>
        <w:rFonts w:hint="default"/>
        <w:lang w:val="ru-RU" w:eastAsia="ru-RU" w:bidi="ru-RU"/>
      </w:rPr>
    </w:lvl>
    <w:lvl w:ilvl="5" w:tplc="C2F8233C">
      <w:numFmt w:val="bullet"/>
      <w:lvlText w:val="•"/>
      <w:lvlJc w:val="left"/>
      <w:pPr>
        <w:ind w:left="4651" w:hanging="360"/>
      </w:pPr>
      <w:rPr>
        <w:rFonts w:hint="default"/>
        <w:lang w:val="ru-RU" w:eastAsia="ru-RU" w:bidi="ru-RU"/>
      </w:rPr>
    </w:lvl>
    <w:lvl w:ilvl="6" w:tplc="3CA88118">
      <w:numFmt w:val="bullet"/>
      <w:lvlText w:val="•"/>
      <w:lvlJc w:val="left"/>
      <w:pPr>
        <w:ind w:left="5694" w:hanging="360"/>
      </w:pPr>
      <w:rPr>
        <w:rFonts w:hint="default"/>
        <w:lang w:val="ru-RU" w:eastAsia="ru-RU" w:bidi="ru-RU"/>
      </w:rPr>
    </w:lvl>
    <w:lvl w:ilvl="7" w:tplc="F6D8830A">
      <w:numFmt w:val="bullet"/>
      <w:lvlText w:val="•"/>
      <w:lvlJc w:val="left"/>
      <w:pPr>
        <w:ind w:left="6737" w:hanging="360"/>
      </w:pPr>
      <w:rPr>
        <w:rFonts w:hint="default"/>
        <w:lang w:val="ru-RU" w:eastAsia="ru-RU" w:bidi="ru-RU"/>
      </w:rPr>
    </w:lvl>
    <w:lvl w:ilvl="8" w:tplc="A36A8404">
      <w:numFmt w:val="bullet"/>
      <w:lvlText w:val="•"/>
      <w:lvlJc w:val="left"/>
      <w:pPr>
        <w:ind w:left="7780" w:hanging="360"/>
      </w:pPr>
      <w:rPr>
        <w:rFonts w:hint="default"/>
        <w:lang w:val="ru-RU" w:eastAsia="ru-RU" w:bidi="ru-RU"/>
      </w:rPr>
    </w:lvl>
  </w:abstractNum>
  <w:abstractNum w:abstractNumId="3">
    <w:nsid w:val="759064F4"/>
    <w:multiLevelType w:val="hybridMultilevel"/>
    <w:tmpl w:val="3F18D69C"/>
    <w:lvl w:ilvl="0" w:tplc="DE5AA036">
      <w:start w:val="1"/>
      <w:numFmt w:val="decimal"/>
      <w:lvlText w:val="%1."/>
      <w:lvlJc w:val="left"/>
      <w:pPr>
        <w:ind w:left="476" w:hanging="360"/>
        <w:jc w:val="left"/>
      </w:pPr>
      <w:rPr>
        <w:rFonts w:hint="default"/>
        <w:spacing w:val="-4"/>
        <w:w w:val="100"/>
        <w:lang w:val="ru-RU" w:eastAsia="ru-RU" w:bidi="ru-RU"/>
      </w:rPr>
    </w:lvl>
    <w:lvl w:ilvl="1" w:tplc="DF2E8FEE">
      <w:numFmt w:val="bullet"/>
      <w:lvlText w:val="•"/>
      <w:lvlJc w:val="left"/>
      <w:pPr>
        <w:ind w:left="1418" w:hanging="360"/>
      </w:pPr>
      <w:rPr>
        <w:rFonts w:hint="default"/>
        <w:lang w:val="ru-RU" w:eastAsia="ru-RU" w:bidi="ru-RU"/>
      </w:rPr>
    </w:lvl>
    <w:lvl w:ilvl="2" w:tplc="06A2E298">
      <w:numFmt w:val="bullet"/>
      <w:lvlText w:val="•"/>
      <w:lvlJc w:val="left"/>
      <w:pPr>
        <w:ind w:left="2357" w:hanging="360"/>
      </w:pPr>
      <w:rPr>
        <w:rFonts w:hint="default"/>
        <w:lang w:val="ru-RU" w:eastAsia="ru-RU" w:bidi="ru-RU"/>
      </w:rPr>
    </w:lvl>
    <w:lvl w:ilvl="3" w:tplc="8CAC29DA">
      <w:numFmt w:val="bullet"/>
      <w:lvlText w:val="•"/>
      <w:lvlJc w:val="left"/>
      <w:pPr>
        <w:ind w:left="3295" w:hanging="360"/>
      </w:pPr>
      <w:rPr>
        <w:rFonts w:hint="default"/>
        <w:lang w:val="ru-RU" w:eastAsia="ru-RU" w:bidi="ru-RU"/>
      </w:rPr>
    </w:lvl>
    <w:lvl w:ilvl="4" w:tplc="E8BCF9C8">
      <w:numFmt w:val="bullet"/>
      <w:lvlText w:val="•"/>
      <w:lvlJc w:val="left"/>
      <w:pPr>
        <w:ind w:left="4234" w:hanging="360"/>
      </w:pPr>
      <w:rPr>
        <w:rFonts w:hint="default"/>
        <w:lang w:val="ru-RU" w:eastAsia="ru-RU" w:bidi="ru-RU"/>
      </w:rPr>
    </w:lvl>
    <w:lvl w:ilvl="5" w:tplc="04C8BD00">
      <w:numFmt w:val="bullet"/>
      <w:lvlText w:val="•"/>
      <w:lvlJc w:val="left"/>
      <w:pPr>
        <w:ind w:left="5173" w:hanging="360"/>
      </w:pPr>
      <w:rPr>
        <w:rFonts w:hint="default"/>
        <w:lang w:val="ru-RU" w:eastAsia="ru-RU" w:bidi="ru-RU"/>
      </w:rPr>
    </w:lvl>
    <w:lvl w:ilvl="6" w:tplc="365259EC">
      <w:numFmt w:val="bullet"/>
      <w:lvlText w:val="•"/>
      <w:lvlJc w:val="left"/>
      <w:pPr>
        <w:ind w:left="6111" w:hanging="360"/>
      </w:pPr>
      <w:rPr>
        <w:rFonts w:hint="default"/>
        <w:lang w:val="ru-RU" w:eastAsia="ru-RU" w:bidi="ru-RU"/>
      </w:rPr>
    </w:lvl>
    <w:lvl w:ilvl="7" w:tplc="1FBAA1EE">
      <w:numFmt w:val="bullet"/>
      <w:lvlText w:val="•"/>
      <w:lvlJc w:val="left"/>
      <w:pPr>
        <w:ind w:left="7050" w:hanging="360"/>
      </w:pPr>
      <w:rPr>
        <w:rFonts w:hint="default"/>
        <w:lang w:val="ru-RU" w:eastAsia="ru-RU" w:bidi="ru-RU"/>
      </w:rPr>
    </w:lvl>
    <w:lvl w:ilvl="8" w:tplc="C6CAD9AE">
      <w:numFmt w:val="bullet"/>
      <w:lvlText w:val="•"/>
      <w:lvlJc w:val="left"/>
      <w:pPr>
        <w:ind w:left="7989" w:hanging="36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2133E"/>
    <w:rsid w:val="001801CE"/>
    <w:rsid w:val="00201D8C"/>
    <w:rsid w:val="005322D3"/>
    <w:rsid w:val="00AF1167"/>
    <w:rsid w:val="00F2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28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76" w:hanging="361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AF1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Fomich</dc:creator>
  <cp:lastModifiedBy>Fomich</cp:lastModifiedBy>
  <cp:revision>4</cp:revision>
  <dcterms:created xsi:type="dcterms:W3CDTF">2020-04-21T22:45:00Z</dcterms:created>
  <dcterms:modified xsi:type="dcterms:W3CDTF">2020-04-21T22:47:00Z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2020-04-21T00:00:00Z</vt:filetime>
  </property>
</Properties>
</file>