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97C9" w14:textId="45A84308" w:rsidR="00247E10" w:rsidRDefault="00247E10" w:rsidP="00247E10">
      <w:pPr>
        <w:pStyle w:val="Standard"/>
        <w:rPr>
          <w:b/>
          <w:lang w:val="uk-UA"/>
        </w:rPr>
      </w:pPr>
      <w:r>
        <w:rPr>
          <w:b/>
          <w:lang w:val="uk-UA"/>
        </w:rPr>
        <w:t xml:space="preserve">Теорія будови органічних сполук </w:t>
      </w:r>
      <w:proofErr w:type="spellStart"/>
      <w:r>
        <w:rPr>
          <w:b/>
          <w:lang w:val="uk-UA"/>
        </w:rPr>
        <w:t>О.М.Бутлерова</w:t>
      </w:r>
      <w:proofErr w:type="spellEnd"/>
      <w:r>
        <w:rPr>
          <w:b/>
          <w:lang w:val="uk-UA"/>
        </w:rPr>
        <w:t xml:space="preserve">»    10 </w:t>
      </w:r>
      <w:proofErr w:type="spellStart"/>
      <w:r>
        <w:rPr>
          <w:b/>
          <w:lang w:val="uk-UA"/>
        </w:rPr>
        <w:t>кл</w:t>
      </w:r>
      <w:proofErr w:type="spellEnd"/>
      <w:r>
        <w:rPr>
          <w:b/>
          <w:lang w:val="uk-UA"/>
        </w:rPr>
        <w:t>.    І варіант    2023-2024н.р.</w:t>
      </w:r>
    </w:p>
    <w:p w14:paraId="33A9E16C" w14:textId="77777777" w:rsidR="00247E10" w:rsidRDefault="00247E10" w:rsidP="00247E10">
      <w:pPr>
        <w:pStyle w:val="Standard"/>
        <w:rPr>
          <w:b/>
          <w:lang w:val="uk-UA"/>
        </w:rPr>
      </w:pPr>
      <w:r>
        <w:rPr>
          <w:b/>
          <w:lang w:val="uk-UA"/>
        </w:rPr>
        <w:t xml:space="preserve">У завданнях 1-5 одна правильна відповідь.  </w:t>
      </w:r>
    </w:p>
    <w:p w14:paraId="1739B930" w14:textId="77777777" w:rsidR="00247E10" w:rsidRDefault="00247E10" w:rsidP="00247E10">
      <w:pPr>
        <w:pStyle w:val="Standard"/>
      </w:pPr>
      <w:r>
        <w:rPr>
          <w:b/>
          <w:bCs/>
          <w:lang w:val="uk-UA"/>
        </w:rPr>
        <w:t xml:space="preserve">1. </w:t>
      </w:r>
      <w:r>
        <w:rPr>
          <w:lang w:val="uk-UA"/>
        </w:rPr>
        <w:t>Визначте</w:t>
      </w:r>
      <w:r>
        <w:rPr>
          <w:spacing w:val="1"/>
          <w:lang w:val="uk-UA"/>
        </w:rPr>
        <w:t xml:space="preserve"> </w:t>
      </w:r>
      <w:r>
        <w:rPr>
          <w:lang w:val="uk-UA"/>
        </w:rPr>
        <w:t>ознаки, що характерні для із</w:t>
      </w:r>
      <w:r>
        <w:rPr>
          <w:spacing w:val="-1"/>
          <w:lang w:val="uk-UA"/>
        </w:rPr>
        <w:t>ом</w:t>
      </w:r>
      <w:r>
        <w:rPr>
          <w:lang w:val="uk-UA"/>
        </w:rPr>
        <w:t>ері</w:t>
      </w:r>
      <w:r>
        <w:rPr>
          <w:spacing w:val="-1"/>
          <w:lang w:val="uk-UA"/>
        </w:rPr>
        <w:t xml:space="preserve">в  </w:t>
      </w:r>
      <w:r>
        <w:rPr>
          <w:b/>
          <w:bCs/>
          <w:color w:val="C9211E"/>
          <w:spacing w:val="-1"/>
          <w:lang w:val="uk-UA"/>
        </w:rPr>
        <w:t>( 0,5б.)</w:t>
      </w:r>
      <w:r>
        <w:rPr>
          <w:lang w:val="uk-UA"/>
        </w:rPr>
        <w:t>:</w:t>
      </w:r>
    </w:p>
    <w:tbl>
      <w:tblPr>
        <w:tblW w:w="6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6041"/>
      </w:tblGrid>
      <w:tr w:rsidR="00247E10" w14:paraId="5B700F18" w14:textId="77777777" w:rsidTr="001D7712">
        <w:trPr>
          <w:trHeight w:hRule="exact" w:val="310"/>
        </w:trPr>
        <w:tc>
          <w:tcPr>
            <w:tcW w:w="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2ED2" w14:textId="77777777" w:rsidR="00247E10" w:rsidRDefault="00247E10" w:rsidP="001D7712">
            <w:pPr>
              <w:pStyle w:val="Standard"/>
              <w:spacing w:before="22"/>
              <w:ind w:left="12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6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F399" w14:textId="77777777" w:rsidR="00247E10" w:rsidRDefault="00247E10" w:rsidP="001D7712">
            <w:pPr>
              <w:pStyle w:val="Standard"/>
              <w:spacing w:before="19"/>
              <w:ind w:left="139" w:right="-20"/>
            </w:pPr>
            <w:r>
              <w:rPr>
                <w:lang w:val="uk-UA"/>
              </w:rPr>
              <w:t xml:space="preserve">різна </w:t>
            </w:r>
            <w:r>
              <w:rPr>
                <w:spacing w:val="-1"/>
                <w:lang w:val="uk-UA"/>
              </w:rPr>
              <w:t>б</w:t>
            </w:r>
            <w:r>
              <w:rPr>
                <w:spacing w:val="1"/>
                <w:lang w:val="uk-UA"/>
              </w:rPr>
              <w:t>у</w:t>
            </w:r>
            <w:r>
              <w:rPr>
                <w:spacing w:val="-1"/>
                <w:lang w:val="uk-UA"/>
              </w:rPr>
              <w:t>дова</w:t>
            </w:r>
          </w:p>
        </w:tc>
      </w:tr>
      <w:tr w:rsidR="00247E10" w14:paraId="3B54B5AF" w14:textId="77777777" w:rsidTr="001D7712">
        <w:trPr>
          <w:trHeight w:hRule="exact" w:val="276"/>
        </w:trPr>
        <w:tc>
          <w:tcPr>
            <w:tcW w:w="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F5BD" w14:textId="77777777" w:rsidR="00247E10" w:rsidRDefault="00247E10" w:rsidP="001D7712">
            <w:pPr>
              <w:pStyle w:val="Standard"/>
              <w:spacing w:line="264" w:lineRule="exact"/>
              <w:ind w:left="12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6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54B0" w14:textId="77777777" w:rsidR="00247E10" w:rsidRDefault="00247E10" w:rsidP="001D7712">
            <w:pPr>
              <w:pStyle w:val="Standard"/>
              <w:spacing w:line="262" w:lineRule="exact"/>
              <w:ind w:left="139" w:right="-20"/>
            </w:pPr>
            <w:r>
              <w:rPr>
                <w:lang w:val="uk-UA"/>
              </w:rPr>
              <w:t xml:space="preserve">подібна </w:t>
            </w:r>
            <w:r>
              <w:rPr>
                <w:spacing w:val="-1"/>
                <w:lang w:val="uk-UA"/>
              </w:rPr>
              <w:t>б</w:t>
            </w:r>
            <w:r>
              <w:rPr>
                <w:spacing w:val="1"/>
                <w:lang w:val="uk-UA"/>
              </w:rPr>
              <w:t>у</w:t>
            </w:r>
            <w:r>
              <w:rPr>
                <w:spacing w:val="-1"/>
                <w:lang w:val="uk-UA"/>
              </w:rPr>
              <w:t>дова</w:t>
            </w:r>
          </w:p>
        </w:tc>
      </w:tr>
      <w:tr w:rsidR="00247E10" w14:paraId="0DEB9297" w14:textId="77777777" w:rsidTr="001D7712">
        <w:trPr>
          <w:trHeight w:hRule="exact" w:val="276"/>
        </w:trPr>
        <w:tc>
          <w:tcPr>
            <w:tcW w:w="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DAEF" w14:textId="77777777" w:rsidR="00247E10" w:rsidRDefault="00247E10" w:rsidP="001D7712">
            <w:pPr>
              <w:pStyle w:val="Standard"/>
              <w:spacing w:line="264" w:lineRule="exact"/>
              <w:ind w:left="12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6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CCED" w14:textId="77777777" w:rsidR="00247E10" w:rsidRDefault="00247E10" w:rsidP="001D7712">
            <w:pPr>
              <w:pStyle w:val="Standard"/>
              <w:spacing w:line="262" w:lineRule="exact"/>
              <w:ind w:left="139" w:right="-20"/>
            </w:pPr>
            <w:r>
              <w:rPr>
                <w:lang w:val="uk-UA"/>
              </w:rPr>
              <w:t>однаковий якісний  і кількісний ск</w:t>
            </w:r>
            <w:r>
              <w:rPr>
                <w:spacing w:val="-1"/>
                <w:lang w:val="uk-UA"/>
              </w:rPr>
              <w:t>л</w:t>
            </w:r>
            <w:r>
              <w:rPr>
                <w:lang w:val="uk-UA"/>
              </w:rPr>
              <w:t>ад</w:t>
            </w:r>
          </w:p>
        </w:tc>
      </w:tr>
      <w:tr w:rsidR="00247E10" w14:paraId="10ED3000" w14:textId="77777777" w:rsidTr="001D7712">
        <w:trPr>
          <w:trHeight w:hRule="exact" w:val="276"/>
        </w:trPr>
        <w:tc>
          <w:tcPr>
            <w:tcW w:w="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7350" w14:textId="77777777" w:rsidR="00247E10" w:rsidRDefault="00247E10" w:rsidP="001D7712">
            <w:pPr>
              <w:pStyle w:val="Standard"/>
              <w:spacing w:line="264" w:lineRule="exact"/>
              <w:ind w:left="12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6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9056" w14:textId="77777777" w:rsidR="00247E10" w:rsidRDefault="00247E10" w:rsidP="001D7712">
            <w:pPr>
              <w:pStyle w:val="Standard"/>
              <w:spacing w:line="262" w:lineRule="exact"/>
              <w:ind w:left="139" w:right="-20"/>
              <w:rPr>
                <w:lang w:val="uk-UA"/>
              </w:rPr>
            </w:pPr>
            <w:r>
              <w:rPr>
                <w:lang w:val="uk-UA"/>
              </w:rPr>
              <w:t>подібні властивості</w:t>
            </w:r>
          </w:p>
        </w:tc>
      </w:tr>
      <w:tr w:rsidR="00247E10" w14:paraId="10864D65" w14:textId="77777777" w:rsidTr="001D7712">
        <w:trPr>
          <w:trHeight w:hRule="exact" w:val="282"/>
        </w:trPr>
        <w:tc>
          <w:tcPr>
            <w:tcW w:w="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341B" w14:textId="77777777" w:rsidR="00247E10" w:rsidRDefault="00247E10" w:rsidP="001D7712">
            <w:pPr>
              <w:pStyle w:val="Standard"/>
              <w:spacing w:line="264" w:lineRule="exact"/>
              <w:ind w:left="12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6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F449" w14:textId="77777777" w:rsidR="00247E10" w:rsidRDefault="00247E10" w:rsidP="001D7712">
            <w:pPr>
              <w:pStyle w:val="Standard"/>
              <w:spacing w:line="275" w:lineRule="exact"/>
              <w:ind w:left="139" w:right="-20"/>
            </w:pPr>
            <w:r>
              <w:rPr>
                <w:position w:val="1"/>
                <w:lang w:val="uk-UA"/>
              </w:rPr>
              <w:t>різняться на од</w:t>
            </w:r>
            <w:r>
              <w:rPr>
                <w:spacing w:val="-1"/>
                <w:position w:val="1"/>
                <w:lang w:val="uk-UA"/>
              </w:rPr>
              <w:t>н</w:t>
            </w:r>
            <w:r>
              <w:rPr>
                <w:position w:val="1"/>
                <w:lang w:val="uk-UA"/>
              </w:rPr>
              <w:t>у</w:t>
            </w:r>
            <w:r>
              <w:rPr>
                <w:spacing w:val="1"/>
                <w:position w:val="1"/>
                <w:lang w:val="uk-UA"/>
              </w:rPr>
              <w:t xml:space="preserve"> </w:t>
            </w:r>
            <w:r>
              <w:rPr>
                <w:position w:val="1"/>
                <w:lang w:val="uk-UA"/>
              </w:rPr>
              <w:t>або</w:t>
            </w:r>
            <w:r>
              <w:rPr>
                <w:spacing w:val="-1"/>
                <w:position w:val="1"/>
                <w:lang w:val="uk-UA"/>
              </w:rPr>
              <w:t xml:space="preserve"> </w:t>
            </w:r>
            <w:r>
              <w:rPr>
                <w:position w:val="1"/>
                <w:lang w:val="uk-UA"/>
              </w:rPr>
              <w:t xml:space="preserve">кілька </w:t>
            </w:r>
            <w:r>
              <w:rPr>
                <w:spacing w:val="-1"/>
                <w:position w:val="1"/>
                <w:lang w:val="uk-UA"/>
              </w:rPr>
              <w:t>гр</w:t>
            </w:r>
            <w:r>
              <w:rPr>
                <w:spacing w:val="2"/>
                <w:position w:val="1"/>
                <w:lang w:val="uk-UA"/>
              </w:rPr>
              <w:t>у</w:t>
            </w:r>
            <w:r>
              <w:rPr>
                <w:position w:val="1"/>
                <w:lang w:val="uk-UA"/>
              </w:rPr>
              <w:t>п</w:t>
            </w:r>
            <w:r>
              <w:rPr>
                <w:spacing w:val="-1"/>
                <w:position w:val="1"/>
                <w:lang w:val="uk-UA"/>
              </w:rPr>
              <w:t xml:space="preserve"> -</w:t>
            </w:r>
            <w:r>
              <w:rPr>
                <w:position w:val="1"/>
                <w:lang w:val="uk-UA"/>
              </w:rPr>
              <w:t>СН</w:t>
            </w:r>
            <w:r>
              <w:rPr>
                <w:position w:val="-2"/>
                <w:lang w:val="uk-UA"/>
              </w:rPr>
              <w:t>2</w:t>
            </w:r>
          </w:p>
        </w:tc>
      </w:tr>
      <w:tr w:rsidR="00247E10" w14:paraId="49AF6A2E" w14:textId="77777777" w:rsidTr="001D7712">
        <w:trPr>
          <w:trHeight w:hRule="exact" w:val="280"/>
        </w:trPr>
        <w:tc>
          <w:tcPr>
            <w:tcW w:w="3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CA00" w14:textId="77777777" w:rsidR="00247E10" w:rsidRDefault="00247E10" w:rsidP="001D7712">
            <w:pPr>
              <w:pStyle w:val="Standard"/>
              <w:spacing w:line="258" w:lineRule="exact"/>
              <w:ind w:left="12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6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1F38" w14:textId="77777777" w:rsidR="00247E10" w:rsidRDefault="00247E10" w:rsidP="001D7712">
            <w:pPr>
              <w:pStyle w:val="Standard"/>
              <w:spacing w:line="256" w:lineRule="exact"/>
              <w:ind w:left="139" w:right="-20"/>
            </w:pPr>
            <w:r>
              <w:rPr>
                <w:lang w:val="uk-UA"/>
              </w:rPr>
              <w:t>різні власт</w:t>
            </w:r>
            <w:r>
              <w:rPr>
                <w:spacing w:val="-1"/>
                <w:lang w:val="uk-UA"/>
              </w:rPr>
              <w:t>ив</w:t>
            </w:r>
            <w:r>
              <w:rPr>
                <w:lang w:val="uk-UA"/>
              </w:rPr>
              <w:t>ості</w:t>
            </w:r>
          </w:p>
        </w:tc>
      </w:tr>
    </w:tbl>
    <w:p w14:paraId="69894172" w14:textId="77777777" w:rsidR="00247E10" w:rsidRDefault="00247E10" w:rsidP="00247E10">
      <w:pPr>
        <w:pStyle w:val="Standard"/>
        <w:spacing w:before="93"/>
        <w:ind w:left="398" w:right="-20"/>
        <w:rPr>
          <w:lang w:val="uk-UA"/>
        </w:rPr>
      </w:pPr>
      <w:r>
        <w:rPr>
          <w:lang w:val="uk-UA"/>
        </w:rPr>
        <w:t>Варіанти відповіді:</w:t>
      </w:r>
    </w:p>
    <w:tbl>
      <w:tblPr>
        <w:tblW w:w="2477" w:type="dxa"/>
        <w:tblInd w:w="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1145"/>
        <w:gridCol w:w="142"/>
        <w:gridCol w:w="710"/>
        <w:gridCol w:w="141"/>
      </w:tblGrid>
      <w:tr w:rsidR="00247E10" w14:paraId="28E6E7DF" w14:textId="77777777" w:rsidTr="001D7712">
        <w:trPr>
          <w:trHeight w:hRule="exact" w:val="296"/>
        </w:trPr>
        <w:tc>
          <w:tcPr>
            <w:tcW w:w="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B158" w14:textId="77777777" w:rsidR="00247E10" w:rsidRDefault="00247E10" w:rsidP="001D7712">
            <w:pPr>
              <w:pStyle w:val="Standard"/>
              <w:spacing w:before="2"/>
              <w:ind w:left="4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А</w:t>
            </w:r>
          </w:p>
        </w:tc>
        <w:tc>
          <w:tcPr>
            <w:tcW w:w="1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4B45" w14:textId="77777777" w:rsidR="00247E10" w:rsidRDefault="00247E10" w:rsidP="001D7712">
            <w:pPr>
              <w:pStyle w:val="Standard"/>
              <w:spacing w:before="2"/>
              <w:ind w:left="126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2, 4, 5</w:t>
            </w:r>
          </w:p>
        </w:tc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68CA" w14:textId="77777777" w:rsidR="00247E10" w:rsidRDefault="00247E10" w:rsidP="001D7712">
            <w:pPr>
              <w:pStyle w:val="Standard"/>
            </w:pP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D53D" w14:textId="77777777" w:rsidR="00247E10" w:rsidRDefault="00247E10" w:rsidP="001D7712">
            <w:pPr>
              <w:pStyle w:val="Standard"/>
            </w:pP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666A" w14:textId="77777777" w:rsidR="00247E10" w:rsidRDefault="00247E10" w:rsidP="001D7712">
            <w:pPr>
              <w:pStyle w:val="Standard"/>
            </w:pPr>
          </w:p>
        </w:tc>
      </w:tr>
      <w:tr w:rsidR="00247E10" w14:paraId="4D2075E8" w14:textId="77777777" w:rsidTr="001D7712">
        <w:trPr>
          <w:trHeight w:hRule="exact" w:val="276"/>
        </w:trPr>
        <w:tc>
          <w:tcPr>
            <w:tcW w:w="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1720" w14:textId="77777777" w:rsidR="00247E10" w:rsidRDefault="00247E10" w:rsidP="001D7712">
            <w:pPr>
              <w:pStyle w:val="Standard"/>
              <w:spacing w:line="258" w:lineRule="exact"/>
              <w:ind w:left="4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</w:t>
            </w:r>
          </w:p>
        </w:tc>
        <w:tc>
          <w:tcPr>
            <w:tcW w:w="12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FA8B" w14:textId="77777777" w:rsidR="00247E10" w:rsidRDefault="00247E10" w:rsidP="001D7712">
            <w:pPr>
              <w:pStyle w:val="Standard"/>
              <w:spacing w:line="258" w:lineRule="exact"/>
              <w:ind w:left="126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3, 4, 5</w:t>
            </w: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911E" w14:textId="77777777" w:rsidR="00247E10" w:rsidRDefault="00247E10" w:rsidP="001D7712">
            <w:pPr>
              <w:pStyle w:val="Standard"/>
            </w:pP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17F1" w14:textId="77777777" w:rsidR="00247E10" w:rsidRDefault="00247E10" w:rsidP="001D7712">
            <w:pPr>
              <w:pStyle w:val="Standard"/>
            </w:pPr>
          </w:p>
        </w:tc>
      </w:tr>
      <w:tr w:rsidR="00247E10" w14:paraId="3D2F731D" w14:textId="77777777" w:rsidTr="001D7712">
        <w:trPr>
          <w:trHeight w:hRule="exact" w:val="276"/>
        </w:trPr>
        <w:tc>
          <w:tcPr>
            <w:tcW w:w="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81AB2" w14:textId="77777777" w:rsidR="00247E10" w:rsidRDefault="00247E10" w:rsidP="001D7712">
            <w:pPr>
              <w:pStyle w:val="Standard"/>
              <w:spacing w:line="258" w:lineRule="exact"/>
              <w:ind w:left="4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</w:t>
            </w:r>
          </w:p>
        </w:tc>
        <w:tc>
          <w:tcPr>
            <w:tcW w:w="19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2190" w14:textId="77777777" w:rsidR="00247E10" w:rsidRDefault="00247E10" w:rsidP="001D7712">
            <w:pPr>
              <w:pStyle w:val="Standard"/>
              <w:spacing w:line="258" w:lineRule="exact"/>
              <w:ind w:left="126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4, 5, 6</w:t>
            </w: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77BD" w14:textId="77777777" w:rsidR="00247E10" w:rsidRDefault="00247E10" w:rsidP="001D7712">
            <w:pPr>
              <w:pStyle w:val="Standard"/>
            </w:pPr>
          </w:p>
        </w:tc>
      </w:tr>
      <w:tr w:rsidR="00247E10" w14:paraId="5EAAD087" w14:textId="77777777" w:rsidTr="001D7712">
        <w:trPr>
          <w:trHeight w:hRule="exact" w:val="358"/>
        </w:trPr>
        <w:tc>
          <w:tcPr>
            <w:tcW w:w="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FF720" w14:textId="77777777" w:rsidR="00247E10" w:rsidRDefault="00247E10" w:rsidP="001D7712">
            <w:pPr>
              <w:pStyle w:val="Standard"/>
              <w:spacing w:line="258" w:lineRule="exact"/>
              <w:ind w:left="40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</w:t>
            </w:r>
          </w:p>
        </w:tc>
        <w:tc>
          <w:tcPr>
            <w:tcW w:w="213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6D6D" w14:textId="77777777" w:rsidR="00247E10" w:rsidRDefault="00247E10" w:rsidP="001D7712">
            <w:pPr>
              <w:pStyle w:val="Standard"/>
              <w:spacing w:line="258" w:lineRule="exact"/>
              <w:ind w:left="126" w:right="-2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1, 3, 6</w:t>
            </w:r>
          </w:p>
        </w:tc>
      </w:tr>
    </w:tbl>
    <w:p w14:paraId="5A0EB464" w14:textId="77777777" w:rsidR="00247E10" w:rsidRDefault="00247E10" w:rsidP="00247E10">
      <w:pPr>
        <w:pStyle w:val="Standard"/>
        <w:spacing w:before="93"/>
        <w:ind w:right="-20"/>
        <w:rPr>
          <w:lang w:val="uk-UA"/>
        </w:rPr>
      </w:pPr>
    </w:p>
    <w:p w14:paraId="012B4902" w14:textId="77777777" w:rsidR="00247E10" w:rsidRDefault="00247E10" w:rsidP="00247E10">
      <w:pPr>
        <w:pStyle w:val="Standard"/>
        <w:spacing w:before="93"/>
        <w:ind w:right="-20"/>
      </w:pPr>
      <w:r>
        <w:rPr>
          <w:b/>
          <w:lang w:val="uk-UA"/>
        </w:rPr>
        <w:t>2.</w:t>
      </w:r>
      <w:r>
        <w:rPr>
          <w:lang w:val="uk-UA"/>
        </w:rPr>
        <w:t xml:space="preserve"> Речовинами – ізомерами є </w:t>
      </w:r>
      <w:r>
        <w:rPr>
          <w:b/>
          <w:bCs/>
          <w:color w:val="C9211E"/>
          <w:spacing w:val="-1"/>
          <w:lang w:val="uk-UA"/>
        </w:rPr>
        <w:t>( 0,5б.)</w:t>
      </w:r>
      <w:r>
        <w:rPr>
          <w:lang w:val="uk-UA"/>
        </w:rPr>
        <w:t xml:space="preserve"> :</w:t>
      </w:r>
    </w:p>
    <w:p w14:paraId="749C7BAF" w14:textId="77777777" w:rsidR="00247E10" w:rsidRDefault="00247E10" w:rsidP="00247E10">
      <w:pPr>
        <w:pStyle w:val="Standard"/>
        <w:spacing w:line="360" w:lineRule="auto"/>
      </w:pPr>
      <w:r>
        <w:rPr>
          <w:b/>
          <w:lang w:val="uk-UA"/>
        </w:rPr>
        <w:t>А</w:t>
      </w:r>
      <w:r>
        <w:rPr>
          <w:lang w:val="uk-UA"/>
        </w:rPr>
        <w:t xml:space="preserve"> СН</w:t>
      </w:r>
      <w:r>
        <w:rPr>
          <w:vertAlign w:val="subscript"/>
          <w:lang w:val="uk-UA"/>
        </w:rPr>
        <w:t>3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 xml:space="preserve">3 </w:t>
      </w:r>
      <w:r>
        <w:rPr>
          <w:lang w:val="uk-UA"/>
        </w:rPr>
        <w:t>і СН</w:t>
      </w:r>
      <w:r>
        <w:rPr>
          <w:vertAlign w:val="subscript"/>
          <w:lang w:val="uk-UA"/>
        </w:rPr>
        <w:t>3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 </w:t>
      </w:r>
      <w:r>
        <w:rPr>
          <w:b/>
          <w:lang w:val="uk-UA"/>
        </w:rPr>
        <w:t>Б</w:t>
      </w:r>
      <w:r>
        <w:rPr>
          <w:lang w:val="uk-UA"/>
        </w:rPr>
        <w:t xml:space="preserve"> СН</w:t>
      </w:r>
      <w:r>
        <w:rPr>
          <w:vertAlign w:val="subscript"/>
          <w:lang w:val="uk-UA"/>
        </w:rPr>
        <w:t>3</w:t>
      </w:r>
      <w:r>
        <w:rPr>
          <w:lang w:val="uk-UA"/>
        </w:rPr>
        <w:t>–СНОН–СН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і НО–СН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                                 </w:t>
      </w:r>
      <w:r>
        <w:rPr>
          <w:b/>
          <w:lang w:val="uk-UA"/>
        </w:rPr>
        <w:t xml:space="preserve">В </w:t>
      </w:r>
      <w:r>
        <w:rPr>
          <w:lang w:val="uk-UA"/>
        </w:rPr>
        <w:t>СН</w:t>
      </w:r>
      <w:r>
        <w:rPr>
          <w:vertAlign w:val="subscript"/>
          <w:lang w:val="uk-UA"/>
        </w:rPr>
        <w:t>3</w:t>
      </w:r>
      <w:r>
        <w:rPr>
          <w:lang w:val="uk-UA"/>
        </w:rPr>
        <w:t>–СООН    і    СН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–СОН       </w:t>
      </w:r>
      <w:r>
        <w:rPr>
          <w:b/>
          <w:lang w:val="uk-UA"/>
        </w:rPr>
        <w:t xml:space="preserve">Г </w:t>
      </w:r>
      <w:r>
        <w:rPr>
          <w:lang w:val="uk-UA"/>
        </w:rPr>
        <w:t xml:space="preserve">  СН</w:t>
      </w:r>
      <w:r>
        <w:rPr>
          <w:vertAlign w:val="subscript"/>
          <w:lang w:val="uk-UA"/>
        </w:rPr>
        <w:t xml:space="preserve">2 </w:t>
      </w:r>
      <w:r>
        <w:rPr>
          <w:lang w:val="uk-UA"/>
        </w:rPr>
        <w:t>=СН– СН</w:t>
      </w:r>
      <w:r>
        <w:rPr>
          <w:vertAlign w:val="subscript"/>
          <w:lang w:val="uk-UA"/>
        </w:rPr>
        <w:t xml:space="preserve">3 </w:t>
      </w:r>
      <w:r>
        <w:rPr>
          <w:lang w:val="uk-UA"/>
        </w:rPr>
        <w:tab/>
        <w:t>і    СН</w:t>
      </w:r>
      <w:r>
        <w:rPr>
          <w:vertAlign w:val="subscript"/>
          <w:lang w:val="uk-UA"/>
        </w:rPr>
        <w:t>2</w:t>
      </w:r>
      <w:r>
        <w:rPr>
          <w:lang w:val="uk-UA"/>
        </w:rPr>
        <w:t>=СН</w:t>
      </w:r>
      <w:r>
        <w:rPr>
          <w:vertAlign w:val="subscript"/>
          <w:lang w:val="uk-UA"/>
        </w:rPr>
        <w:t>2</w:t>
      </w:r>
    </w:p>
    <w:p w14:paraId="3241DDFD" w14:textId="77777777" w:rsidR="00247E10" w:rsidRDefault="00247E10" w:rsidP="00247E10">
      <w:pPr>
        <w:pStyle w:val="Standard"/>
        <w:spacing w:line="360" w:lineRule="auto"/>
      </w:pPr>
      <w:r>
        <w:rPr>
          <w:b/>
          <w:bCs/>
          <w:lang w:val="uk-UA"/>
        </w:rPr>
        <w:t>3.</w:t>
      </w:r>
      <w:r>
        <w:rPr>
          <w:lang w:val="uk-UA"/>
        </w:rPr>
        <w:t xml:space="preserve"> Речовини – ізомери із завдання №2 належать  до: </w:t>
      </w:r>
      <w:r>
        <w:rPr>
          <w:b/>
          <w:lang w:val="uk-UA"/>
        </w:rPr>
        <w:t>А</w:t>
      </w:r>
      <w:r>
        <w:rPr>
          <w:lang w:val="uk-UA"/>
        </w:rPr>
        <w:t xml:space="preserve">  алканів  </w:t>
      </w:r>
      <w:r>
        <w:rPr>
          <w:b/>
          <w:lang w:val="uk-UA"/>
        </w:rPr>
        <w:t>Б</w:t>
      </w:r>
      <w:r>
        <w:rPr>
          <w:lang w:val="uk-UA"/>
        </w:rPr>
        <w:t xml:space="preserve">  спиртів </w:t>
      </w:r>
      <w:r>
        <w:rPr>
          <w:b/>
          <w:lang w:val="uk-UA"/>
        </w:rPr>
        <w:t xml:space="preserve">В </w:t>
      </w:r>
      <w:r>
        <w:rPr>
          <w:lang w:val="uk-UA"/>
        </w:rPr>
        <w:t xml:space="preserve"> кислот   </w:t>
      </w:r>
      <w:r>
        <w:rPr>
          <w:b/>
          <w:lang w:val="uk-UA"/>
        </w:rPr>
        <w:t xml:space="preserve">Г 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алкенів</w:t>
      </w:r>
      <w:proofErr w:type="spellEnd"/>
      <w:r>
        <w:rPr>
          <w:lang w:val="uk-UA"/>
        </w:rPr>
        <w:t xml:space="preserve"> </w:t>
      </w:r>
      <w:r>
        <w:rPr>
          <w:b/>
          <w:bCs/>
          <w:color w:val="C9211E"/>
          <w:spacing w:val="-1"/>
          <w:lang w:val="uk-UA"/>
        </w:rPr>
        <w:t>( 0,5б.)</w:t>
      </w:r>
    </w:p>
    <w:p w14:paraId="23EE0A34" w14:textId="7540201E" w:rsidR="00247E10" w:rsidRPr="00D80FDC" w:rsidRDefault="00247E10" w:rsidP="00247E10">
      <w:pPr>
        <w:pStyle w:val="Standard"/>
        <w:spacing w:line="360" w:lineRule="auto"/>
        <w:rPr>
          <w:lang w:val="uk-UA"/>
        </w:rPr>
      </w:pPr>
      <w:r>
        <w:rPr>
          <w:b/>
          <w:bCs/>
          <w:lang w:val="uk-UA"/>
        </w:rPr>
        <w:t xml:space="preserve">4. </w:t>
      </w:r>
      <w:r>
        <w:rPr>
          <w:lang w:val="uk-UA"/>
        </w:rPr>
        <w:t>Є речовини: СН</w:t>
      </w:r>
      <w:r>
        <w:rPr>
          <w:vertAlign w:val="subscript"/>
          <w:lang w:val="uk-UA"/>
        </w:rPr>
        <w:t>3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 xml:space="preserve">3 </w:t>
      </w:r>
      <w:r>
        <w:rPr>
          <w:lang w:val="uk-UA"/>
        </w:rPr>
        <w:t>і СН</w:t>
      </w:r>
      <w:r>
        <w:rPr>
          <w:vertAlign w:val="subscript"/>
          <w:lang w:val="uk-UA"/>
        </w:rPr>
        <w:t>3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–ОН. Виберіть правильне твердження щодо цих речовин: </w:t>
      </w:r>
      <w:r>
        <w:rPr>
          <w:b/>
          <w:lang w:val="uk-UA"/>
        </w:rPr>
        <w:t>А</w:t>
      </w:r>
      <w:r>
        <w:rPr>
          <w:lang w:val="uk-UA"/>
        </w:rPr>
        <w:t xml:space="preserve">  речовини є ізомерами   </w:t>
      </w:r>
      <w:r>
        <w:rPr>
          <w:b/>
          <w:lang w:val="uk-UA"/>
        </w:rPr>
        <w:t>Б</w:t>
      </w:r>
      <w:r>
        <w:rPr>
          <w:lang w:val="uk-UA"/>
        </w:rPr>
        <w:t xml:space="preserve"> речовини  мають однакову молярну масу       </w:t>
      </w:r>
      <w:r>
        <w:rPr>
          <w:b/>
          <w:lang w:val="uk-UA"/>
        </w:rPr>
        <w:t xml:space="preserve">В </w:t>
      </w:r>
      <w:r>
        <w:rPr>
          <w:lang w:val="uk-UA"/>
        </w:rPr>
        <w:t xml:space="preserve">    молярна маса другої сполуки  60 г/моль   </w:t>
      </w:r>
      <w:r>
        <w:rPr>
          <w:b/>
          <w:lang w:val="uk-UA"/>
        </w:rPr>
        <w:t xml:space="preserve">Г </w:t>
      </w:r>
      <w:r>
        <w:rPr>
          <w:lang w:val="uk-UA"/>
        </w:rPr>
        <w:t xml:space="preserve">перша речовина є ненасиченим вуглеводнем    </w:t>
      </w:r>
      <w:r>
        <w:rPr>
          <w:b/>
          <w:bCs/>
          <w:color w:val="C9211E"/>
          <w:spacing w:val="-1"/>
          <w:lang w:val="uk-UA"/>
        </w:rPr>
        <w:t>( 1б.)</w:t>
      </w:r>
    </w:p>
    <w:p w14:paraId="7E0A37D1" w14:textId="77777777" w:rsidR="00247E10" w:rsidRDefault="00247E10" w:rsidP="00247E10">
      <w:pPr>
        <w:pStyle w:val="Standard"/>
        <w:spacing w:line="360" w:lineRule="auto"/>
      </w:pPr>
      <w:r>
        <w:rPr>
          <w:b/>
          <w:bCs/>
          <w:lang w:val="uk-UA"/>
        </w:rPr>
        <w:t>5.</w:t>
      </w:r>
      <w:r>
        <w:rPr>
          <w:lang w:val="uk-UA"/>
        </w:rPr>
        <w:t xml:space="preserve"> Речовина СН</w:t>
      </w:r>
      <w:r>
        <w:rPr>
          <w:vertAlign w:val="subscript"/>
          <w:lang w:val="uk-UA"/>
        </w:rPr>
        <w:t>3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–СООН належить до: </w:t>
      </w:r>
      <w:r>
        <w:rPr>
          <w:b/>
          <w:lang w:val="uk-UA"/>
        </w:rPr>
        <w:t>А</w:t>
      </w:r>
      <w:r>
        <w:rPr>
          <w:lang w:val="uk-UA"/>
        </w:rPr>
        <w:t xml:space="preserve">  алкінів  </w:t>
      </w:r>
      <w:r>
        <w:rPr>
          <w:b/>
          <w:lang w:val="uk-UA"/>
        </w:rPr>
        <w:t>Б</w:t>
      </w:r>
      <w:r>
        <w:rPr>
          <w:lang w:val="uk-UA"/>
        </w:rPr>
        <w:t xml:space="preserve">  спиртів </w:t>
      </w:r>
      <w:r>
        <w:rPr>
          <w:b/>
          <w:lang w:val="uk-UA"/>
        </w:rPr>
        <w:t xml:space="preserve">В </w:t>
      </w:r>
      <w:r>
        <w:rPr>
          <w:lang w:val="uk-UA"/>
        </w:rPr>
        <w:t xml:space="preserve"> кислот   </w:t>
      </w:r>
      <w:r>
        <w:rPr>
          <w:b/>
          <w:lang w:val="uk-UA"/>
        </w:rPr>
        <w:t xml:space="preserve">Г </w:t>
      </w:r>
      <w:r>
        <w:rPr>
          <w:lang w:val="uk-UA"/>
        </w:rPr>
        <w:t xml:space="preserve">  алканів</w:t>
      </w:r>
      <w:r>
        <w:rPr>
          <w:b/>
          <w:bCs/>
          <w:color w:val="C9211E"/>
          <w:spacing w:val="-1"/>
          <w:lang w:val="uk-UA"/>
        </w:rPr>
        <w:t>( 0,5б.)</w:t>
      </w:r>
    </w:p>
    <w:p w14:paraId="690C3F57" w14:textId="0CFFE3C0" w:rsidR="00247E10" w:rsidRDefault="00247E10" w:rsidP="00247E10">
      <w:pPr>
        <w:pStyle w:val="Standard"/>
        <w:spacing w:line="360" w:lineRule="auto"/>
        <w:rPr>
          <w:rFonts w:cs="Times New Roman"/>
          <w:b/>
          <w:bCs/>
          <w:color w:val="C9211E"/>
          <w:spacing w:val="-1"/>
          <w:lang w:val="uk-UA"/>
        </w:rPr>
      </w:pPr>
      <w:r>
        <w:rPr>
          <w:b/>
          <w:bCs/>
          <w:lang w:val="uk-UA"/>
        </w:rPr>
        <w:t xml:space="preserve">6. </w:t>
      </w:r>
      <w:r>
        <w:rPr>
          <w:lang w:val="uk-UA"/>
        </w:rPr>
        <w:t xml:space="preserve">Запропонуйте ізомер </w:t>
      </w:r>
      <w:r w:rsidR="002B0CC9">
        <w:rPr>
          <w:lang w:val="uk-UA"/>
        </w:rPr>
        <w:t xml:space="preserve"> розгалуженої будови </w:t>
      </w:r>
      <w:r>
        <w:rPr>
          <w:lang w:val="uk-UA"/>
        </w:rPr>
        <w:t>для речовини СН</w:t>
      </w:r>
      <w:r>
        <w:rPr>
          <w:vertAlign w:val="subscript"/>
          <w:lang w:val="uk-UA"/>
        </w:rPr>
        <w:t>3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–СН</w:t>
      </w:r>
      <w:r>
        <w:rPr>
          <w:vertAlign w:val="subscript"/>
          <w:lang w:val="uk-UA"/>
        </w:rPr>
        <w:t>2</w:t>
      </w:r>
      <w:r>
        <w:rPr>
          <w:lang w:val="uk-UA"/>
        </w:rPr>
        <w:t>–СООН</w:t>
      </w:r>
      <w:r w:rsidR="00A73D9F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73D9F">
        <w:rPr>
          <w:lang w:val="uk-UA"/>
        </w:rPr>
        <w:t xml:space="preserve"> </w:t>
      </w:r>
      <w:r w:rsidR="00A73D9F" w:rsidRPr="00A73D9F">
        <w:rPr>
          <w:b/>
          <w:bCs/>
          <w:color w:val="FF0000"/>
          <w:lang w:val="uk-UA"/>
        </w:rPr>
        <w:t>(</w:t>
      </w:r>
      <w:r w:rsidRPr="00A73D9F">
        <w:rPr>
          <w:rFonts w:cs="Times New Roman"/>
          <w:b/>
          <w:bCs/>
          <w:color w:val="C9211E"/>
          <w:spacing w:val="-1"/>
          <w:lang w:val="uk-UA"/>
        </w:rPr>
        <w:t>1б.)</w:t>
      </w:r>
    </w:p>
    <w:p w14:paraId="44D0DF74" w14:textId="05E5225E" w:rsidR="002B0CC9" w:rsidRPr="002B0CC9" w:rsidRDefault="002B0CC9" w:rsidP="00247E10">
      <w:pPr>
        <w:pStyle w:val="Standard"/>
        <w:spacing w:line="360" w:lineRule="auto"/>
        <w:rPr>
          <w:lang w:val="uk-UA"/>
        </w:rPr>
      </w:pPr>
      <w:bookmarkStart w:id="0" w:name="_Hlk147700784"/>
      <w:r w:rsidRPr="002B0CC9">
        <w:rPr>
          <w:b/>
          <w:bCs/>
          <w:lang w:val="uk-UA"/>
        </w:rPr>
        <w:t>7.</w:t>
      </w:r>
      <w:r>
        <w:rPr>
          <w:lang w:val="uk-UA"/>
        </w:rPr>
        <w:t xml:space="preserve"> Напишіть рівняння реакції горіння метану. Який об’єм кисню (</w:t>
      </w:r>
      <w:proofErr w:type="spellStart"/>
      <w:r>
        <w:rPr>
          <w:lang w:val="uk-UA"/>
        </w:rPr>
        <w:t>н.у</w:t>
      </w:r>
      <w:proofErr w:type="spellEnd"/>
      <w:r>
        <w:rPr>
          <w:lang w:val="uk-UA"/>
        </w:rPr>
        <w:t>.) витратиться на горіння метану об’ємом 10л (</w:t>
      </w:r>
      <w:proofErr w:type="spellStart"/>
      <w:r>
        <w:rPr>
          <w:lang w:val="uk-UA"/>
        </w:rPr>
        <w:t>н.у</w:t>
      </w:r>
      <w:proofErr w:type="spellEnd"/>
      <w:r>
        <w:rPr>
          <w:lang w:val="uk-UA"/>
        </w:rPr>
        <w:t>.)</w:t>
      </w:r>
      <w:r w:rsidR="008118D3">
        <w:rPr>
          <w:lang w:val="uk-UA"/>
        </w:rPr>
        <w:t xml:space="preserve">? </w:t>
      </w:r>
      <w:r w:rsidR="008118D3">
        <w:rPr>
          <w:rFonts w:ascii="Times New Roman" w:hAnsi="Times New Roman" w:cs="Times New Roman"/>
          <w:b/>
          <w:bCs/>
          <w:color w:val="C9211E"/>
          <w:spacing w:val="-1"/>
          <w:lang w:val="uk-UA"/>
        </w:rPr>
        <w:t>( 2б.)</w:t>
      </w:r>
    </w:p>
    <w:bookmarkEnd w:id="0"/>
    <w:p w14:paraId="15E6D489" w14:textId="3A6479B0" w:rsidR="00247E10" w:rsidRDefault="008118D3" w:rsidP="00247E10">
      <w:pPr>
        <w:pStyle w:val="Default"/>
        <w:jc w:val="both"/>
      </w:pPr>
      <w:r>
        <w:rPr>
          <w:rFonts w:ascii="Times New Roman" w:hAnsi="Times New Roman" w:cs="Times New Roman"/>
          <w:b/>
          <w:bCs/>
          <w:lang w:val="uk-UA"/>
        </w:rPr>
        <w:t>8</w:t>
      </w:r>
      <w:r w:rsidR="00247E10">
        <w:rPr>
          <w:rFonts w:ascii="Times New Roman" w:hAnsi="Times New Roman" w:cs="Times New Roman"/>
          <w:b/>
          <w:bCs/>
          <w:lang w:val="uk-UA"/>
        </w:rPr>
        <w:t>.</w:t>
      </w:r>
      <w:r w:rsidR="00247E10">
        <w:rPr>
          <w:rFonts w:ascii="Times New Roman" w:hAnsi="Times New Roman" w:cs="Times New Roman"/>
          <w:lang w:val="uk-UA"/>
        </w:rPr>
        <w:t xml:space="preserve"> Є вуглеводень </w:t>
      </w:r>
      <w:proofErr w:type="spellStart"/>
      <w:r w:rsidR="00247E10">
        <w:rPr>
          <w:rFonts w:ascii="Times New Roman" w:hAnsi="Times New Roman" w:cs="Times New Roman"/>
          <w:lang w:val="uk-UA"/>
        </w:rPr>
        <w:t>С</w:t>
      </w:r>
      <w:r w:rsidR="00247E10">
        <w:rPr>
          <w:rFonts w:ascii="Times New Roman" w:hAnsi="Times New Roman" w:cs="Times New Roman"/>
          <w:vertAlign w:val="subscript"/>
          <w:lang w:val="uk-UA"/>
        </w:rPr>
        <w:t>х</w:t>
      </w:r>
      <w:r w:rsidR="00247E10">
        <w:rPr>
          <w:rFonts w:ascii="Times New Roman" w:hAnsi="Times New Roman" w:cs="Times New Roman"/>
          <w:lang w:val="uk-UA"/>
        </w:rPr>
        <w:t>Н</w:t>
      </w:r>
      <w:r w:rsidR="00247E10">
        <w:rPr>
          <w:rFonts w:ascii="Times New Roman" w:hAnsi="Times New Roman" w:cs="Times New Roman"/>
          <w:vertAlign w:val="subscript"/>
          <w:lang w:val="uk-UA"/>
        </w:rPr>
        <w:t>у</w:t>
      </w:r>
      <w:proofErr w:type="spellEnd"/>
      <w:r w:rsidR="00247E10">
        <w:rPr>
          <w:rFonts w:ascii="Times New Roman" w:hAnsi="Times New Roman" w:cs="Times New Roman"/>
          <w:lang w:val="uk-UA"/>
        </w:rPr>
        <w:t xml:space="preserve"> з молярною масою 114 г/моль. Масова частка Карбону у сполуці дорівнює 84,21%. Визначте формулу. Запропонуйте структурні формули двох речовин-ізомерів лінійної і розгалуженої будови.</w:t>
      </w:r>
      <w:r>
        <w:rPr>
          <w:rFonts w:ascii="Times New Roman" w:hAnsi="Times New Roman" w:cs="Times New Roman"/>
          <w:lang w:val="uk-UA"/>
        </w:rPr>
        <w:t xml:space="preserve"> </w:t>
      </w:r>
      <w:r w:rsidR="00247E10">
        <w:rPr>
          <w:rFonts w:ascii="Times New Roman" w:hAnsi="Times New Roman" w:cs="Times New Roman"/>
          <w:lang w:val="uk-UA"/>
        </w:rPr>
        <w:t xml:space="preserve"> </w:t>
      </w:r>
      <w:r w:rsidR="00247E10">
        <w:rPr>
          <w:rFonts w:ascii="Times New Roman" w:hAnsi="Times New Roman" w:cs="Times New Roman"/>
          <w:b/>
          <w:bCs/>
          <w:color w:val="C9211E"/>
          <w:spacing w:val="-1"/>
          <w:lang w:val="uk-UA"/>
        </w:rPr>
        <w:t>( 3б.)</w:t>
      </w:r>
    </w:p>
    <w:p w14:paraId="53743CC6" w14:textId="49E8D642" w:rsidR="00247E10" w:rsidRDefault="008118D3" w:rsidP="00247E10">
      <w:pPr>
        <w:pStyle w:val="Default"/>
        <w:jc w:val="both"/>
      </w:pPr>
      <w:r>
        <w:rPr>
          <w:rFonts w:ascii="Times New Roman" w:hAnsi="Times New Roman" w:cs="Times New Roman"/>
          <w:b/>
          <w:bCs/>
          <w:lang w:val="uk-UA"/>
        </w:rPr>
        <w:t>9</w:t>
      </w:r>
      <w:r w:rsidR="00247E10">
        <w:rPr>
          <w:rFonts w:ascii="Times New Roman" w:hAnsi="Times New Roman" w:cs="Times New Roman"/>
          <w:b/>
          <w:bCs/>
          <w:lang w:val="uk-UA"/>
        </w:rPr>
        <w:t>.</w:t>
      </w:r>
      <w:r w:rsidR="00247E10">
        <w:rPr>
          <w:rFonts w:ascii="Times New Roman" w:hAnsi="Times New Roman" w:cs="Times New Roman"/>
          <w:lang w:val="uk-UA"/>
        </w:rPr>
        <w:t xml:space="preserve"> Масова частка Карбону у сполуці </w:t>
      </w:r>
      <w:proofErr w:type="spellStart"/>
      <w:r w:rsidR="00247E10">
        <w:rPr>
          <w:rFonts w:ascii="Times New Roman" w:hAnsi="Times New Roman" w:cs="Times New Roman"/>
          <w:lang w:val="uk-UA"/>
        </w:rPr>
        <w:t>С</w:t>
      </w:r>
      <w:r w:rsidR="00247E10">
        <w:rPr>
          <w:rFonts w:ascii="Times New Roman" w:hAnsi="Times New Roman" w:cs="Times New Roman"/>
          <w:vertAlign w:val="subscript"/>
          <w:lang w:val="uk-UA"/>
        </w:rPr>
        <w:t>х</w:t>
      </w:r>
      <w:r w:rsidR="00247E10">
        <w:rPr>
          <w:rFonts w:ascii="Times New Roman" w:hAnsi="Times New Roman" w:cs="Times New Roman"/>
          <w:lang w:val="uk-UA"/>
        </w:rPr>
        <w:t>Н</w:t>
      </w:r>
      <w:r w:rsidR="00247E10">
        <w:rPr>
          <w:rFonts w:ascii="Times New Roman" w:hAnsi="Times New Roman" w:cs="Times New Roman"/>
          <w:vertAlign w:val="subscript"/>
          <w:lang w:val="uk-UA"/>
        </w:rPr>
        <w:t>у</w:t>
      </w:r>
      <w:r w:rsidR="00247E10">
        <w:rPr>
          <w:rFonts w:ascii="Times New Roman" w:hAnsi="Times New Roman" w:cs="Times New Roman"/>
          <w:lang w:val="uk-UA"/>
        </w:rPr>
        <w:t>О</w:t>
      </w:r>
      <w:proofErr w:type="spellEnd"/>
      <w:r w:rsidR="00247E10">
        <w:rPr>
          <w:rFonts w:ascii="Times New Roman" w:hAnsi="Times New Roman" w:cs="Times New Roman"/>
          <w:vertAlign w:val="subscript"/>
          <w:lang w:val="en-US"/>
        </w:rPr>
        <w:t>z</w:t>
      </w:r>
      <w:r w:rsidR="00247E10">
        <w:rPr>
          <w:rFonts w:ascii="Times New Roman" w:hAnsi="Times New Roman" w:cs="Times New Roman"/>
          <w:lang w:val="uk-UA"/>
        </w:rPr>
        <w:t xml:space="preserve"> дорівнює 64,86%, Оксигену-21,62%. Знайдіть формулу сполуки.   Запропонуйте структурні формули  </w:t>
      </w:r>
      <w:r w:rsidR="002B0CC9">
        <w:rPr>
          <w:rFonts w:ascii="Times New Roman" w:hAnsi="Times New Roman" w:cs="Times New Roman"/>
          <w:lang w:val="uk-UA"/>
        </w:rPr>
        <w:t xml:space="preserve">двох </w:t>
      </w:r>
      <w:r w:rsidR="00247E10">
        <w:rPr>
          <w:rFonts w:ascii="Times New Roman" w:hAnsi="Times New Roman" w:cs="Times New Roman"/>
          <w:lang w:val="uk-UA"/>
        </w:rPr>
        <w:t>речовин – ізомерів</w:t>
      </w:r>
      <w:r w:rsidR="002B0CC9">
        <w:rPr>
          <w:rFonts w:ascii="Times New Roman" w:hAnsi="Times New Roman" w:cs="Times New Roman"/>
          <w:lang w:val="uk-UA"/>
        </w:rPr>
        <w:t xml:space="preserve">. </w:t>
      </w:r>
      <w:r w:rsidR="00247E10">
        <w:rPr>
          <w:rFonts w:ascii="Times New Roman" w:hAnsi="Times New Roman" w:cs="Times New Roman"/>
          <w:b/>
          <w:bCs/>
          <w:color w:val="C9211E"/>
          <w:spacing w:val="-1"/>
          <w:lang w:val="uk-UA"/>
        </w:rPr>
        <w:t>( 3б.)</w:t>
      </w:r>
    </w:p>
    <w:p w14:paraId="2D4C49D4" w14:textId="6D500FCE" w:rsidR="00247E10" w:rsidRDefault="008118D3" w:rsidP="00247E10">
      <w:pPr>
        <w:pStyle w:val="Default"/>
        <w:jc w:val="both"/>
      </w:pPr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62B911F2" w14:textId="77777777" w:rsidR="00247E10" w:rsidRDefault="00247E10" w:rsidP="00247E10">
      <w:pPr>
        <w:pStyle w:val="Default"/>
        <w:jc w:val="both"/>
        <w:rPr>
          <w:rFonts w:ascii="Times New Roman" w:hAnsi="Times New Roman" w:cs="Times New Roman"/>
          <w:b/>
          <w:bCs/>
          <w:color w:val="C9211E"/>
          <w:spacing w:val="-1"/>
          <w:lang w:val="uk-UA"/>
        </w:rPr>
      </w:pPr>
    </w:p>
    <w:p w14:paraId="70F25923" w14:textId="77777777" w:rsidR="00247E10" w:rsidRDefault="00247E10" w:rsidP="00247E10">
      <w:pPr>
        <w:pStyle w:val="Default"/>
        <w:jc w:val="both"/>
        <w:rPr>
          <w:rFonts w:ascii="Times New Roman" w:hAnsi="Times New Roman" w:cs="Times New Roman"/>
          <w:b/>
          <w:bCs/>
          <w:color w:val="C9211E"/>
          <w:spacing w:val="-1"/>
          <w:lang w:val="uk-UA"/>
        </w:rPr>
      </w:pPr>
    </w:p>
    <w:p w14:paraId="039FEF9E" w14:textId="77777777" w:rsidR="00B71A03" w:rsidRDefault="00B71A03"/>
    <w:sectPr w:rsidR="00B7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03"/>
    <w:rsid w:val="00247E10"/>
    <w:rsid w:val="002B0CC9"/>
    <w:rsid w:val="008118D3"/>
    <w:rsid w:val="00A73D9F"/>
    <w:rsid w:val="00B7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600A"/>
  <w15:chartTrackingRefBased/>
  <w15:docId w15:val="{94C293BC-93A4-4859-ACCB-32E90C84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1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7E1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247E10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2023-10-08T19:07:00Z</dcterms:created>
  <dcterms:modified xsi:type="dcterms:W3CDTF">2023-10-08T20:43:00Z</dcterms:modified>
</cp:coreProperties>
</file>