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63C" w:rsidRPr="000F61F1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  <w:r w:rsidRPr="000F61F1">
        <w:rPr>
          <w:sz w:val="28"/>
          <w:szCs w:val="28"/>
        </w:rPr>
        <w:t xml:space="preserve">Функция </w:t>
      </w:r>
      <w:r w:rsidRPr="000F61F1">
        <w:rPr>
          <w:rFonts w:ascii="Calibri" w:hAnsi="Calibri" w:cs="Arial"/>
          <w:bCs w:val="0"/>
          <w:color w:val="020A1B"/>
          <w:sz w:val="28"/>
          <w:szCs w:val="28"/>
        </w:rPr>
        <w:t>2x</w:t>
      </w:r>
      <w:r w:rsidRPr="000F61F1">
        <w:rPr>
          <w:rFonts w:ascii="Calibri" w:hAnsi="Calibri" w:cs="Arial"/>
          <w:bCs w:val="0"/>
          <w:color w:val="020A1B"/>
          <w:sz w:val="28"/>
          <w:szCs w:val="28"/>
          <w:vertAlign w:val="superscript"/>
        </w:rPr>
        <w:t>3</w:t>
      </w:r>
      <w:r w:rsidRPr="000F61F1">
        <w:rPr>
          <w:rFonts w:ascii="Calibri" w:hAnsi="Calibri" w:cs="Arial"/>
          <w:bCs w:val="0"/>
          <w:color w:val="020A1B"/>
          <w:sz w:val="28"/>
          <w:szCs w:val="28"/>
        </w:rPr>
        <w:t>-3x</w:t>
      </w:r>
      <w:r w:rsidRPr="000F61F1">
        <w:rPr>
          <w:rFonts w:ascii="Calibri" w:hAnsi="Calibri" w:cs="Arial"/>
          <w:bCs w:val="0"/>
          <w:color w:val="020A1B"/>
          <w:sz w:val="28"/>
          <w:szCs w:val="28"/>
          <w:vertAlign w:val="superscript"/>
        </w:rPr>
        <w:t>2</w:t>
      </w:r>
    </w:p>
    <w:p w:rsidR="006A663C" w:rsidRDefault="00797E65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92295" cy="445071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621" t="10497" r="25458" b="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295" cy="445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x равняется 0: подставляем x=0 в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==2*0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Pr="00593132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*0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0,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593132">
        <w:rPr>
          <w:rFonts w:ascii="Times New Roman" w:hAnsi="Times New Roman"/>
          <w:sz w:val="24"/>
          <w:szCs w:val="24"/>
          <w:lang w:eastAsia="ru-RU"/>
        </w:rPr>
        <w:t>2x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593132">
        <w:rPr>
          <w:rFonts w:ascii="Times New Roman" w:hAnsi="Times New Roman"/>
          <w:sz w:val="24"/>
          <w:szCs w:val="24"/>
          <w:lang w:eastAsia="ru-RU"/>
        </w:rPr>
        <w:t>-3x</w:t>
      </w:r>
      <w:r w:rsidRPr="0059313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593132">
        <w:rPr>
          <w:rFonts w:ascii="Times New Roman" w:hAnsi="Times New Roman"/>
          <w:sz w:val="24"/>
          <w:szCs w:val="24"/>
          <w:lang w:eastAsia="ru-RU"/>
        </w:rPr>
        <w:t xml:space="preserve">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6A663C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(2х-3)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0,  х</w:t>
      </w:r>
      <w:proofErr w:type="gramEnd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= 3/2 = 1,5.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>и (1,5; 0).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Для того,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0C77B4">
        <w:rPr>
          <w:rFonts w:ascii="Arial" w:hAnsi="Arial" w:cs="Arial"/>
          <w:sz w:val="20"/>
          <w:szCs w:val="20"/>
          <w:lang w:eastAsia="ru-RU"/>
        </w:rPr>
        <w:t>y'=6x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– 6х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>(х-1) = 0,</w:t>
      </w:r>
    </w:p>
    <w:p w:rsidR="006A663C" w:rsidRPr="00593132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0,  х</w:t>
      </w:r>
      <w:proofErr w:type="gramEnd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1.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 </w:t>
      </w:r>
      <w:r>
        <w:rPr>
          <w:rFonts w:ascii="Times New Roman" w:hAnsi="Times New Roman"/>
          <w:sz w:val="24"/>
          <w:szCs w:val="24"/>
          <w:lang w:eastAsia="ru-RU"/>
        </w:rPr>
        <w:t>и (1; 0).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возрастает и убывает, а также минимумы и максимумы функции, для этого смотрим </w:t>
      </w:r>
      <w:r>
        <w:rPr>
          <w:rFonts w:ascii="Times New Roman" w:hAnsi="Times New Roman"/>
          <w:sz w:val="24"/>
          <w:szCs w:val="24"/>
          <w:lang w:eastAsia="ru-RU"/>
        </w:rPr>
        <w:t>как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ведет себя функция в экстремумах при малейшем отклонении от экстремума: </w:t>
      </w:r>
    </w:p>
    <w:tbl>
      <w:tblPr>
        <w:tblW w:w="5760" w:type="dxa"/>
        <w:jc w:val="center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</w:tblGrid>
      <w:tr w:rsidR="006A663C" w:rsidRPr="000C77B4" w:rsidTr="000C77B4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x =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1,5</w:t>
            </w:r>
          </w:p>
        </w:tc>
      </w:tr>
      <w:tr w:rsidR="006A663C" w:rsidRPr="000C77B4" w:rsidTr="000C77B4">
        <w:trPr>
          <w:trHeight w:val="25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y' =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A663C" w:rsidRPr="000C77B4" w:rsidRDefault="006A663C" w:rsidP="000C77B4">
            <w:pPr>
              <w:spacing w:before="0" w:beforeAutospacing="0" w:after="0" w:afterAutospacing="0"/>
              <w:jc w:val="right"/>
              <w:rPr>
                <w:rFonts w:ascii="Arial" w:hAnsi="Arial"/>
                <w:sz w:val="20"/>
                <w:szCs w:val="20"/>
                <w:lang w:eastAsia="ru-RU"/>
              </w:rPr>
            </w:pPr>
            <w:r w:rsidRPr="000C77B4">
              <w:rPr>
                <w:rFonts w:ascii="Arial" w:hAnsi="Arial"/>
                <w:sz w:val="20"/>
                <w:szCs w:val="20"/>
                <w:lang w:eastAsia="ru-RU"/>
              </w:rPr>
              <w:t>4,5</w:t>
            </w:r>
          </w:p>
        </w:tc>
      </w:tr>
    </w:tbl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х = 1,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х = 0.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промежутках: 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0)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U </w:t>
      </w:r>
      <w:r>
        <w:rPr>
          <w:rFonts w:ascii="Times New Roman" w:hAnsi="Times New Roman"/>
          <w:sz w:val="24"/>
          <w:szCs w:val="24"/>
          <w:lang w:eastAsia="ru-RU"/>
        </w:rPr>
        <w:t>(1,5;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(0; 1,5)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  <w:t xml:space="preserve">+ нужно подсчитать пределы y''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5D7E0D">
        <w:rPr>
          <w:rFonts w:ascii="Arial" w:hAnsi="Arial" w:cs="Arial"/>
          <w:sz w:val="20"/>
          <w:szCs w:val="20"/>
          <w:lang w:eastAsia="ru-RU"/>
        </w:rPr>
        <w:t>y''=12x – 6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A663C" w:rsidRPr="0075664A" w:rsidRDefault="006A663C" w:rsidP="005D7E0D">
      <w:pPr>
        <w:numPr>
          <w:ilvl w:val="0"/>
          <w:numId w:val="4"/>
        </w:numPr>
        <w:ind w:left="1434" w:hanging="357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x=</w:t>
      </w:r>
      <w:r>
        <w:rPr>
          <w:rFonts w:ascii="Times New Roman" w:hAnsi="Times New Roman"/>
          <w:sz w:val="24"/>
          <w:szCs w:val="24"/>
          <w:lang w:eastAsia="ru-RU"/>
        </w:rPr>
        <w:t>6/12 = 0,5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>
        <w:rPr>
          <w:rFonts w:ascii="Times New Roman" w:hAnsi="Times New Roman"/>
          <w:sz w:val="24"/>
          <w:szCs w:val="24"/>
          <w:lang w:eastAsia="ru-RU"/>
        </w:rPr>
        <w:t>0,5;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интервалы, где функция выпуклая или вогнутая, для этого посмотрим, как ведет себя функция в точках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изгибов :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Вогнутая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(0,5;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6A663C" w:rsidRPr="0075664A" w:rsidRDefault="006A663C" w:rsidP="0075664A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Выпуклая на промежутках: (-oo</w:t>
      </w:r>
      <w:r>
        <w:rPr>
          <w:rFonts w:ascii="Times New Roman" w:hAnsi="Times New Roman"/>
          <w:sz w:val="24"/>
          <w:szCs w:val="24"/>
          <w:lang w:eastAsia="ru-RU"/>
        </w:rPr>
        <w:t>;0,5)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5D7E0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>– 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Горизонтальную асимптоту найдем с помощью предела данной функции при x-&gt;+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x-&gt;-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A663C" w:rsidRPr="0075664A" w:rsidRDefault="006A663C" w:rsidP="0075664A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, x-&gt;+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A663C" w:rsidRPr="0075664A" w:rsidRDefault="006A663C" w:rsidP="005D7E0D">
      <w:pPr>
        <w:numPr>
          <w:ilvl w:val="0"/>
          <w:numId w:val="6"/>
        </w:numPr>
        <w:spacing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, x-&gt;-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Наклонные асимптоты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Наклонную асимптоту можно найти, подсчитав предел данной функции, деленной на x при x-&gt;+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x-&gt;-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/x, x-&gt;+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6A663C" w:rsidRPr="0075664A" w:rsidRDefault="006A663C" w:rsidP="0075664A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/x, x-&gt;-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четна или нечетна с помощью соотношений f(x)=f(-x) и f(x)=-f(x). Итак, проверяем: </w:t>
      </w:r>
    </w:p>
    <w:p w:rsidR="006A663C" w:rsidRPr="0075664A" w:rsidRDefault="006A663C" w:rsidP="0038395F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2(-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3(-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- Нет</w:t>
      </w:r>
    </w:p>
    <w:p w:rsidR="006A663C" w:rsidRPr="00922D3D" w:rsidRDefault="006A663C" w:rsidP="0038395F">
      <w:pPr>
        <w:numPr>
          <w:ilvl w:val="0"/>
          <w:numId w:val="8"/>
        </w:numPr>
        <w:spacing w:before="0" w:beforeAutospacing="0" w:after="0" w:afterAutospacing="0"/>
        <w:ind w:left="1276" w:hanging="196"/>
      </w:pPr>
      <w:r>
        <w:rPr>
          <w:rFonts w:ascii="Times New Roman" w:hAnsi="Times New Roman"/>
          <w:sz w:val="24"/>
          <w:szCs w:val="24"/>
          <w:lang w:eastAsia="ru-RU"/>
        </w:rPr>
        <w:t>2(-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3(-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= </w:t>
      </w:r>
      <w:r>
        <w:rPr>
          <w:rFonts w:ascii="Times New Roman" w:hAnsi="Times New Roman"/>
          <w:sz w:val="24"/>
          <w:szCs w:val="24"/>
          <w:lang w:eastAsia="ru-RU"/>
        </w:rPr>
        <w:t>-(2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+3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 –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нет, значит, функция не является ни чётно</w:t>
      </w:r>
      <w:r w:rsidRPr="003A0572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>, ни нечётной.</w:t>
      </w:r>
    </w:p>
    <w:p w:rsidR="00922D3D" w:rsidRPr="00476835" w:rsidRDefault="00922D3D" w:rsidP="00922D3D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47683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47683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47683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47683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47683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47683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47683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47683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47683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47683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47683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476835" w:rsidRDefault="00476835" w:rsidP="00846BFF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sectPr w:rsidR="00476835" w:rsidSect="0083160D"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4A"/>
    <w:rsid w:val="000C77B4"/>
    <w:rsid w:val="000D1AAA"/>
    <w:rsid w:val="000E2312"/>
    <w:rsid w:val="000F61F1"/>
    <w:rsid w:val="00177572"/>
    <w:rsid w:val="00180D2C"/>
    <w:rsid w:val="002845A8"/>
    <w:rsid w:val="002959AD"/>
    <w:rsid w:val="002B44B2"/>
    <w:rsid w:val="002C745D"/>
    <w:rsid w:val="002F3A11"/>
    <w:rsid w:val="00323274"/>
    <w:rsid w:val="00372999"/>
    <w:rsid w:val="0038395F"/>
    <w:rsid w:val="003A0572"/>
    <w:rsid w:val="003E55D2"/>
    <w:rsid w:val="00476835"/>
    <w:rsid w:val="0054040C"/>
    <w:rsid w:val="00593132"/>
    <w:rsid w:val="005B5CBB"/>
    <w:rsid w:val="005D7E0D"/>
    <w:rsid w:val="006A663C"/>
    <w:rsid w:val="00716FC8"/>
    <w:rsid w:val="007239A4"/>
    <w:rsid w:val="00742076"/>
    <w:rsid w:val="0075664A"/>
    <w:rsid w:val="00785A3B"/>
    <w:rsid w:val="00797E65"/>
    <w:rsid w:val="007B71D0"/>
    <w:rsid w:val="0083160D"/>
    <w:rsid w:val="00846BFF"/>
    <w:rsid w:val="008957B2"/>
    <w:rsid w:val="008C2815"/>
    <w:rsid w:val="00922D3D"/>
    <w:rsid w:val="00934D83"/>
    <w:rsid w:val="00A37182"/>
    <w:rsid w:val="00A5093F"/>
    <w:rsid w:val="00AB19F1"/>
    <w:rsid w:val="00B21878"/>
    <w:rsid w:val="00B85583"/>
    <w:rsid w:val="00B865E2"/>
    <w:rsid w:val="00C159A3"/>
    <w:rsid w:val="00C24879"/>
    <w:rsid w:val="00D03EC7"/>
    <w:rsid w:val="00D15D14"/>
    <w:rsid w:val="00D54BE2"/>
    <w:rsid w:val="00E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D3A56B-997F-4C26-94B0-C77B9EFD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table" w:styleId="a6">
    <w:name w:val="Table Grid"/>
    <w:basedOn w:val="a1"/>
    <w:locked/>
    <w:rsid w:val="00797E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797E65"/>
    <w:rPr>
      <w:color w:val="808080"/>
    </w:rPr>
  </w:style>
  <w:style w:type="paragraph" w:customStyle="1" w:styleId="text">
    <w:name w:val="text"/>
    <w:basedOn w:val="a"/>
    <w:rsid w:val="00EE414F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n">
    <w:name w:val="mn"/>
    <w:basedOn w:val="a0"/>
    <w:rsid w:val="00323274"/>
  </w:style>
  <w:style w:type="character" w:customStyle="1" w:styleId="mo">
    <w:name w:val="mo"/>
    <w:basedOn w:val="a0"/>
    <w:rsid w:val="0032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subject/>
  <dc:creator>1</dc:creator>
  <cp:keywords/>
  <dc:description/>
  <cp:lastModifiedBy>Учетная запись Майкрософт</cp:lastModifiedBy>
  <cp:revision>4</cp:revision>
  <dcterms:created xsi:type="dcterms:W3CDTF">2021-06-14T15:50:00Z</dcterms:created>
  <dcterms:modified xsi:type="dcterms:W3CDTF">2021-06-14T15:52:00Z</dcterms:modified>
</cp:coreProperties>
</file>