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56" w:rsidRPr="00817856" w:rsidRDefault="00817856" w:rsidP="008178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17856">
        <w:rPr>
          <w:sz w:val="28"/>
          <w:szCs w:val="28"/>
        </w:rPr>
        <w:t>Больше Вадик не давал мне шайбу раньше себя и подпускал к камню только последним.Он хорошо бросал,и не редко я лез в карман за новой монетой, не прикоснувшись к шайбе. Но я бросал лучше,и если уж мне доставалась возможность бросать, шайба,как намагниченная, летела точно на деньги. Я и сам удивлялся своей меткости, мне надо бы догадаться придержать её,играть незаметней, а я бесхитростно и безжалостно продолжал бомбить кассу. Откуда мне было знать, что никогда и никому не прощалось, если в своём деле он вырывается вперёд? Не жди тогда пощады,не ищи заступничества, для других он выскочка, и больше всех ненавидит его тот, кто идет заним следом. Эту науку мне пришлось в ту осень постигнуть на собственной шкуре &lt;...&gt;</w:t>
      </w:r>
    </w:p>
    <w:sectPr w:rsidR="00817856" w:rsidRPr="00817856" w:rsidSect="0005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7856"/>
    <w:rsid w:val="00051742"/>
    <w:rsid w:val="00703BB8"/>
    <w:rsid w:val="00817856"/>
    <w:rsid w:val="008D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2015-04-26T09:29:00Z</dcterms:created>
  <dcterms:modified xsi:type="dcterms:W3CDTF">2015-04-26T09:29:00Z</dcterms:modified>
</cp:coreProperties>
</file>