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37E" w:rsidRDefault="00B8337E" w:rsidP="00B8337E">
      <w:pPr>
        <w:rPr>
          <w:b/>
          <w:sz w:val="24"/>
          <w:szCs w:val="24"/>
        </w:rPr>
      </w:pPr>
      <w:r w:rsidRPr="003A5E5A">
        <w:rPr>
          <w:b/>
          <w:sz w:val="24"/>
          <w:szCs w:val="24"/>
        </w:rPr>
        <w:t>Административная контрольная работа Вариант 1</w:t>
      </w:r>
    </w:p>
    <w:p w:rsidR="00B8337E" w:rsidRPr="007C3601" w:rsidRDefault="00B8337E" w:rsidP="00B8337E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</w:t>
      </w:r>
      <w:r w:rsidRPr="007C360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. Задание </w:t>
      </w:r>
    </w:p>
    <w:p w:rsidR="00B8337E" w:rsidRPr="007C3601" w:rsidRDefault="00B8337E" w:rsidP="00B8337E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3601">
        <w:rPr>
          <w:rFonts w:ascii="Times New Roman" w:eastAsia="Times New Roman" w:hAnsi="Times New Roman" w:cs="Times New Roman"/>
          <w:color w:val="000000"/>
          <w:lang w:eastAsia="ru-RU"/>
        </w:rPr>
        <w:t>Установите соответствие между физическими величинами и формулами, по которым эти величины определяются. Запишите в таблицу выбранные цифры под соответствующими буквами. Цифры в ответе могут повторяться.</w:t>
      </w:r>
    </w:p>
    <w:tbl>
      <w:tblPr>
        <w:tblW w:w="4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30"/>
        <w:gridCol w:w="2054"/>
      </w:tblGrid>
      <w:tr w:rsidR="00B8337E" w:rsidRPr="007C3601" w:rsidTr="003A10E2">
        <w:tc>
          <w:tcPr>
            <w:tcW w:w="375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8337E" w:rsidRPr="007C3601" w:rsidRDefault="00B8337E" w:rsidP="00B8337E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36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ФИЗИЧЕСКИЕ ВЕЛИЧИНЫ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8337E" w:rsidRPr="007C3601" w:rsidRDefault="00B8337E" w:rsidP="003A10E2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36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ФОРМУЛЫ</w:t>
            </w:r>
          </w:p>
        </w:tc>
      </w:tr>
      <w:tr w:rsidR="00B8337E" w:rsidRPr="007C3601" w:rsidTr="003A10E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8337E" w:rsidRPr="007C3601" w:rsidRDefault="00B8337E" w:rsidP="003A1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36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А) количество теплоты, необходимое для нагревания </w:t>
            </w:r>
          </w:p>
          <w:p w:rsidR="00B8337E" w:rsidRPr="007C3601" w:rsidRDefault="00B8337E" w:rsidP="003A1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36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   твёрдого вещества</w:t>
            </w:r>
          </w:p>
          <w:p w:rsidR="00B8337E" w:rsidRPr="007C3601" w:rsidRDefault="00B8337E" w:rsidP="003A1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36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B8337E" w:rsidRPr="007C3601" w:rsidRDefault="00B8337E" w:rsidP="003A1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36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Б) удельная теплота парообразования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8337E" w:rsidRPr="007C3601" w:rsidRDefault="00B8337E" w:rsidP="003A1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36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1)    </w:t>
            </w:r>
            <w:r w:rsidRPr="007C3601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 wp14:anchorId="41C46871" wp14:editId="26E7977C">
                  <wp:extent cx="438150" cy="400050"/>
                  <wp:effectExtent l="0" t="0" r="0" b="0"/>
                  <wp:docPr id="261" name="Рисунок 261" descr="https://oge.sdamgia.ru/formula/e7/e7e489bbbdbcc7a660e2ce6145184151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oge.sdamgia.ru/formula/e7/e7e489bbbdbcc7a660e2ce6145184151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337E" w:rsidRPr="007C3601" w:rsidRDefault="00B8337E" w:rsidP="003A1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36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2)    </w:t>
            </w:r>
            <w:r w:rsidRPr="007C3601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 wp14:anchorId="1DAB411F" wp14:editId="4DEE0A44">
                  <wp:extent cx="133350" cy="381000"/>
                  <wp:effectExtent l="0" t="0" r="0" b="0"/>
                  <wp:docPr id="262" name="Рисунок 262" descr="https://oge.sdamgia.ru/formula/e8/e882e6e152be96dfbf2ffad1be838e16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oge.sdamgia.ru/formula/e8/e882e6e152be96dfbf2ffad1be838e16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337E" w:rsidRPr="007C3601" w:rsidRDefault="00B8337E" w:rsidP="003A1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36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3)    </w:t>
            </w:r>
            <w:r w:rsidRPr="007C3601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 wp14:anchorId="400CC1E6" wp14:editId="44775D4F">
                  <wp:extent cx="342900" cy="171450"/>
                  <wp:effectExtent l="0" t="0" r="0" b="0"/>
                  <wp:docPr id="263" name="Рисунок 263" descr="https://oge.sdamgia.ru/formula/e5/e5fa12296da8c1454137429ea69e2201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oge.sdamgia.ru/formula/e5/e5fa12296da8c1454137429ea69e2201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337E" w:rsidRPr="007C3601" w:rsidRDefault="00B8337E" w:rsidP="003A1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36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4)    </w:t>
            </w:r>
            <w:r w:rsidRPr="007C3601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 wp14:anchorId="324387DA" wp14:editId="63BF7C1A">
                  <wp:extent cx="971550" cy="190500"/>
                  <wp:effectExtent l="0" t="0" r="0" b="0"/>
                  <wp:docPr id="264" name="Рисунок 264" descr="https://oge.sdamgia.ru/formula/a9/a97041267fa66f19c71a654a77658fd2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oge.sdamgia.ru/formula/a9/a97041267fa66f19c71a654a77658fd2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8337E" w:rsidRPr="007C3601" w:rsidRDefault="00B8337E" w:rsidP="00B8337E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b/>
          <w:bCs/>
          <w:vanish/>
          <w:color w:val="000000"/>
          <w:sz w:val="18"/>
          <w:szCs w:val="18"/>
          <w:lang w:eastAsia="ru-RU"/>
        </w:rPr>
        <w:t>Решение.</w:t>
      </w:r>
    </w:p>
    <w:p w:rsidR="00B8337E" w:rsidRPr="007C3601" w:rsidRDefault="00B8337E" w:rsidP="00B8337E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Сопоставим физическим величинам формулы.</w:t>
      </w:r>
    </w:p>
    <w:p w:rsidR="00B8337E" w:rsidRPr="007C3601" w:rsidRDefault="00B8337E" w:rsidP="00B8337E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А) Количество теплоты, необходимое для нагревания твёрдого вещества вычисляется по следующей формуле: </w:t>
      </w:r>
    </w:p>
    <w:p w:rsidR="00B8337E" w:rsidRPr="007C3601" w:rsidRDefault="00B8337E" w:rsidP="00B8337E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 </w:t>
      </w:r>
    </w:p>
    <w:p w:rsidR="00B8337E" w:rsidRPr="007C3601" w:rsidRDefault="00B8337E" w:rsidP="00B8337E">
      <w:pPr>
        <w:spacing w:after="0" w:line="240" w:lineRule="auto"/>
        <w:jc w:val="center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noProof/>
          <w:vanish/>
          <w:color w:val="000000"/>
          <w:sz w:val="18"/>
          <w:szCs w:val="18"/>
          <w:lang w:eastAsia="ru-RU"/>
        </w:rPr>
        <w:drawing>
          <wp:inline distT="0" distB="0" distL="0" distR="0" wp14:anchorId="4408DD58" wp14:editId="23204207">
            <wp:extent cx="1371600" cy="184150"/>
            <wp:effectExtent l="0" t="0" r="0" b="6350"/>
            <wp:docPr id="265" name="Рисунок 265" descr="https://oge.sdamgia.ru/formula/e4/e43d26de8bf134676a2afb5e9c179ec4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oge.sdamgia.ru/formula/e4/e43d26de8bf134676a2afb5e9c179ec4p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37E" w:rsidRPr="007C3601" w:rsidRDefault="00B8337E" w:rsidP="00B8337E">
      <w:pPr>
        <w:spacing w:after="0" w:line="240" w:lineRule="auto"/>
        <w:jc w:val="center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 </w:t>
      </w:r>
    </w:p>
    <w:p w:rsidR="00B8337E" w:rsidRPr="007C3601" w:rsidRDefault="00B8337E" w:rsidP="00B8337E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где </w:t>
      </w:r>
      <w:r w:rsidRPr="007C3601">
        <w:rPr>
          <w:rFonts w:ascii="Verdana" w:eastAsia="Times New Roman" w:hAnsi="Verdana" w:cs="Times New Roman"/>
          <w:i/>
          <w:iCs/>
          <w:vanish/>
          <w:color w:val="000000"/>
          <w:sz w:val="18"/>
          <w:szCs w:val="18"/>
          <w:lang w:eastAsia="ru-RU"/>
        </w:rPr>
        <w:t>c</w:t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 — удельная теплоёмкость вещества, </w:t>
      </w:r>
      <w:r w:rsidRPr="007C3601">
        <w:rPr>
          <w:rFonts w:ascii="Verdana" w:eastAsia="Times New Roman" w:hAnsi="Verdana" w:cs="Times New Roman"/>
          <w:i/>
          <w:iCs/>
          <w:vanish/>
          <w:color w:val="000000"/>
          <w:sz w:val="18"/>
          <w:szCs w:val="18"/>
          <w:lang w:eastAsia="ru-RU"/>
        </w:rPr>
        <w:t>m</w:t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 — масса вещества, (</w:t>
      </w:r>
      <w:r w:rsidRPr="007C3601">
        <w:rPr>
          <w:rFonts w:ascii="Verdana" w:eastAsia="Times New Roman" w:hAnsi="Verdana" w:cs="Times New Roman"/>
          <w:i/>
          <w:iCs/>
          <w:vanish/>
          <w:color w:val="000000"/>
          <w:sz w:val="18"/>
          <w:szCs w:val="18"/>
          <w:lang w:eastAsia="ru-RU"/>
        </w:rPr>
        <w:t>t</w:t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vertAlign w:val="subscript"/>
          <w:lang w:eastAsia="ru-RU"/>
        </w:rPr>
        <w:t>2</w:t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 − </w:t>
      </w:r>
      <w:r w:rsidRPr="007C3601">
        <w:rPr>
          <w:rFonts w:ascii="Verdana" w:eastAsia="Times New Roman" w:hAnsi="Verdana" w:cs="Times New Roman"/>
          <w:i/>
          <w:iCs/>
          <w:vanish/>
          <w:color w:val="000000"/>
          <w:sz w:val="18"/>
          <w:szCs w:val="18"/>
          <w:lang w:eastAsia="ru-RU"/>
        </w:rPr>
        <w:t>t</w:t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vertAlign w:val="subscript"/>
          <w:lang w:eastAsia="ru-RU"/>
        </w:rPr>
        <w:t>1</w:t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) — разность температур.</w:t>
      </w:r>
    </w:p>
    <w:p w:rsidR="00B8337E" w:rsidRPr="007C3601" w:rsidRDefault="00B8337E" w:rsidP="00B8337E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Б) Удельная теплота парообразования — это то количество тепла, которое необходимо передать телу массой 1 кг для того, чтобы оно перешло в газообразное состояние. Она вычисляется по формуле 2.</w:t>
      </w:r>
    </w:p>
    <w:p w:rsidR="00B8337E" w:rsidRPr="007C3601" w:rsidRDefault="00B8337E" w:rsidP="00B8337E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 </w:t>
      </w:r>
    </w:p>
    <w:p w:rsidR="00B8337E" w:rsidRPr="007C3601" w:rsidRDefault="00B8337E" w:rsidP="00B8337E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pacing w:val="30"/>
          <w:sz w:val="18"/>
          <w:szCs w:val="18"/>
          <w:lang w:eastAsia="ru-RU"/>
        </w:rPr>
        <w:t>Ответ:</w:t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 42.</w:t>
      </w:r>
    </w:p>
    <w:p w:rsidR="00B8337E" w:rsidRPr="007C3601" w:rsidRDefault="00B8337E" w:rsidP="00B8337E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pacing w:val="30"/>
          <w:sz w:val="18"/>
          <w:szCs w:val="18"/>
          <w:lang w:eastAsia="ru-RU"/>
        </w:rPr>
        <w:t>Ответ: 42</w:t>
      </w:r>
    </w:p>
    <w:p w:rsidR="00B8337E" w:rsidRPr="007C3601" w:rsidRDefault="00B8337E" w:rsidP="00B8337E">
      <w:pPr>
        <w:spacing w:after="0" w:line="240" w:lineRule="auto"/>
        <w:jc w:val="right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8690</w:t>
      </w:r>
    </w:p>
    <w:p w:rsidR="00B8337E" w:rsidRPr="007C3601" w:rsidRDefault="00B8337E" w:rsidP="00B8337E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42</w:t>
      </w:r>
    </w:p>
    <w:p w:rsidR="00B8337E" w:rsidRPr="007C3601" w:rsidRDefault="00B8337E" w:rsidP="00B8337E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Раздел кодификатора ФИПИ: </w:t>
      </w:r>
      <w:hyperlink r:id="rId9" w:tgtFrame="_blank" w:history="1">
        <w:r w:rsidRPr="007C3601">
          <w:rPr>
            <w:rFonts w:ascii="Verdana" w:eastAsia="Times New Roman" w:hAnsi="Verdana" w:cs="Times New Roman"/>
            <w:vanish/>
            <w:color w:val="090949"/>
            <w:sz w:val="18"/>
            <w:szCs w:val="18"/>
            <w:u w:val="single"/>
            <w:lang w:eastAsia="ru-RU"/>
          </w:rPr>
          <w:t>2.6 Нагревание и охлаждение тел. Количество теплоты. Удельная теплоемкость.</w:t>
        </w:r>
      </w:hyperlink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, </w:t>
      </w:r>
      <w:hyperlink r:id="rId10" w:tgtFrame="_blank" w:history="1">
        <w:r w:rsidRPr="007C3601">
          <w:rPr>
            <w:rFonts w:ascii="Verdana" w:eastAsia="Times New Roman" w:hAnsi="Verdana" w:cs="Times New Roman"/>
            <w:vanish/>
            <w:color w:val="090949"/>
            <w:sz w:val="18"/>
            <w:szCs w:val="18"/>
            <w:u w:val="single"/>
            <w:lang w:eastAsia="ru-RU"/>
          </w:rPr>
          <w:t>2.8 Испарение и конденсация. Кипение жидкости.</w:t>
        </w:r>
      </w:hyperlink>
    </w:p>
    <w:p w:rsidR="00B8337E" w:rsidRPr="007C3601" w:rsidRDefault="00B8337E" w:rsidP="00B8337E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b/>
          <w:bCs/>
          <w:vanish/>
          <w:color w:val="000000"/>
          <w:sz w:val="18"/>
          <w:szCs w:val="18"/>
          <w:lang w:eastAsia="ru-RU"/>
        </w:rPr>
        <w:t>Решение.</w:t>
      </w:r>
    </w:p>
    <w:p w:rsidR="00B8337E" w:rsidRPr="007C3601" w:rsidRDefault="00B8337E" w:rsidP="00B8337E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Внутренней энергией тела называют сумму кинетической энергии теплового движения его атомов и молекул и потенциальной энергии их взаимодействия между собой. Внутренняя энергия тела увеличивается при нагреве, так как с ростом температуры кинетическая энергия молекул тоже растёт. Однако внутренняя энергия тела зависит не только от его температуры, действующих на него сил и степени раздробленности. При плавлении, затвердевании, конденсации и испарении, то есть, при изменении агрегатного состояния тела, потенциальная энергия связи между его атомами и молекулами тоже изменяется, а значит, изменяется и его внутренняя энергия. Очевидно, что внутренняя энергия тела должна быть пропорциональна его объёму (следовательно и массе) и равна сумме кинетической и потенциальной энергии всех молекул и атомов, из которых состоит это тело. Таким образом, внутренняя энергия зависит и от температуры, и от массы тела, и от агрегатного состояния.</w:t>
      </w:r>
    </w:p>
    <w:p w:rsidR="00B8337E" w:rsidRPr="007C3601" w:rsidRDefault="00B8337E" w:rsidP="00B8337E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 </w:t>
      </w:r>
    </w:p>
    <w:p w:rsidR="00B8337E" w:rsidRPr="007C3601" w:rsidRDefault="00B8337E" w:rsidP="00B8337E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pacing w:val="30"/>
          <w:sz w:val="18"/>
          <w:szCs w:val="18"/>
          <w:lang w:eastAsia="ru-RU"/>
        </w:rPr>
        <w:t>Правильный ответ указан под номером</w:t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 4.</w:t>
      </w:r>
    </w:p>
    <w:p w:rsidR="00B8337E" w:rsidRPr="007C3601" w:rsidRDefault="00B8337E" w:rsidP="00B8337E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pacing w:val="30"/>
          <w:sz w:val="18"/>
          <w:szCs w:val="18"/>
          <w:lang w:eastAsia="ru-RU"/>
        </w:rPr>
        <w:t>Ответ: 4</w:t>
      </w:r>
    </w:p>
    <w:p w:rsidR="00B8337E" w:rsidRPr="007C3601" w:rsidRDefault="00B8337E" w:rsidP="00B8337E">
      <w:pPr>
        <w:spacing w:after="0" w:line="240" w:lineRule="auto"/>
        <w:jc w:val="right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34</w:t>
      </w:r>
    </w:p>
    <w:p w:rsidR="00B8337E" w:rsidRPr="007C3601" w:rsidRDefault="00B8337E" w:rsidP="00B8337E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4</w:t>
      </w:r>
    </w:p>
    <w:p w:rsidR="00B8337E" w:rsidRPr="007C3601" w:rsidRDefault="00B8337E" w:rsidP="00B8337E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Источник: ГИА по физике. Основная волна. Вариант 1313.</w:t>
      </w:r>
    </w:p>
    <w:p w:rsidR="00B8337E" w:rsidRPr="007C3601" w:rsidRDefault="00B8337E" w:rsidP="00B8337E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Раздел кодификатора ФИПИ: </w:t>
      </w:r>
      <w:hyperlink r:id="rId11" w:tgtFrame="_blank" w:history="1">
        <w:r w:rsidRPr="007C3601">
          <w:rPr>
            <w:rFonts w:ascii="Verdana" w:eastAsia="Times New Roman" w:hAnsi="Verdana" w:cs="Times New Roman"/>
            <w:vanish/>
            <w:color w:val="090949"/>
            <w:sz w:val="18"/>
            <w:szCs w:val="18"/>
            <w:u w:val="single"/>
            <w:lang w:eastAsia="ru-RU"/>
          </w:rPr>
          <w:t>2.4 Внутренняя энергия.</w:t>
        </w:r>
      </w:hyperlink>
    </w:p>
    <w:p w:rsidR="00B8337E" w:rsidRPr="007C3601" w:rsidRDefault="00B8337E" w:rsidP="00B8337E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</w:t>
      </w:r>
      <w:r w:rsidRPr="007C360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. Задание </w:t>
      </w:r>
    </w:p>
    <w:p w:rsidR="00B8337E" w:rsidRPr="007C3601" w:rsidRDefault="00B8337E" w:rsidP="00B8337E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3601">
        <w:rPr>
          <w:rFonts w:ascii="Times New Roman" w:eastAsia="Times New Roman" w:hAnsi="Times New Roman" w:cs="Times New Roman"/>
          <w:color w:val="000000"/>
          <w:lang w:eastAsia="ru-RU"/>
        </w:rPr>
        <w:t>При охлаждении столбика спирта в термометре</w:t>
      </w:r>
    </w:p>
    <w:p w:rsidR="00B8337E" w:rsidRPr="007C3601" w:rsidRDefault="00B8337E" w:rsidP="00B83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7C3601">
        <w:rPr>
          <w:rFonts w:ascii="Times New Roman" w:eastAsia="Times New Roman" w:hAnsi="Times New Roman" w:cs="Times New Roman"/>
          <w:color w:val="000000"/>
          <w:lang w:eastAsia="ru-RU"/>
        </w:rPr>
        <w:t>1) увеличивается среднее расстояние между молекулами спирта</w:t>
      </w:r>
    </w:p>
    <w:p w:rsidR="00B8337E" w:rsidRPr="007C3601" w:rsidRDefault="00B8337E" w:rsidP="00B8337E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3601">
        <w:rPr>
          <w:rFonts w:ascii="Times New Roman" w:eastAsia="Times New Roman" w:hAnsi="Times New Roman" w:cs="Times New Roman"/>
          <w:color w:val="000000"/>
          <w:lang w:eastAsia="ru-RU"/>
        </w:rPr>
        <w:t>2) уменьшается объём каждой молекулы спирта</w:t>
      </w:r>
    </w:p>
    <w:p w:rsidR="00B8337E" w:rsidRPr="007C3601" w:rsidRDefault="00B8337E" w:rsidP="00B8337E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3601">
        <w:rPr>
          <w:rFonts w:ascii="Times New Roman" w:eastAsia="Times New Roman" w:hAnsi="Times New Roman" w:cs="Times New Roman"/>
          <w:color w:val="000000"/>
          <w:lang w:eastAsia="ru-RU"/>
        </w:rPr>
        <w:t>3) увеличивается объём каждой молекулы спирта</w:t>
      </w:r>
    </w:p>
    <w:p w:rsidR="00B8337E" w:rsidRPr="007C3601" w:rsidRDefault="00B8337E" w:rsidP="00B8337E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3601">
        <w:rPr>
          <w:rFonts w:ascii="Times New Roman" w:eastAsia="Times New Roman" w:hAnsi="Times New Roman" w:cs="Times New Roman"/>
          <w:color w:val="000000"/>
          <w:lang w:eastAsia="ru-RU"/>
        </w:rPr>
        <w:t>4) уменьшается среднее расстояние между молекулами спирта</w:t>
      </w:r>
    </w:p>
    <w:p w:rsidR="00B8337E" w:rsidRPr="007C3601" w:rsidRDefault="00B8337E" w:rsidP="00B8337E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b/>
          <w:bCs/>
          <w:vanish/>
          <w:color w:val="000000"/>
          <w:sz w:val="18"/>
          <w:szCs w:val="18"/>
          <w:lang w:eastAsia="ru-RU"/>
        </w:rPr>
        <w:t>Решение.</w:t>
      </w:r>
    </w:p>
    <w:p w:rsidR="00B8337E" w:rsidRPr="007C3601" w:rsidRDefault="00B8337E" w:rsidP="00B8337E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Температура характеризует среднюю скорость движения молекул вещества. Соответственно, при понижении температуры молекулы, двигаясь в среднем медленнее, находятся в среднем на меньшем расстоянии друг от друга.</w:t>
      </w:r>
    </w:p>
    <w:p w:rsidR="00B8337E" w:rsidRPr="007C3601" w:rsidRDefault="00B8337E" w:rsidP="00B8337E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 </w:t>
      </w:r>
    </w:p>
    <w:p w:rsidR="00B8337E" w:rsidRPr="007C3601" w:rsidRDefault="00B8337E" w:rsidP="00B8337E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pacing w:val="30"/>
          <w:sz w:val="18"/>
          <w:szCs w:val="18"/>
          <w:lang w:eastAsia="ru-RU"/>
        </w:rPr>
        <w:t>Правильный ответ указан под номером</w:t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 4.</w:t>
      </w:r>
    </w:p>
    <w:p w:rsidR="00B8337E" w:rsidRPr="007C3601" w:rsidRDefault="00B8337E" w:rsidP="00B8337E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pacing w:val="30"/>
          <w:sz w:val="18"/>
          <w:szCs w:val="18"/>
          <w:lang w:eastAsia="ru-RU"/>
        </w:rPr>
        <w:t>Ответ: 4</w:t>
      </w:r>
    </w:p>
    <w:p w:rsidR="00B8337E" w:rsidRPr="007C3601" w:rsidRDefault="00B8337E" w:rsidP="00B8337E">
      <w:pPr>
        <w:spacing w:after="0" w:line="240" w:lineRule="auto"/>
        <w:jc w:val="right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88</w:t>
      </w:r>
    </w:p>
    <w:p w:rsidR="00B8337E" w:rsidRPr="007C3601" w:rsidRDefault="00B8337E" w:rsidP="00B8337E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4</w:t>
      </w:r>
    </w:p>
    <w:p w:rsidR="00B8337E" w:rsidRPr="007C3601" w:rsidRDefault="00B8337E" w:rsidP="00B8337E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Источник: ГИА по физике. Основная волна. Дальний Восток. Вариант 1327.</w:t>
      </w:r>
    </w:p>
    <w:p w:rsidR="00B8337E" w:rsidRPr="007C3601" w:rsidRDefault="00B8337E" w:rsidP="00B8337E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Раздел кодификатора ФИПИ: </w:t>
      </w:r>
      <w:hyperlink r:id="rId12" w:tgtFrame="_blank" w:history="1">
        <w:r w:rsidRPr="007C3601">
          <w:rPr>
            <w:rFonts w:ascii="Verdana" w:eastAsia="Times New Roman" w:hAnsi="Verdana" w:cs="Times New Roman"/>
            <w:vanish/>
            <w:color w:val="090949"/>
            <w:sz w:val="18"/>
            <w:szCs w:val="18"/>
            <w:u w:val="single"/>
            <w:lang w:eastAsia="ru-RU"/>
          </w:rPr>
          <w:t>2.6 Нагревание и охлаждение тел. Количество теплоты. Удельная теплоемкость.</w:t>
        </w:r>
      </w:hyperlink>
    </w:p>
    <w:p w:rsidR="00B8337E" w:rsidRPr="007C3601" w:rsidRDefault="00B8337E" w:rsidP="00B8337E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b/>
          <w:bCs/>
          <w:vanish/>
          <w:color w:val="000000"/>
          <w:sz w:val="18"/>
          <w:szCs w:val="18"/>
          <w:lang w:eastAsia="ru-RU"/>
        </w:rPr>
        <w:t>Решение.</w:t>
      </w:r>
    </w:p>
    <w:p w:rsidR="00B8337E" w:rsidRPr="007C3601" w:rsidRDefault="00B8337E" w:rsidP="00B8337E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Определим теплоту, которую передали воде и сосуду свинцовый и латунный шар, через изменение температуры воды.</w:t>
      </w:r>
    </w:p>
    <w:p w:rsidR="00B8337E" w:rsidRPr="007C3601" w:rsidRDefault="00B8337E" w:rsidP="00B8337E">
      <w:pPr>
        <w:spacing w:after="0" w:line="240" w:lineRule="auto"/>
        <w:jc w:val="center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noProof/>
          <w:vanish/>
          <w:color w:val="000000"/>
          <w:sz w:val="18"/>
          <w:szCs w:val="18"/>
          <w:lang w:eastAsia="ru-RU"/>
        </w:rPr>
        <w:drawing>
          <wp:inline distT="0" distB="0" distL="0" distR="0" wp14:anchorId="2791BDD8" wp14:editId="1D2CBCE5">
            <wp:extent cx="1638300" cy="190500"/>
            <wp:effectExtent l="0" t="0" r="0" b="0"/>
            <wp:docPr id="272" name="Рисунок 272" descr="https://oge.sdamgia.ru/formula/8d/8d829b3581e04712bb097af994e02f40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oge.sdamgia.ru/formula/8d/8d829b3581e04712bb097af994e02f40p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37E" w:rsidRPr="007C3601" w:rsidRDefault="00B8337E" w:rsidP="00B8337E">
      <w:pPr>
        <w:spacing w:after="0" w:line="240" w:lineRule="auto"/>
        <w:jc w:val="center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 </w:t>
      </w:r>
    </w:p>
    <w:p w:rsidR="00B8337E" w:rsidRPr="007C3601" w:rsidRDefault="00B8337E" w:rsidP="00B8337E">
      <w:pPr>
        <w:spacing w:after="0" w:line="240" w:lineRule="auto"/>
        <w:jc w:val="center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noProof/>
          <w:vanish/>
          <w:color w:val="000000"/>
          <w:sz w:val="18"/>
          <w:szCs w:val="18"/>
          <w:lang w:eastAsia="ru-RU"/>
        </w:rPr>
        <w:drawing>
          <wp:inline distT="0" distB="0" distL="0" distR="0" wp14:anchorId="58576439" wp14:editId="2BACC00A">
            <wp:extent cx="1670050" cy="184150"/>
            <wp:effectExtent l="0" t="0" r="6350" b="6350"/>
            <wp:docPr id="273" name="Рисунок 273" descr="https://oge.sdamgia.ru/formula/bc/bcad4f82cdf51e07899790955235bd74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oge.sdamgia.ru/formula/bc/bcad4f82cdf51e07899790955235bd74p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37E" w:rsidRPr="007C3601" w:rsidRDefault="00B8337E" w:rsidP="00B8337E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Из условия нам известно, что </w:t>
      </w:r>
      <w:r w:rsidRPr="007C3601">
        <w:rPr>
          <w:rFonts w:ascii="Verdana" w:eastAsia="Times New Roman" w:hAnsi="Verdana" w:cs="Times New Roman"/>
          <w:noProof/>
          <w:vanish/>
          <w:color w:val="000000"/>
          <w:sz w:val="18"/>
          <w:szCs w:val="18"/>
          <w:lang w:eastAsia="ru-RU"/>
        </w:rPr>
        <w:drawing>
          <wp:inline distT="0" distB="0" distL="0" distR="0" wp14:anchorId="1D50179A" wp14:editId="24A62BDD">
            <wp:extent cx="533400" cy="152400"/>
            <wp:effectExtent l="0" t="0" r="0" b="0"/>
            <wp:docPr id="274" name="Рисунок 274" descr="https://oge.sdamgia.ru/formula/16/1605178297cf03d843279395fd6965f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oge.sdamgia.ru/formula/16/1605178297cf03d843279395fd6965f8p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, а остальные параметры систем равны, значит: </w:t>
      </w:r>
      <w:r w:rsidRPr="007C3601">
        <w:rPr>
          <w:rFonts w:ascii="Verdana" w:eastAsia="Times New Roman" w:hAnsi="Verdana" w:cs="Times New Roman"/>
          <w:noProof/>
          <w:vanish/>
          <w:color w:val="000000"/>
          <w:sz w:val="18"/>
          <w:szCs w:val="18"/>
          <w:lang w:eastAsia="ru-RU"/>
        </w:rPr>
        <w:drawing>
          <wp:inline distT="0" distB="0" distL="0" distR="0" wp14:anchorId="15ED8A9D" wp14:editId="54EB6DE5">
            <wp:extent cx="622300" cy="158750"/>
            <wp:effectExtent l="0" t="0" r="6350" b="0"/>
            <wp:docPr id="275" name="Рисунок 275" descr="https://oge.sdamgia.ru/formula/c4/c4a8c8c70032dd21ca1ef8cee9b9df1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oge.sdamgia.ru/formula/c4/c4a8c8c70032dd21ca1ef8cee9b9df19p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. Из данного неравенства можно сделать вывод, что латунный шар передал воде и сосуду большее количество теплоты, нежели свинцовый шар.</w:t>
      </w:r>
    </w:p>
    <w:p w:rsidR="00B8337E" w:rsidRPr="007C3601" w:rsidRDefault="00B8337E" w:rsidP="00B8337E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Составим аналогичные уравнения для изменения температур шаров и выразим их удельные теплоемкости.</w:t>
      </w:r>
    </w:p>
    <w:p w:rsidR="00B8337E" w:rsidRPr="007C3601" w:rsidRDefault="00B8337E" w:rsidP="00B8337E">
      <w:pPr>
        <w:spacing w:after="0" w:line="240" w:lineRule="auto"/>
        <w:jc w:val="center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noProof/>
          <w:vanish/>
          <w:color w:val="000000"/>
          <w:sz w:val="18"/>
          <w:szCs w:val="18"/>
          <w:lang w:eastAsia="ru-RU"/>
        </w:rPr>
        <w:drawing>
          <wp:inline distT="0" distB="0" distL="0" distR="0" wp14:anchorId="66E3C142" wp14:editId="4A79DD5D">
            <wp:extent cx="1333500" cy="438150"/>
            <wp:effectExtent l="0" t="0" r="0" b="0"/>
            <wp:docPr id="276" name="Рисунок 276" descr="https://oge.sdamgia.ru/formula/bf/bf08b7a0ff6f5f6ebfbea1ae19d62ee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oge.sdamgia.ru/formula/bf/bf08b7a0ff6f5f6ebfbea1ae19d62ee8p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37E" w:rsidRPr="007C3601" w:rsidRDefault="00B8337E" w:rsidP="00B8337E">
      <w:pPr>
        <w:spacing w:after="0" w:line="240" w:lineRule="auto"/>
        <w:jc w:val="center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 </w:t>
      </w:r>
    </w:p>
    <w:p w:rsidR="00B8337E" w:rsidRPr="007C3601" w:rsidRDefault="00B8337E" w:rsidP="00B8337E">
      <w:pPr>
        <w:spacing w:after="0" w:line="240" w:lineRule="auto"/>
        <w:jc w:val="center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noProof/>
          <w:vanish/>
          <w:color w:val="000000"/>
          <w:sz w:val="18"/>
          <w:szCs w:val="18"/>
          <w:lang w:eastAsia="ru-RU"/>
        </w:rPr>
        <w:drawing>
          <wp:inline distT="0" distB="0" distL="0" distR="0" wp14:anchorId="402E1133" wp14:editId="4256B841">
            <wp:extent cx="1365250" cy="438150"/>
            <wp:effectExtent l="0" t="0" r="6350" b="0"/>
            <wp:docPr id="277" name="Рисунок 277" descr="https://oge.sdamgia.ru/formula/3e/3ede2888a2a54ca345a6d83e7c30c0f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oge.sdamgia.ru/formula/3e/3ede2888a2a54ca345a6d83e7c30c0f7p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37E" w:rsidRPr="007C3601" w:rsidRDefault="00B8337E" w:rsidP="00B8337E">
      <w:pPr>
        <w:spacing w:after="0" w:line="240" w:lineRule="auto"/>
        <w:jc w:val="center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 </w:t>
      </w:r>
    </w:p>
    <w:p w:rsidR="00B8337E" w:rsidRPr="007C3601" w:rsidRDefault="00B8337E" w:rsidP="00B8337E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Так как мы рассматриваем изменение температур шаров, то здесь </w:t>
      </w:r>
      <w:r w:rsidRPr="007C3601">
        <w:rPr>
          <w:rFonts w:ascii="Verdana" w:eastAsia="Times New Roman" w:hAnsi="Verdana" w:cs="Times New Roman"/>
          <w:noProof/>
          <w:vanish/>
          <w:color w:val="000000"/>
          <w:sz w:val="18"/>
          <w:szCs w:val="18"/>
          <w:lang w:eastAsia="ru-RU"/>
        </w:rPr>
        <w:drawing>
          <wp:inline distT="0" distB="0" distL="0" distR="0" wp14:anchorId="13E77094" wp14:editId="30D6A4E0">
            <wp:extent cx="1250950" cy="152400"/>
            <wp:effectExtent l="0" t="0" r="6350" b="0"/>
            <wp:docPr id="278" name="Рисунок 278" descr="https://oge.sdamgia.ru/formula/35/35939526d885ae0cf493c61fd15dcc8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oge.sdamgia.ru/formula/35/35939526d885ae0cf493c61fd15dcc81p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9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. Значит, удельная теплоемкость латуни больше, чем у свинца.</w:t>
      </w:r>
    </w:p>
    <w:p w:rsidR="00B8337E" w:rsidRPr="007C3601" w:rsidRDefault="00B8337E" w:rsidP="00B8337E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 </w:t>
      </w:r>
    </w:p>
    <w:p w:rsidR="00B8337E" w:rsidRPr="007C3601" w:rsidRDefault="00B8337E" w:rsidP="00B8337E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pacing w:val="30"/>
          <w:sz w:val="18"/>
          <w:szCs w:val="18"/>
          <w:lang w:eastAsia="ru-RU"/>
        </w:rPr>
        <w:t>Правильный ответ указан под номером</w:t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 1.</w:t>
      </w:r>
    </w:p>
    <w:p w:rsidR="00B8337E" w:rsidRPr="007C3601" w:rsidRDefault="00B8337E" w:rsidP="00B8337E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pacing w:val="30"/>
          <w:sz w:val="18"/>
          <w:szCs w:val="18"/>
          <w:lang w:eastAsia="ru-RU"/>
        </w:rPr>
        <w:t>Ответ: 1</w:t>
      </w:r>
    </w:p>
    <w:p w:rsidR="00B8337E" w:rsidRPr="007C3601" w:rsidRDefault="00B8337E" w:rsidP="00B8337E">
      <w:pPr>
        <w:spacing w:after="0" w:line="240" w:lineRule="auto"/>
        <w:jc w:val="right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969</w:t>
      </w:r>
    </w:p>
    <w:p w:rsidR="00B8337E" w:rsidRPr="007C3601" w:rsidRDefault="00B8337E" w:rsidP="00B8337E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1</w:t>
      </w:r>
    </w:p>
    <w:p w:rsidR="00B8337E" w:rsidRPr="007C3601" w:rsidRDefault="00B8337E" w:rsidP="00B8337E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Раздел кодификатора ФИПИ: </w:t>
      </w:r>
      <w:hyperlink r:id="rId20" w:tgtFrame="_blank" w:history="1">
        <w:r w:rsidRPr="007C3601">
          <w:rPr>
            <w:rFonts w:ascii="Verdana" w:eastAsia="Times New Roman" w:hAnsi="Verdana" w:cs="Times New Roman"/>
            <w:vanish/>
            <w:color w:val="090949"/>
            <w:sz w:val="18"/>
            <w:szCs w:val="18"/>
            <w:u w:val="single"/>
            <w:lang w:eastAsia="ru-RU"/>
          </w:rPr>
          <w:t>2.6 Нагревание и охлаждение тел. Количество теплоты. Удельная теплоемкость.</w:t>
        </w:r>
      </w:hyperlink>
    </w:p>
    <w:p w:rsidR="00B8337E" w:rsidRPr="007C3601" w:rsidRDefault="00B8337E" w:rsidP="00B8337E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3</w:t>
      </w:r>
      <w:r w:rsidRPr="007C360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. Задание </w:t>
      </w:r>
    </w:p>
    <w:p w:rsidR="00B8337E" w:rsidRPr="007C3601" w:rsidRDefault="00B8337E" w:rsidP="00B8337E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3601">
        <w:rPr>
          <w:rFonts w:ascii="Times New Roman" w:eastAsia="Times New Roman" w:hAnsi="Times New Roman" w:cs="Times New Roman"/>
          <w:color w:val="000000"/>
          <w:lang w:eastAsia="ru-RU"/>
        </w:rPr>
        <w:t>В одинаковые сосуды с равными массами воды при одинаковой температуре погрузили медный и никелевый шары с равными массами и одинаковыми температурами, более высокими, чем температура воды. Известно, что после установления теплового равновесия температура воды в сосуде с никелевым шаром повысилась больше, чем в сосуде с медным шаром. У какого металла — меди или никеля — удельная теплоёмкость больше? Какой из шаров передал воде и сос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уду большее количество теплоты?</w:t>
      </w:r>
    </w:p>
    <w:p w:rsidR="00B8337E" w:rsidRPr="007C3601" w:rsidRDefault="00B8337E" w:rsidP="00B8337E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3601">
        <w:rPr>
          <w:rFonts w:ascii="Times New Roman" w:eastAsia="Times New Roman" w:hAnsi="Times New Roman" w:cs="Times New Roman"/>
          <w:color w:val="000000"/>
          <w:lang w:eastAsia="ru-RU"/>
        </w:rPr>
        <w:t>1) удельная теплоёмкость меди больше, медный шар передал воде и сосуду большее количество теплоты</w:t>
      </w:r>
    </w:p>
    <w:p w:rsidR="00B8337E" w:rsidRPr="007C3601" w:rsidRDefault="00B8337E" w:rsidP="00B8337E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3601">
        <w:rPr>
          <w:rFonts w:ascii="Times New Roman" w:eastAsia="Times New Roman" w:hAnsi="Times New Roman" w:cs="Times New Roman"/>
          <w:color w:val="000000"/>
          <w:lang w:eastAsia="ru-RU"/>
        </w:rPr>
        <w:t>2) удельная теплоёмкость меди больше, медный шар передал воде и сосуду меньшее количество теплоты</w:t>
      </w:r>
    </w:p>
    <w:p w:rsidR="00B8337E" w:rsidRPr="007C3601" w:rsidRDefault="00B8337E" w:rsidP="00B8337E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3601">
        <w:rPr>
          <w:rFonts w:ascii="Times New Roman" w:eastAsia="Times New Roman" w:hAnsi="Times New Roman" w:cs="Times New Roman"/>
          <w:color w:val="000000"/>
          <w:lang w:eastAsia="ru-RU"/>
        </w:rPr>
        <w:t>3) удельная теплоёмкость никеля больше, никелевый шар передал воде и сосуду большее количество теплоты</w:t>
      </w:r>
    </w:p>
    <w:p w:rsidR="00B8337E" w:rsidRPr="007C3601" w:rsidRDefault="00B8337E" w:rsidP="00B8337E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3601">
        <w:rPr>
          <w:rFonts w:ascii="Times New Roman" w:eastAsia="Times New Roman" w:hAnsi="Times New Roman" w:cs="Times New Roman"/>
          <w:color w:val="000000"/>
          <w:lang w:eastAsia="ru-RU"/>
        </w:rPr>
        <w:t>4) удельная теплоёмкость никеля больше, никелевый шар передал воде и сосуду меньшее количество теплоты</w:t>
      </w:r>
    </w:p>
    <w:p w:rsidR="00B8337E" w:rsidRPr="007C3601" w:rsidRDefault="00B8337E" w:rsidP="00B8337E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b/>
          <w:bCs/>
          <w:vanish/>
          <w:color w:val="000000"/>
          <w:sz w:val="18"/>
          <w:szCs w:val="18"/>
          <w:lang w:eastAsia="ru-RU"/>
        </w:rPr>
        <w:t>Решение.</w:t>
      </w:r>
    </w:p>
    <w:p w:rsidR="00B8337E" w:rsidRPr="007C3601" w:rsidRDefault="00B8337E" w:rsidP="00B8337E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Определим теплоту, которую передали медный или никелевый шары воде и сосуду, через изменение температуры воды.</w:t>
      </w:r>
    </w:p>
    <w:p w:rsidR="00B8337E" w:rsidRPr="007C3601" w:rsidRDefault="00B8337E" w:rsidP="00B8337E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 </w:t>
      </w:r>
    </w:p>
    <w:p w:rsidR="00B8337E" w:rsidRPr="007C3601" w:rsidRDefault="00B8337E" w:rsidP="00B8337E">
      <w:pPr>
        <w:spacing w:after="0" w:line="240" w:lineRule="auto"/>
        <w:jc w:val="center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noProof/>
          <w:vanish/>
          <w:color w:val="000000"/>
          <w:sz w:val="18"/>
          <w:szCs w:val="18"/>
          <w:lang w:eastAsia="ru-RU"/>
        </w:rPr>
        <w:drawing>
          <wp:inline distT="0" distB="0" distL="0" distR="0" wp14:anchorId="357FE750" wp14:editId="06D9BBE9">
            <wp:extent cx="1752600" cy="184150"/>
            <wp:effectExtent l="0" t="0" r="0" b="6350"/>
            <wp:docPr id="279" name="Рисунок 279" descr="https://oge.sdamgia.ru/formula/d8/d83e9454457922d195cdc772d58259c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oge.sdamgia.ru/formula/d8/d83e9454457922d195cdc772d58259c9p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37E" w:rsidRPr="007C3601" w:rsidRDefault="00B8337E" w:rsidP="00B8337E">
      <w:pPr>
        <w:spacing w:after="0" w:line="240" w:lineRule="auto"/>
        <w:jc w:val="center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noProof/>
          <w:vanish/>
          <w:color w:val="000000"/>
          <w:sz w:val="18"/>
          <w:szCs w:val="18"/>
          <w:lang w:eastAsia="ru-RU"/>
        </w:rPr>
        <w:drawing>
          <wp:inline distT="0" distB="0" distL="0" distR="0" wp14:anchorId="6A0A96EF" wp14:editId="334D3EFE">
            <wp:extent cx="1720850" cy="184150"/>
            <wp:effectExtent l="0" t="0" r="0" b="6350"/>
            <wp:docPr id="280" name="Рисунок 280" descr="https://oge.sdamgia.ru/formula/1b/1bdef94f63cb99801027ebe99ba5e24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oge.sdamgia.ru/formula/1b/1bdef94f63cb99801027ebe99ba5e24cp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8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37E" w:rsidRPr="007C3601" w:rsidRDefault="00B8337E" w:rsidP="00B8337E">
      <w:pPr>
        <w:spacing w:after="0" w:line="240" w:lineRule="auto"/>
        <w:jc w:val="center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 </w:t>
      </w:r>
    </w:p>
    <w:p w:rsidR="00B8337E" w:rsidRPr="007C3601" w:rsidRDefault="00B8337E" w:rsidP="00B8337E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где </w:t>
      </w:r>
      <w:r w:rsidRPr="007C3601">
        <w:rPr>
          <w:rFonts w:ascii="Verdana" w:eastAsia="Times New Roman" w:hAnsi="Verdana" w:cs="Times New Roman"/>
          <w:noProof/>
          <w:vanish/>
          <w:color w:val="000000"/>
          <w:sz w:val="18"/>
          <w:szCs w:val="18"/>
          <w:lang w:eastAsia="ru-RU"/>
        </w:rPr>
        <w:drawing>
          <wp:inline distT="0" distB="0" distL="0" distR="0" wp14:anchorId="35766CE4" wp14:editId="1B3C3FC5">
            <wp:extent cx="171450" cy="152400"/>
            <wp:effectExtent l="0" t="0" r="0" b="0"/>
            <wp:docPr id="281" name="Рисунок 281" descr="https://oge.sdamgia.ru/formula/6c/6cdda9cef5dbfa8755ec4170bbe3f73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oge.sdamgia.ru/formula/6c/6cdda9cef5dbfa8755ec4170bbe3f739p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— конечная температура воды с медным шаром, </w:t>
      </w:r>
      <w:r w:rsidRPr="007C3601">
        <w:rPr>
          <w:rFonts w:ascii="Verdana" w:eastAsia="Times New Roman" w:hAnsi="Verdana" w:cs="Times New Roman"/>
          <w:noProof/>
          <w:vanish/>
          <w:color w:val="000000"/>
          <w:sz w:val="18"/>
          <w:szCs w:val="18"/>
          <w:lang w:eastAsia="ru-RU"/>
        </w:rPr>
        <w:drawing>
          <wp:inline distT="0" distB="0" distL="0" distR="0" wp14:anchorId="71673358" wp14:editId="1F299B73">
            <wp:extent cx="152400" cy="139700"/>
            <wp:effectExtent l="0" t="0" r="0" b="0"/>
            <wp:docPr id="282" name="Рисунок 282" descr="https://oge.sdamgia.ru/formula/5b/5bca45fb1a7b6edd6900416929dfe055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oge.sdamgia.ru/formula/5b/5bca45fb1a7b6edd6900416929dfe055p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— конечная температура воды с никелевым шаром, </w:t>
      </w:r>
      <w:r w:rsidRPr="007C3601">
        <w:rPr>
          <w:rFonts w:ascii="Verdana" w:eastAsia="Times New Roman" w:hAnsi="Verdana" w:cs="Times New Roman"/>
          <w:noProof/>
          <w:vanish/>
          <w:color w:val="000000"/>
          <w:sz w:val="18"/>
          <w:szCs w:val="18"/>
          <w:lang w:eastAsia="ru-RU"/>
        </w:rPr>
        <w:drawing>
          <wp:inline distT="0" distB="0" distL="0" distR="0" wp14:anchorId="1A3D5496" wp14:editId="3DE2AEBF">
            <wp:extent cx="139700" cy="152400"/>
            <wp:effectExtent l="0" t="0" r="0" b="0"/>
            <wp:docPr id="283" name="Рисунок 283" descr="https://oge.sdamgia.ru/formula/ab/ab4ffa55f688360e0c12aef543c1835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oge.sdamgia.ru/formula/ab/ab4ffa55f688360e0c12aef543c18351p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— начальная температура воды.</w:t>
      </w:r>
    </w:p>
    <w:p w:rsidR="00B8337E" w:rsidRPr="007C3601" w:rsidRDefault="00B8337E" w:rsidP="00B8337E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Из условия нам известно, что </w:t>
      </w:r>
      <w:r w:rsidRPr="007C3601">
        <w:rPr>
          <w:rFonts w:ascii="Verdana" w:eastAsia="Times New Roman" w:hAnsi="Verdana" w:cs="Times New Roman"/>
          <w:noProof/>
          <w:vanish/>
          <w:color w:val="000000"/>
          <w:sz w:val="18"/>
          <w:szCs w:val="18"/>
          <w:lang w:eastAsia="ru-RU"/>
        </w:rPr>
        <w:drawing>
          <wp:inline distT="0" distB="0" distL="0" distR="0" wp14:anchorId="3C56AE54" wp14:editId="646A974B">
            <wp:extent cx="622300" cy="171450"/>
            <wp:effectExtent l="0" t="0" r="6350" b="0"/>
            <wp:docPr id="284" name="Рисунок 284" descr="https://oge.sdamgia.ru/formula/e0/e0c44e0bb2488b36de0bb58d705dd62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oge.sdamgia.ru/formula/e0/e0c44e0bb2488b36de0bb58d705dd62cp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а остальные параметры систем равны, значит: </w:t>
      </w:r>
      <w:r w:rsidRPr="007C3601">
        <w:rPr>
          <w:rFonts w:ascii="Verdana" w:eastAsia="Times New Roman" w:hAnsi="Verdana" w:cs="Times New Roman"/>
          <w:noProof/>
          <w:vanish/>
          <w:color w:val="000000"/>
          <w:sz w:val="18"/>
          <w:szCs w:val="18"/>
          <w:lang w:eastAsia="ru-RU"/>
        </w:rPr>
        <w:drawing>
          <wp:inline distT="0" distB="0" distL="0" distR="0" wp14:anchorId="683AFCB9" wp14:editId="39FE354D">
            <wp:extent cx="704850" cy="158750"/>
            <wp:effectExtent l="0" t="0" r="0" b="0"/>
            <wp:docPr id="285" name="Рисунок 285" descr="https://oge.sdamgia.ru/formula/03/036397afc9907ed2743447dd6c84a76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oge.sdamgia.ru/formula/03/036397afc9907ed2743447dd6c84a76ap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Из данного неравенства можно сделать вывод, что никелевый шар передал воде и сосуду большее количество теплоты, нежели медный шар.</w:t>
      </w:r>
    </w:p>
    <w:p w:rsidR="00B8337E" w:rsidRPr="007C3601" w:rsidRDefault="00B8337E" w:rsidP="00B8337E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Составим аналогичные уравнения для изменения температур шаров и выразим их удельные теплоемкости.</w:t>
      </w:r>
    </w:p>
    <w:p w:rsidR="00B8337E" w:rsidRPr="007C3601" w:rsidRDefault="00B8337E" w:rsidP="00B8337E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 </w:t>
      </w:r>
    </w:p>
    <w:p w:rsidR="00B8337E" w:rsidRPr="007C3601" w:rsidRDefault="00B8337E" w:rsidP="00B8337E">
      <w:pPr>
        <w:spacing w:after="0" w:line="240" w:lineRule="auto"/>
        <w:jc w:val="center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noProof/>
          <w:vanish/>
          <w:color w:val="000000"/>
          <w:sz w:val="18"/>
          <w:szCs w:val="18"/>
          <w:lang w:eastAsia="ru-RU"/>
        </w:rPr>
        <w:drawing>
          <wp:inline distT="0" distB="0" distL="0" distR="0" wp14:anchorId="684F9A9F" wp14:editId="50EBA2D2">
            <wp:extent cx="1428750" cy="438150"/>
            <wp:effectExtent l="0" t="0" r="0" b="0"/>
            <wp:docPr id="286" name="Рисунок 286" descr="https://oge.sdamgia.ru/formula/dd/dde9ea3011ff642e6252e2388ea3eab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oge.sdamgia.ru/formula/dd/dde9ea3011ff642e6252e2388ea3eabfp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37E" w:rsidRPr="007C3601" w:rsidRDefault="00B8337E" w:rsidP="00B8337E">
      <w:pPr>
        <w:spacing w:after="0" w:line="240" w:lineRule="auto"/>
        <w:jc w:val="center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 </w:t>
      </w:r>
    </w:p>
    <w:p w:rsidR="00B8337E" w:rsidRPr="007C3601" w:rsidRDefault="00B8337E" w:rsidP="00B8337E">
      <w:pPr>
        <w:spacing w:after="0" w:line="240" w:lineRule="auto"/>
        <w:jc w:val="center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noProof/>
          <w:vanish/>
          <w:color w:val="000000"/>
          <w:sz w:val="18"/>
          <w:szCs w:val="18"/>
          <w:lang w:eastAsia="ru-RU"/>
        </w:rPr>
        <w:drawing>
          <wp:inline distT="0" distB="0" distL="0" distR="0" wp14:anchorId="7AD2430E" wp14:editId="6F635815">
            <wp:extent cx="1397000" cy="438150"/>
            <wp:effectExtent l="0" t="0" r="0" b="0"/>
            <wp:docPr id="287" name="Рисунок 287" descr="https://oge.sdamgia.ru/formula/27/277cce90e433825ed8d95791a77e32f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oge.sdamgia.ru/formula/27/277cce90e433825ed8d95791a77e32ffp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37E" w:rsidRPr="007C3601" w:rsidRDefault="00B8337E" w:rsidP="00B8337E">
      <w:pPr>
        <w:spacing w:after="0" w:line="240" w:lineRule="auto"/>
        <w:jc w:val="center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 </w:t>
      </w:r>
    </w:p>
    <w:p w:rsidR="00B8337E" w:rsidRPr="007C3601" w:rsidRDefault="00B8337E" w:rsidP="00B8337E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где </w:t>
      </w:r>
      <w:r w:rsidRPr="007C3601">
        <w:rPr>
          <w:rFonts w:ascii="Verdana" w:eastAsia="Times New Roman" w:hAnsi="Verdana" w:cs="Times New Roman"/>
          <w:noProof/>
          <w:vanish/>
          <w:color w:val="000000"/>
          <w:sz w:val="18"/>
          <w:szCs w:val="18"/>
          <w:lang w:eastAsia="ru-RU"/>
        </w:rPr>
        <w:drawing>
          <wp:inline distT="0" distB="0" distL="0" distR="0" wp14:anchorId="51372254" wp14:editId="4B2CBE5E">
            <wp:extent cx="133350" cy="152400"/>
            <wp:effectExtent l="0" t="0" r="0" b="0"/>
            <wp:docPr id="288" name="Рисунок 288" descr="https://oge.sdamgia.ru/formula/24/2452fee413f58bb9509e88d80d4b9f8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oge.sdamgia.ru/formula/24/2452fee413f58bb9509e88d80d4b9f8dp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— начальная температура шаров.</w:t>
      </w:r>
    </w:p>
    <w:p w:rsidR="00B8337E" w:rsidRPr="007C3601" w:rsidRDefault="00B8337E" w:rsidP="00B8337E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Так как мы рассматриваем изменение температур шаров, то здесь </w:t>
      </w:r>
      <w:r w:rsidRPr="007C3601">
        <w:rPr>
          <w:rFonts w:ascii="Verdana" w:eastAsia="Times New Roman" w:hAnsi="Verdana" w:cs="Times New Roman"/>
          <w:noProof/>
          <w:vanish/>
          <w:color w:val="000000"/>
          <w:sz w:val="18"/>
          <w:szCs w:val="18"/>
          <w:lang w:eastAsia="ru-RU"/>
        </w:rPr>
        <w:drawing>
          <wp:inline distT="0" distB="0" distL="0" distR="0" wp14:anchorId="0E8FEB6D" wp14:editId="42476ED1">
            <wp:extent cx="1333500" cy="152400"/>
            <wp:effectExtent l="0" t="0" r="0" b="0"/>
            <wp:docPr id="289" name="Рисунок 289" descr="https://oge.sdamgia.ru/formula/10/1047254ea2ea84aa61729f30d3aca0a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oge.sdamgia.ru/formula/10/1047254ea2ea84aa61729f30d3aca0aap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Значит, удельная теплоёмкость никеля больше.</w:t>
      </w:r>
    </w:p>
    <w:p w:rsidR="00B8337E" w:rsidRPr="007C3601" w:rsidRDefault="00B8337E" w:rsidP="00B8337E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 </w:t>
      </w:r>
    </w:p>
    <w:p w:rsidR="00B8337E" w:rsidRPr="007C3601" w:rsidRDefault="00B8337E" w:rsidP="00B8337E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pacing w:val="30"/>
          <w:sz w:val="18"/>
          <w:szCs w:val="18"/>
          <w:lang w:eastAsia="ru-RU"/>
        </w:rPr>
        <w:t>Правильный ответ указан под номером</w:t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 3.</w:t>
      </w:r>
    </w:p>
    <w:p w:rsidR="00B8337E" w:rsidRPr="007C3601" w:rsidRDefault="00B8337E" w:rsidP="00B8337E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pacing w:val="30"/>
          <w:sz w:val="18"/>
          <w:szCs w:val="18"/>
          <w:lang w:eastAsia="ru-RU"/>
        </w:rPr>
        <w:t>Ответ: 3</w:t>
      </w:r>
    </w:p>
    <w:p w:rsidR="00B8337E" w:rsidRPr="007C3601" w:rsidRDefault="00B8337E" w:rsidP="00B8337E">
      <w:pPr>
        <w:spacing w:after="0" w:line="240" w:lineRule="auto"/>
        <w:jc w:val="right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996</w:t>
      </w:r>
    </w:p>
    <w:p w:rsidR="00B8337E" w:rsidRPr="007C3601" w:rsidRDefault="00B8337E" w:rsidP="00B8337E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3</w:t>
      </w:r>
    </w:p>
    <w:p w:rsidR="00B8337E" w:rsidRPr="007C3601" w:rsidRDefault="00B8337E" w:rsidP="00B8337E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Раздел кодификатора ФИПИ: </w:t>
      </w:r>
      <w:hyperlink r:id="rId32" w:tgtFrame="_blank" w:history="1">
        <w:r w:rsidRPr="007C3601">
          <w:rPr>
            <w:rFonts w:ascii="Verdana" w:eastAsia="Times New Roman" w:hAnsi="Verdana" w:cs="Times New Roman"/>
            <w:vanish/>
            <w:color w:val="090949"/>
            <w:sz w:val="18"/>
            <w:szCs w:val="18"/>
            <w:u w:val="single"/>
            <w:lang w:eastAsia="ru-RU"/>
          </w:rPr>
          <w:t>2.6 Нагревание и охлаждение тел. Количество теплоты. Удельная теплоемкость.</w:t>
        </w:r>
      </w:hyperlink>
    </w:p>
    <w:p w:rsidR="00B8337E" w:rsidRPr="007C3601" w:rsidRDefault="00B8337E" w:rsidP="00B8337E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b/>
          <w:bCs/>
          <w:vanish/>
          <w:color w:val="000000"/>
          <w:sz w:val="18"/>
          <w:szCs w:val="18"/>
          <w:lang w:eastAsia="ru-RU"/>
        </w:rPr>
        <w:t>Решение.</w:t>
      </w:r>
    </w:p>
    <w:p w:rsidR="00B8337E" w:rsidRPr="007C3601" w:rsidRDefault="00B8337E" w:rsidP="00B8337E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По определению удельная теплота плавления — это количество теплоты, необходимое для того, чтобы перевести 1 кг вещества, взятого при температуре плавления, из твёрдого состояния в жидкое. Это означает, что для плавления 1 кг стали при температуре её плавления потребуется 78 кДж энергии.</w:t>
      </w:r>
    </w:p>
    <w:p w:rsidR="00B8337E" w:rsidRPr="007C3601" w:rsidRDefault="00B8337E" w:rsidP="00B8337E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 </w:t>
      </w:r>
    </w:p>
    <w:p w:rsidR="00B8337E" w:rsidRPr="007C3601" w:rsidRDefault="00B8337E" w:rsidP="00B8337E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pacing w:val="30"/>
          <w:sz w:val="18"/>
          <w:szCs w:val="18"/>
          <w:lang w:eastAsia="ru-RU"/>
        </w:rPr>
        <w:t>Правильный ответ указан под номером</w:t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 1.</w:t>
      </w:r>
    </w:p>
    <w:p w:rsidR="00B8337E" w:rsidRPr="007C3601" w:rsidRDefault="00B8337E" w:rsidP="00B8337E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pacing w:val="30"/>
          <w:sz w:val="18"/>
          <w:szCs w:val="18"/>
          <w:lang w:eastAsia="ru-RU"/>
        </w:rPr>
        <w:t>Ответ: 1</w:t>
      </w:r>
    </w:p>
    <w:p w:rsidR="00B8337E" w:rsidRPr="007C3601" w:rsidRDefault="00B8337E" w:rsidP="00B8337E">
      <w:pPr>
        <w:spacing w:after="0" w:line="240" w:lineRule="auto"/>
        <w:jc w:val="right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521</w:t>
      </w:r>
    </w:p>
    <w:p w:rsidR="00B8337E" w:rsidRPr="007C3601" w:rsidRDefault="00B8337E" w:rsidP="00B8337E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1</w:t>
      </w:r>
    </w:p>
    <w:p w:rsidR="00B8337E" w:rsidRPr="007C3601" w:rsidRDefault="00B8337E" w:rsidP="00B8337E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Раздел кодификатора ФИПИ: </w:t>
      </w:r>
      <w:hyperlink r:id="rId33" w:tgtFrame="_blank" w:history="1">
        <w:r w:rsidRPr="007C3601">
          <w:rPr>
            <w:rFonts w:ascii="Verdana" w:eastAsia="Times New Roman" w:hAnsi="Verdana" w:cs="Times New Roman"/>
            <w:vanish/>
            <w:color w:val="090949"/>
            <w:sz w:val="18"/>
            <w:szCs w:val="18"/>
            <w:u w:val="single"/>
            <w:lang w:eastAsia="ru-RU"/>
          </w:rPr>
          <w:t>2.10 Плавление и кристаллизация. Удельная теплота плавления.</w:t>
        </w:r>
      </w:hyperlink>
    </w:p>
    <w:p w:rsidR="00B8337E" w:rsidRPr="007C3601" w:rsidRDefault="00B8337E" w:rsidP="00B8337E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4</w:t>
      </w:r>
      <w:r w:rsidRPr="007C360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. Задание </w:t>
      </w:r>
    </w:p>
    <w:p w:rsidR="00B8337E" w:rsidRPr="007C3601" w:rsidRDefault="00B8337E" w:rsidP="00B8337E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3601">
        <w:rPr>
          <w:rFonts w:ascii="Times New Roman" w:eastAsia="Times New Roman" w:hAnsi="Times New Roman" w:cs="Times New Roman"/>
          <w:color w:val="000000"/>
          <w:lang w:eastAsia="ru-RU"/>
        </w:rPr>
        <w:t xml:space="preserve">Удельная теплоёмкость стали </w:t>
      </w:r>
      <w:proofErr w:type="gramStart"/>
      <w:r w:rsidRPr="007C3601">
        <w:rPr>
          <w:rFonts w:ascii="Times New Roman" w:eastAsia="Times New Roman" w:hAnsi="Times New Roman" w:cs="Times New Roman"/>
          <w:color w:val="000000"/>
          <w:lang w:eastAsia="ru-RU"/>
        </w:rPr>
        <w:t>равна  500</w:t>
      </w:r>
      <w:proofErr w:type="gramEnd"/>
      <w:r w:rsidRPr="007C3601">
        <w:rPr>
          <w:rFonts w:ascii="Times New Roman" w:eastAsia="Times New Roman" w:hAnsi="Times New Roman" w:cs="Times New Roman"/>
          <w:color w:val="000000"/>
          <w:lang w:eastAsia="ru-RU"/>
        </w:rPr>
        <w:t xml:space="preserve"> Дж/кг·°С. Что это означает?</w:t>
      </w:r>
    </w:p>
    <w:p w:rsidR="00B8337E" w:rsidRPr="007C3601" w:rsidRDefault="00B8337E" w:rsidP="00B8337E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3601">
        <w:rPr>
          <w:rFonts w:ascii="Times New Roman" w:eastAsia="Times New Roman" w:hAnsi="Times New Roman" w:cs="Times New Roman"/>
          <w:color w:val="000000"/>
          <w:lang w:eastAsia="ru-RU"/>
        </w:rPr>
        <w:t>1) для нагревания 1 кг стали на 1 °С необходимо затратить энергию 500 Дж</w:t>
      </w:r>
    </w:p>
    <w:p w:rsidR="00B8337E" w:rsidRPr="007C3601" w:rsidRDefault="00B8337E" w:rsidP="00B8337E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3601">
        <w:rPr>
          <w:rFonts w:ascii="Times New Roman" w:eastAsia="Times New Roman" w:hAnsi="Times New Roman" w:cs="Times New Roman"/>
          <w:color w:val="000000"/>
          <w:lang w:eastAsia="ru-RU"/>
        </w:rPr>
        <w:t>2) для нагревания 500 кг стали на 1 °С необходимо затратить энергию 1 Дж</w:t>
      </w:r>
    </w:p>
    <w:p w:rsidR="00B8337E" w:rsidRPr="007C3601" w:rsidRDefault="00B8337E" w:rsidP="00B8337E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3601">
        <w:rPr>
          <w:rFonts w:ascii="Times New Roman" w:eastAsia="Times New Roman" w:hAnsi="Times New Roman" w:cs="Times New Roman"/>
          <w:color w:val="000000"/>
          <w:lang w:eastAsia="ru-RU"/>
        </w:rPr>
        <w:t>3) для нагревания 1 кг стали на 500 °С необходимо затратить энергию 1 Дж</w:t>
      </w:r>
    </w:p>
    <w:p w:rsidR="00B8337E" w:rsidRPr="007C3601" w:rsidRDefault="00B8337E" w:rsidP="00B8337E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3601">
        <w:rPr>
          <w:rFonts w:ascii="Times New Roman" w:eastAsia="Times New Roman" w:hAnsi="Times New Roman" w:cs="Times New Roman"/>
          <w:color w:val="000000"/>
          <w:lang w:eastAsia="ru-RU"/>
        </w:rPr>
        <w:t>4) для нагревания 500 кг стали на 1 °С необходимо затратить энергию 500 Дж</w:t>
      </w:r>
    </w:p>
    <w:p w:rsidR="00B8337E" w:rsidRPr="007C3601" w:rsidRDefault="00B8337E" w:rsidP="00B8337E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b/>
          <w:bCs/>
          <w:vanish/>
          <w:color w:val="000000"/>
          <w:sz w:val="18"/>
          <w:szCs w:val="18"/>
          <w:lang w:eastAsia="ru-RU"/>
        </w:rPr>
        <w:t>Решение.</w:t>
      </w:r>
    </w:p>
    <w:p w:rsidR="00B8337E" w:rsidRPr="007C3601" w:rsidRDefault="00B8337E" w:rsidP="00B8337E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Удельная теплоемкость характеризует количество энергии, которое необходимо сообщить одному килограмму вещества для того, из которого состоит тело, для того, чтобы нагреть его на один градус Цельсия. Таким образом, для нагревания 1 кг стали на 1 °С необходимо затратить энергию 500 Дж.</w:t>
      </w:r>
    </w:p>
    <w:p w:rsidR="00B8337E" w:rsidRPr="007C3601" w:rsidRDefault="00B8337E" w:rsidP="00B8337E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 </w:t>
      </w:r>
    </w:p>
    <w:p w:rsidR="00B8337E" w:rsidRPr="007C3601" w:rsidRDefault="00B8337E" w:rsidP="00B8337E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pacing w:val="30"/>
          <w:sz w:val="18"/>
          <w:szCs w:val="18"/>
          <w:lang w:eastAsia="ru-RU"/>
        </w:rPr>
        <w:t>Правильный ответ указан под номером</w:t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 1.</w:t>
      </w:r>
    </w:p>
    <w:p w:rsidR="00B8337E" w:rsidRPr="007C3601" w:rsidRDefault="00B8337E" w:rsidP="00B8337E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pacing w:val="30"/>
          <w:sz w:val="18"/>
          <w:szCs w:val="18"/>
          <w:lang w:eastAsia="ru-RU"/>
        </w:rPr>
        <w:t>Ответ: 1</w:t>
      </w:r>
    </w:p>
    <w:p w:rsidR="00B8337E" w:rsidRPr="007C3601" w:rsidRDefault="00B8337E" w:rsidP="00B8337E">
      <w:pPr>
        <w:spacing w:after="0" w:line="240" w:lineRule="auto"/>
        <w:jc w:val="right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89</w:t>
      </w:r>
    </w:p>
    <w:p w:rsidR="00B8337E" w:rsidRPr="007C3601" w:rsidRDefault="00B8337E" w:rsidP="00B8337E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1</w:t>
      </w:r>
    </w:p>
    <w:p w:rsidR="00B8337E" w:rsidRPr="007C3601" w:rsidRDefault="00B8337E" w:rsidP="00B8337E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Источник: ГИА по физике. Основная волна. Дальний Восток. Вариант 1327.</w:t>
      </w:r>
    </w:p>
    <w:p w:rsidR="00B8337E" w:rsidRPr="007C3601" w:rsidRDefault="00B8337E" w:rsidP="00B8337E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Раздел кодификатора ФИПИ: </w:t>
      </w:r>
      <w:hyperlink r:id="rId34" w:tgtFrame="_blank" w:history="1">
        <w:r w:rsidRPr="007C3601">
          <w:rPr>
            <w:rFonts w:ascii="Verdana" w:eastAsia="Times New Roman" w:hAnsi="Verdana" w:cs="Times New Roman"/>
            <w:vanish/>
            <w:color w:val="090949"/>
            <w:sz w:val="18"/>
            <w:szCs w:val="18"/>
            <w:u w:val="single"/>
            <w:lang w:eastAsia="ru-RU"/>
          </w:rPr>
          <w:t>2.6 Нагревание и охлаждение тел. Количество теплоты. Удельная теплоемкость.</w:t>
        </w:r>
      </w:hyperlink>
    </w:p>
    <w:p w:rsidR="00B8337E" w:rsidRPr="007C3601" w:rsidRDefault="00B8337E" w:rsidP="00B8337E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b/>
          <w:bCs/>
          <w:vanish/>
          <w:color w:val="000000"/>
          <w:sz w:val="18"/>
          <w:szCs w:val="18"/>
          <w:lang w:eastAsia="ru-RU"/>
        </w:rPr>
        <w:t>Решение.</w:t>
      </w:r>
    </w:p>
    <w:p w:rsidR="00B8337E" w:rsidRPr="007C3601" w:rsidRDefault="00B8337E" w:rsidP="00B8337E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Более холодная вода нагрелась за счет остывания горячей воды: </w:t>
      </w:r>
      <w:r w:rsidRPr="007C3601">
        <w:rPr>
          <w:rFonts w:ascii="Verdana" w:eastAsia="Times New Roman" w:hAnsi="Verdana" w:cs="Times New Roman"/>
          <w:noProof/>
          <w:vanish/>
          <w:color w:val="000000"/>
          <w:sz w:val="18"/>
          <w:szCs w:val="18"/>
          <w:lang w:eastAsia="ru-RU"/>
        </w:rPr>
        <w:drawing>
          <wp:inline distT="0" distB="0" distL="0" distR="0" wp14:anchorId="497326EF" wp14:editId="61A984F3">
            <wp:extent cx="1333500" cy="152400"/>
            <wp:effectExtent l="0" t="0" r="0" b="0"/>
            <wp:docPr id="294" name="Рисунок 294" descr="https://oge.sdamgia.ru/formula/9f/9f15bd576339bc761f7ddcb4aa5fff5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oge.sdamgia.ru/formula/9f/9f15bd576339bc761f7ddcb4aa5fff57p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. Масса воды вычисляется по формуле: </w:t>
      </w:r>
      <w:r w:rsidRPr="007C3601">
        <w:rPr>
          <w:rFonts w:ascii="Verdana" w:eastAsia="Times New Roman" w:hAnsi="Verdana" w:cs="Times New Roman"/>
          <w:noProof/>
          <w:vanish/>
          <w:color w:val="000000"/>
          <w:sz w:val="18"/>
          <w:szCs w:val="18"/>
          <w:lang w:eastAsia="ru-RU"/>
        </w:rPr>
        <w:drawing>
          <wp:inline distT="0" distB="0" distL="0" distR="0" wp14:anchorId="3F5E4E38" wp14:editId="1FEBA26C">
            <wp:extent cx="3168650" cy="241300"/>
            <wp:effectExtent l="0" t="0" r="0" b="6350"/>
            <wp:docPr id="295" name="Рисунок 295" descr="https://oge.sdamgia.ru/formula/b2/b2c9f9c05ffdfc6b9da600e88f1d582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oge.sdamgia.ru/formula/b2/b2c9f9c05ffdfc6b9da600e88f1d582ep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65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37E" w:rsidRPr="007C3601" w:rsidRDefault="00B8337E" w:rsidP="00B8337E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Выражаем массу горячей воды: </w:t>
      </w:r>
      <w:r w:rsidRPr="007C3601">
        <w:rPr>
          <w:rFonts w:ascii="Verdana" w:eastAsia="Times New Roman" w:hAnsi="Verdana" w:cs="Times New Roman"/>
          <w:noProof/>
          <w:vanish/>
          <w:color w:val="000000"/>
          <w:sz w:val="18"/>
          <w:szCs w:val="18"/>
          <w:lang w:eastAsia="ru-RU"/>
        </w:rPr>
        <w:drawing>
          <wp:inline distT="0" distB="0" distL="0" distR="0" wp14:anchorId="2DC2C82D" wp14:editId="24863001">
            <wp:extent cx="3403600" cy="425450"/>
            <wp:effectExtent l="0" t="0" r="6350" b="0"/>
            <wp:docPr id="296" name="Рисунок 296" descr="https://oge.sdamgia.ru/formula/6c/6c061f4fcf2e85d0cba4778dce39b69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oge.sdamgia.ru/formula/6c/6c061f4fcf2e85d0cba4778dce39b69ep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0" cy="42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37E" w:rsidRPr="007C3601" w:rsidRDefault="00B8337E" w:rsidP="00B8337E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 </w:t>
      </w:r>
    </w:p>
    <w:p w:rsidR="00B8337E" w:rsidRPr="007C3601" w:rsidRDefault="00B8337E" w:rsidP="00B8337E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pacing w:val="30"/>
          <w:sz w:val="18"/>
          <w:szCs w:val="18"/>
          <w:lang w:eastAsia="ru-RU"/>
        </w:rPr>
        <w:t>Ответ:</w:t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 1.</w:t>
      </w:r>
    </w:p>
    <w:p w:rsidR="00B8337E" w:rsidRPr="007C3601" w:rsidRDefault="00B8337E" w:rsidP="00B8337E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pacing w:val="30"/>
          <w:sz w:val="18"/>
          <w:szCs w:val="18"/>
          <w:lang w:eastAsia="ru-RU"/>
        </w:rPr>
        <w:t>Ответ: 1</w:t>
      </w:r>
    </w:p>
    <w:p w:rsidR="00B8337E" w:rsidRPr="007C3601" w:rsidRDefault="00B8337E" w:rsidP="00B8337E">
      <w:pPr>
        <w:spacing w:after="0" w:line="240" w:lineRule="auto"/>
        <w:jc w:val="right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1689</w:t>
      </w:r>
    </w:p>
    <w:p w:rsidR="00B8337E" w:rsidRPr="007C3601" w:rsidRDefault="00B8337E" w:rsidP="00B8337E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1</w:t>
      </w:r>
    </w:p>
    <w:p w:rsidR="00B8337E" w:rsidRPr="007C3601" w:rsidRDefault="00B8337E" w:rsidP="00B8337E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Источник: Демонстрационная версия ГИА—2016 по физике., Демонстрационная версия ОГЭ—2017 по физике.</w:t>
      </w:r>
    </w:p>
    <w:p w:rsidR="00B8337E" w:rsidRPr="007C3601" w:rsidRDefault="00B8337E" w:rsidP="00B8337E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Раздел кодификатора ФИПИ: </w:t>
      </w:r>
      <w:hyperlink r:id="rId38" w:tgtFrame="_blank" w:history="1">
        <w:r w:rsidRPr="007C3601">
          <w:rPr>
            <w:rFonts w:ascii="Verdana" w:eastAsia="Times New Roman" w:hAnsi="Verdana" w:cs="Times New Roman"/>
            <w:vanish/>
            <w:color w:val="090949"/>
            <w:sz w:val="18"/>
            <w:szCs w:val="18"/>
            <w:u w:val="single"/>
            <w:lang w:eastAsia="ru-RU"/>
          </w:rPr>
          <w:t>2.3 Тепловое равновесие.</w:t>
        </w:r>
      </w:hyperlink>
    </w:p>
    <w:p w:rsidR="00B8337E" w:rsidRDefault="00B8337E" w:rsidP="00B8337E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5</w:t>
      </w:r>
      <w:r w:rsidRPr="007C360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. Задание </w:t>
      </w:r>
    </w:p>
    <w:p w:rsidR="00B8337E" w:rsidRPr="00BF53B1" w:rsidRDefault="00B8337E" w:rsidP="00B8337E">
      <w:pPr>
        <w:spacing w:after="75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    </w:t>
      </w:r>
      <w:r w:rsidRPr="00BF53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 сколько градусов нагреется 1 кг воды, если ей сообщить 8400Дж тепла?</w:t>
      </w:r>
    </w:p>
    <w:p w:rsidR="00B8337E" w:rsidRPr="007C3601" w:rsidRDefault="00B8337E" w:rsidP="00B8337E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b/>
          <w:bCs/>
          <w:vanish/>
          <w:color w:val="000000"/>
          <w:sz w:val="18"/>
          <w:szCs w:val="18"/>
          <w:lang w:eastAsia="ru-RU"/>
        </w:rPr>
        <w:t>Решение.</w:t>
      </w:r>
    </w:p>
    <w:p w:rsidR="00B8337E" w:rsidRPr="007C3601" w:rsidRDefault="00B8337E" w:rsidP="00B8337E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Плотность воды равна 1 кг/л, теплоемкость равна 4 200 Дж/кг. Таким образом, изначально мы имеем </w:t>
      </w:r>
      <w:r w:rsidRPr="007C3601">
        <w:rPr>
          <w:rFonts w:ascii="Verdana" w:eastAsia="Times New Roman" w:hAnsi="Verdana" w:cs="Times New Roman"/>
          <w:i/>
          <w:iCs/>
          <w:vanish/>
          <w:color w:val="000000"/>
          <w:sz w:val="18"/>
          <w:szCs w:val="18"/>
          <w:lang w:eastAsia="ru-RU"/>
        </w:rPr>
        <w:t>m</w:t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vertAlign w:val="subscript"/>
          <w:lang w:eastAsia="ru-RU"/>
        </w:rPr>
        <w:t>0</w:t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 = 4 кг воды при температуре </w:t>
      </w:r>
      <w:r w:rsidRPr="007C3601">
        <w:rPr>
          <w:rFonts w:ascii="Verdana" w:eastAsia="Times New Roman" w:hAnsi="Verdana" w:cs="Times New Roman"/>
          <w:i/>
          <w:iCs/>
          <w:vanish/>
          <w:color w:val="000000"/>
          <w:sz w:val="18"/>
          <w:szCs w:val="18"/>
          <w:lang w:eastAsia="ru-RU"/>
        </w:rPr>
        <w:t>t</w:t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vertAlign w:val="subscript"/>
          <w:lang w:eastAsia="ru-RU"/>
        </w:rPr>
        <w:t>0</w:t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 = 20 °C. Добавляется некоторое количество воды массой </w:t>
      </w:r>
      <w:r w:rsidRPr="007C3601">
        <w:rPr>
          <w:rFonts w:ascii="Verdana" w:eastAsia="Times New Roman" w:hAnsi="Verdana" w:cs="Times New Roman"/>
          <w:i/>
          <w:iCs/>
          <w:vanish/>
          <w:color w:val="000000"/>
          <w:sz w:val="18"/>
          <w:szCs w:val="18"/>
          <w:lang w:eastAsia="ru-RU"/>
        </w:rPr>
        <w:t>m</w:t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vertAlign w:val="subscript"/>
          <w:lang w:eastAsia="ru-RU"/>
        </w:rPr>
        <w:t>1</w:t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 при температуре </w:t>
      </w:r>
      <w:r w:rsidRPr="007C3601">
        <w:rPr>
          <w:rFonts w:ascii="Verdana" w:eastAsia="Times New Roman" w:hAnsi="Verdana" w:cs="Times New Roman"/>
          <w:i/>
          <w:iCs/>
          <w:vanish/>
          <w:color w:val="000000"/>
          <w:sz w:val="18"/>
          <w:szCs w:val="18"/>
          <w:lang w:eastAsia="ru-RU"/>
        </w:rPr>
        <w:t>t</w:t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vertAlign w:val="subscript"/>
          <w:lang w:eastAsia="ru-RU"/>
        </w:rPr>
        <w:t>1</w:t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 = 83 °C. Конечная температура смеси равна </w:t>
      </w:r>
      <w:r w:rsidRPr="007C3601">
        <w:rPr>
          <w:rFonts w:ascii="Verdana" w:eastAsia="Times New Roman" w:hAnsi="Verdana" w:cs="Times New Roman"/>
          <w:i/>
          <w:iCs/>
          <w:vanish/>
          <w:color w:val="000000"/>
          <w:sz w:val="18"/>
          <w:szCs w:val="18"/>
          <w:lang w:eastAsia="ru-RU"/>
        </w:rPr>
        <w:t>t</w:t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vertAlign w:val="subscript"/>
          <w:lang w:eastAsia="ru-RU"/>
        </w:rPr>
        <w:t>кон</w:t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, а её масса </w:t>
      </w:r>
      <w:r w:rsidRPr="007C3601">
        <w:rPr>
          <w:rFonts w:ascii="Verdana" w:eastAsia="Times New Roman" w:hAnsi="Verdana" w:cs="Times New Roman"/>
          <w:i/>
          <w:iCs/>
          <w:vanish/>
          <w:color w:val="000000"/>
          <w:sz w:val="18"/>
          <w:szCs w:val="18"/>
          <w:lang w:eastAsia="ru-RU"/>
        </w:rPr>
        <w:t>m</w:t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vertAlign w:val="subscript"/>
          <w:lang w:eastAsia="ru-RU"/>
        </w:rPr>
        <w:t>0</w:t>
      </w:r>
      <w:r w:rsidRPr="007C3601">
        <w:rPr>
          <w:rFonts w:ascii="Verdana" w:eastAsia="Times New Roman" w:hAnsi="Verdana" w:cs="Times New Roman"/>
          <w:i/>
          <w:iCs/>
          <w:vanish/>
          <w:color w:val="000000"/>
          <w:sz w:val="18"/>
          <w:szCs w:val="18"/>
          <w:lang w:eastAsia="ru-RU"/>
        </w:rPr>
        <w:t>+ m</w:t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vertAlign w:val="subscript"/>
          <w:lang w:eastAsia="ru-RU"/>
        </w:rPr>
        <w:t>1</w:t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.</w:t>
      </w:r>
    </w:p>
    <w:p w:rsidR="00B8337E" w:rsidRPr="007C3601" w:rsidRDefault="00B8337E" w:rsidP="00B8337E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Составим уравнение теплового баланса для процесса:</w:t>
      </w:r>
    </w:p>
    <w:p w:rsidR="00B8337E" w:rsidRPr="007C3601" w:rsidRDefault="00B8337E" w:rsidP="00B8337E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noProof/>
          <w:vanish/>
          <w:color w:val="000000"/>
          <w:sz w:val="18"/>
          <w:szCs w:val="18"/>
          <w:lang w:eastAsia="ru-RU"/>
        </w:rPr>
        <w:drawing>
          <wp:inline distT="0" distB="0" distL="0" distR="0" wp14:anchorId="4AEC5F0B" wp14:editId="69070A2D">
            <wp:extent cx="1295400" cy="190500"/>
            <wp:effectExtent l="0" t="0" r="0" b="0"/>
            <wp:docPr id="297" name="Рисунок 297" descr="https://oge.sdamgia.ru/formula/14/1422ce8b3ef4bad9e10de39f7bba85c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oge.sdamgia.ru/formula/14/1422ce8b3ef4bad9e10de39f7bba85cep.pn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— отданное в процессе тепло;</w:t>
      </w:r>
    </w:p>
    <w:p w:rsidR="00B8337E" w:rsidRPr="007C3601" w:rsidRDefault="00B8337E" w:rsidP="00B8337E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noProof/>
          <w:vanish/>
          <w:color w:val="000000"/>
          <w:sz w:val="18"/>
          <w:szCs w:val="18"/>
          <w:lang w:eastAsia="ru-RU"/>
        </w:rPr>
        <w:drawing>
          <wp:inline distT="0" distB="0" distL="0" distR="0" wp14:anchorId="4E1E50BD" wp14:editId="7C0C4E2E">
            <wp:extent cx="1295400" cy="190500"/>
            <wp:effectExtent l="0" t="0" r="0" b="0"/>
            <wp:docPr id="298" name="Рисунок 298" descr="https://oge.sdamgia.ru/formula/c0/c030caf27dc048150370fc1d29a87012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oge.sdamgia.ru/formula/c0/c030caf27dc048150370fc1d29a87012p.pn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— полученное в процессе тепло;</w:t>
      </w:r>
    </w:p>
    <w:p w:rsidR="00B8337E" w:rsidRPr="007C3601" w:rsidRDefault="00B8337E" w:rsidP="00B8337E">
      <w:pPr>
        <w:spacing w:after="0" w:line="240" w:lineRule="auto"/>
        <w:jc w:val="center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noProof/>
          <w:vanish/>
          <w:color w:val="000000"/>
          <w:sz w:val="18"/>
          <w:szCs w:val="18"/>
          <w:lang w:eastAsia="ru-RU"/>
        </w:rPr>
        <w:drawing>
          <wp:inline distT="0" distB="0" distL="0" distR="0" wp14:anchorId="7F202DA6" wp14:editId="10842BB9">
            <wp:extent cx="2819400" cy="184150"/>
            <wp:effectExtent l="0" t="0" r="0" b="6350"/>
            <wp:docPr id="299" name="Рисунок 299" descr="https://oge.sdamgia.ru/formula/7d/7d8ea618d630139de3584e70a89b487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oge.sdamgia.ru/formula/7d/7d8ea618d630139de3584e70a89b487ep.pn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.</w:t>
      </w:r>
    </w:p>
    <w:p w:rsidR="00B8337E" w:rsidRPr="007C3601" w:rsidRDefault="00B8337E" w:rsidP="00B8337E">
      <w:pPr>
        <w:spacing w:after="0" w:line="240" w:lineRule="auto"/>
        <w:jc w:val="center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 </w:t>
      </w:r>
    </w:p>
    <w:p w:rsidR="00B8337E" w:rsidRPr="007C3601" w:rsidRDefault="00B8337E" w:rsidP="00B8337E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Таким образом, </w:t>
      </w:r>
    </w:p>
    <w:p w:rsidR="00B8337E" w:rsidRPr="007C3601" w:rsidRDefault="00B8337E" w:rsidP="00B8337E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 </w:t>
      </w:r>
    </w:p>
    <w:p w:rsidR="00B8337E" w:rsidRPr="007C3601" w:rsidRDefault="00B8337E" w:rsidP="00B8337E">
      <w:pPr>
        <w:spacing w:after="0" w:line="240" w:lineRule="auto"/>
        <w:jc w:val="center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noProof/>
          <w:vanish/>
          <w:color w:val="000000"/>
          <w:sz w:val="18"/>
          <w:szCs w:val="18"/>
          <w:lang w:eastAsia="ru-RU"/>
        </w:rPr>
        <w:drawing>
          <wp:inline distT="0" distB="0" distL="0" distR="0" wp14:anchorId="398E19C5" wp14:editId="1B7F71EF">
            <wp:extent cx="4343400" cy="425450"/>
            <wp:effectExtent l="0" t="0" r="0" b="0"/>
            <wp:docPr id="300" name="Рисунок 300" descr="https://oge.sdamgia.ru/formula/0a/0abb8f8571c74f4b9d7bf8a89480b10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oge.sdamgia.ru/formula/0a/0abb8f8571c74f4b9d7bf8a89480b109p.pn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42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37E" w:rsidRPr="007C3601" w:rsidRDefault="00B8337E" w:rsidP="00B8337E">
      <w:pPr>
        <w:spacing w:after="0" w:line="240" w:lineRule="auto"/>
        <w:jc w:val="center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 </w:t>
      </w:r>
    </w:p>
    <w:p w:rsidR="00B8337E" w:rsidRPr="007C3601" w:rsidRDefault="00B8337E" w:rsidP="00B8337E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следовательно, необходимо 10 л воды.</w:t>
      </w:r>
    </w:p>
    <w:p w:rsidR="00B8337E" w:rsidRPr="007C3601" w:rsidRDefault="00B8337E" w:rsidP="00B8337E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 </w:t>
      </w:r>
    </w:p>
    <w:p w:rsidR="00B8337E" w:rsidRPr="007C3601" w:rsidRDefault="00B8337E" w:rsidP="00B8337E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pacing w:val="30"/>
          <w:sz w:val="18"/>
          <w:szCs w:val="18"/>
          <w:lang w:eastAsia="ru-RU"/>
        </w:rPr>
        <w:t>Ответ:</w:t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 10.</w:t>
      </w:r>
    </w:p>
    <w:p w:rsidR="00B8337E" w:rsidRPr="007C3601" w:rsidRDefault="00B8337E" w:rsidP="00B8337E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pacing w:val="30"/>
          <w:sz w:val="18"/>
          <w:szCs w:val="18"/>
          <w:lang w:eastAsia="ru-RU"/>
        </w:rPr>
        <w:t>Ответ: 10</w:t>
      </w:r>
    </w:p>
    <w:p w:rsidR="00B8337E" w:rsidRPr="007C3601" w:rsidRDefault="00B8337E" w:rsidP="00B8337E">
      <w:pPr>
        <w:spacing w:after="0" w:line="240" w:lineRule="auto"/>
        <w:jc w:val="right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8799</w:t>
      </w:r>
    </w:p>
    <w:p w:rsidR="00B8337E" w:rsidRPr="007C3601" w:rsidRDefault="00B8337E" w:rsidP="00B8337E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10</w:t>
      </w:r>
    </w:p>
    <w:p w:rsidR="00B8337E" w:rsidRPr="007C3601" w:rsidRDefault="00B8337E" w:rsidP="00B8337E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Раздел кодификатора ФИПИ: </w:t>
      </w:r>
      <w:hyperlink r:id="rId43" w:tgtFrame="_blank" w:history="1">
        <w:r w:rsidRPr="007C3601">
          <w:rPr>
            <w:rFonts w:ascii="Verdana" w:eastAsia="Times New Roman" w:hAnsi="Verdana" w:cs="Times New Roman"/>
            <w:vanish/>
            <w:color w:val="090949"/>
            <w:sz w:val="18"/>
            <w:szCs w:val="18"/>
            <w:u w:val="single"/>
            <w:lang w:eastAsia="ru-RU"/>
          </w:rPr>
          <w:t>2.7 Закон сохранения энергии в тепловых процессах.</w:t>
        </w:r>
      </w:hyperlink>
    </w:p>
    <w:p w:rsidR="00B8337E" w:rsidRPr="007C3601" w:rsidRDefault="00B8337E" w:rsidP="00B8337E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b/>
          <w:bCs/>
          <w:vanish/>
          <w:color w:val="000000"/>
          <w:sz w:val="18"/>
          <w:szCs w:val="18"/>
          <w:lang w:eastAsia="ru-RU"/>
        </w:rPr>
        <w:t>Решение.</w:t>
      </w:r>
    </w:p>
    <w:p w:rsidR="00B8337E" w:rsidRPr="007C3601" w:rsidRDefault="00B8337E" w:rsidP="00B8337E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Сначала необходимо нагреть кусок свинца до температуры плавления — 327 C°:</w:t>
      </w:r>
    </w:p>
    <w:p w:rsidR="00B8337E" w:rsidRPr="007C3601" w:rsidRDefault="00B8337E" w:rsidP="00B8337E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 </w:t>
      </w:r>
    </w:p>
    <w:p w:rsidR="00B8337E" w:rsidRPr="007C3601" w:rsidRDefault="00B8337E" w:rsidP="00B8337E">
      <w:pPr>
        <w:spacing w:after="0" w:line="240" w:lineRule="auto"/>
        <w:jc w:val="center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noProof/>
          <w:vanish/>
          <w:color w:val="000000"/>
          <w:sz w:val="18"/>
          <w:szCs w:val="18"/>
          <w:lang w:eastAsia="ru-RU"/>
        </w:rPr>
        <w:drawing>
          <wp:inline distT="0" distB="0" distL="0" distR="0" wp14:anchorId="0342AFBA" wp14:editId="305C1424">
            <wp:extent cx="2686050" cy="203200"/>
            <wp:effectExtent l="0" t="0" r="0" b="6350"/>
            <wp:docPr id="305" name="Рисунок 305" descr="https://oge.sdamgia.ru/formula/e1/e1a43a554f8358e3bf87fd18c0709670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oge.sdamgia.ru/formula/e1/e1a43a554f8358e3bf87fd18c0709670p.pn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br/>
      </w:r>
      <w:r w:rsidRPr="007C3601">
        <w:rPr>
          <w:rFonts w:ascii="Verdana" w:eastAsia="Times New Roman" w:hAnsi="Verdana" w:cs="Times New Roman"/>
          <w:noProof/>
          <w:vanish/>
          <w:color w:val="000000"/>
          <w:sz w:val="18"/>
          <w:szCs w:val="18"/>
          <w:lang w:eastAsia="ru-RU"/>
        </w:rPr>
        <w:drawing>
          <wp:inline distT="0" distB="0" distL="0" distR="0" wp14:anchorId="577D6AF1" wp14:editId="017C836F">
            <wp:extent cx="3505200" cy="190500"/>
            <wp:effectExtent l="0" t="0" r="0" b="0"/>
            <wp:docPr id="306" name="Рисунок 306" descr="https://oge.sdamgia.ru/formula/89/8962f23a735eb0a3046fa1d93b1f704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oge.sdamgia.ru/formula/89/8962f23a735eb0a3046fa1d93b1f7046p.pn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37E" w:rsidRPr="007C3601" w:rsidRDefault="00B8337E" w:rsidP="00B8337E">
      <w:pPr>
        <w:spacing w:after="0" w:line="240" w:lineRule="auto"/>
        <w:jc w:val="center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 </w:t>
      </w:r>
    </w:p>
    <w:p w:rsidR="00B8337E" w:rsidRPr="007C3601" w:rsidRDefault="00B8337E" w:rsidP="00B8337E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Потом расплавить:</w:t>
      </w:r>
    </w:p>
    <w:p w:rsidR="00B8337E" w:rsidRPr="007C3601" w:rsidRDefault="00B8337E" w:rsidP="00B8337E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 </w:t>
      </w:r>
    </w:p>
    <w:p w:rsidR="00B8337E" w:rsidRPr="007C3601" w:rsidRDefault="00B8337E" w:rsidP="00B8337E">
      <w:pPr>
        <w:spacing w:after="0" w:line="240" w:lineRule="auto"/>
        <w:jc w:val="center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noProof/>
          <w:vanish/>
          <w:color w:val="000000"/>
          <w:sz w:val="18"/>
          <w:szCs w:val="18"/>
          <w:lang w:eastAsia="ru-RU"/>
        </w:rPr>
        <w:drawing>
          <wp:inline distT="0" distB="0" distL="0" distR="0" wp14:anchorId="20CAF1AC" wp14:editId="24A61DBE">
            <wp:extent cx="3797300" cy="184150"/>
            <wp:effectExtent l="0" t="0" r="0" b="6350"/>
            <wp:docPr id="307" name="Рисунок 307" descr="https://oge.sdamgia.ru/formula/00/006635fdce6d0e4f919e4a3fe9f8ec3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oge.sdamgia.ru/formula/00/006635fdce6d0e4f919e4a3fe9f8ec3bp.pn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37E" w:rsidRPr="007C3601" w:rsidRDefault="00B8337E" w:rsidP="00B8337E">
      <w:pPr>
        <w:spacing w:after="0" w:line="240" w:lineRule="auto"/>
        <w:jc w:val="center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 </w:t>
      </w:r>
    </w:p>
    <w:p w:rsidR="00B8337E" w:rsidRPr="007C3601" w:rsidRDefault="00B8337E" w:rsidP="00B8337E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Таким образом: </w:t>
      </w:r>
    </w:p>
    <w:p w:rsidR="00B8337E" w:rsidRPr="007C3601" w:rsidRDefault="00B8337E" w:rsidP="00B8337E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 </w:t>
      </w:r>
    </w:p>
    <w:p w:rsidR="00B8337E" w:rsidRPr="007C3601" w:rsidRDefault="00B8337E" w:rsidP="00B8337E">
      <w:pPr>
        <w:spacing w:after="0" w:line="240" w:lineRule="auto"/>
        <w:jc w:val="center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noProof/>
          <w:vanish/>
          <w:color w:val="000000"/>
          <w:sz w:val="18"/>
          <w:szCs w:val="18"/>
          <w:lang w:eastAsia="ru-RU"/>
        </w:rPr>
        <w:drawing>
          <wp:inline distT="0" distB="0" distL="0" distR="0" wp14:anchorId="13CFC13A" wp14:editId="24349CEF">
            <wp:extent cx="3562350" cy="203200"/>
            <wp:effectExtent l="0" t="0" r="0" b="6350"/>
            <wp:docPr id="308" name="Рисунок 308" descr="https://oge.sdamgia.ru/formula/df/dfc76a64ccb4d0650cd9f9526d29853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oge.sdamgia.ru/formula/df/dfc76a64ccb4d0650cd9f9526d298536p.pn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37E" w:rsidRPr="007C3601" w:rsidRDefault="00B8337E" w:rsidP="00B8337E">
      <w:pPr>
        <w:spacing w:after="0" w:line="240" w:lineRule="auto"/>
        <w:jc w:val="center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 </w:t>
      </w:r>
    </w:p>
    <w:p w:rsidR="00B8337E" w:rsidRPr="007C3601" w:rsidRDefault="00B8337E" w:rsidP="00B8337E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pacing w:val="30"/>
          <w:sz w:val="18"/>
          <w:szCs w:val="18"/>
          <w:lang w:eastAsia="ru-RU"/>
        </w:rPr>
        <w:t>Ответ:</w:t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 128.</w:t>
      </w:r>
    </w:p>
    <w:p w:rsidR="00B8337E" w:rsidRPr="007C3601" w:rsidRDefault="00B8337E" w:rsidP="00B8337E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pacing w:val="30"/>
          <w:sz w:val="18"/>
          <w:szCs w:val="18"/>
          <w:lang w:eastAsia="ru-RU"/>
        </w:rPr>
        <w:t>Ответ: 128</w:t>
      </w:r>
    </w:p>
    <w:p w:rsidR="00B8337E" w:rsidRPr="007C3601" w:rsidRDefault="00B8337E" w:rsidP="00B8337E">
      <w:pPr>
        <w:spacing w:after="0" w:line="240" w:lineRule="auto"/>
        <w:jc w:val="right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8810</w:t>
      </w:r>
    </w:p>
    <w:p w:rsidR="00B8337E" w:rsidRPr="007C3601" w:rsidRDefault="00B8337E" w:rsidP="00B8337E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128</w:t>
      </w:r>
    </w:p>
    <w:p w:rsidR="00B8337E" w:rsidRPr="007C3601" w:rsidRDefault="00B8337E" w:rsidP="00B8337E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Раздел кодификатора ФИПИ: </w:t>
      </w:r>
      <w:hyperlink r:id="rId48" w:tgtFrame="_blank" w:history="1">
        <w:r w:rsidRPr="007C3601">
          <w:rPr>
            <w:rFonts w:ascii="Verdana" w:eastAsia="Times New Roman" w:hAnsi="Verdana" w:cs="Times New Roman"/>
            <w:vanish/>
            <w:color w:val="090949"/>
            <w:sz w:val="18"/>
            <w:szCs w:val="18"/>
            <w:u w:val="single"/>
            <w:lang w:eastAsia="ru-RU"/>
          </w:rPr>
          <w:t>2.10 Плавление и кристаллизация. Удельная теплота плавления.</w:t>
        </w:r>
      </w:hyperlink>
    </w:p>
    <w:p w:rsidR="00B8337E" w:rsidRPr="007C3601" w:rsidRDefault="00B8337E" w:rsidP="00B8337E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6. Задание </w:t>
      </w:r>
    </w:p>
    <w:p w:rsidR="00B8337E" w:rsidRPr="007C3601" w:rsidRDefault="00B8337E" w:rsidP="00B8337E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3601">
        <w:rPr>
          <w:rFonts w:ascii="Times New Roman" w:eastAsia="Times New Roman" w:hAnsi="Times New Roman" w:cs="Times New Roman"/>
          <w:color w:val="000000"/>
          <w:lang w:eastAsia="ru-RU"/>
        </w:rPr>
        <w:t>Какое количество теплоты выделится при конденсации 2 кг пара, взятого при температуре кипения, и последующего охлаждения воды до 40 °С при нормальном атмосферном давлении? Ответ выразите в кДж.</w:t>
      </w:r>
    </w:p>
    <w:p w:rsidR="00B8337E" w:rsidRPr="007C3601" w:rsidRDefault="00B8337E" w:rsidP="00B8337E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b/>
          <w:bCs/>
          <w:vanish/>
          <w:color w:val="000000"/>
          <w:sz w:val="18"/>
          <w:szCs w:val="18"/>
          <w:lang w:eastAsia="ru-RU"/>
        </w:rPr>
        <w:t>Решение.</w:t>
      </w:r>
    </w:p>
    <w:p w:rsidR="00B8337E" w:rsidRPr="007C3601" w:rsidRDefault="00B8337E" w:rsidP="00B8337E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В данном случае тепло отдавали пар и получившаяся из него вода. Пар отдал:</w:t>
      </w:r>
    </w:p>
    <w:p w:rsidR="00B8337E" w:rsidRPr="007C3601" w:rsidRDefault="00B8337E" w:rsidP="00B8337E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 </w:t>
      </w:r>
    </w:p>
    <w:p w:rsidR="00B8337E" w:rsidRPr="007C3601" w:rsidRDefault="00B8337E" w:rsidP="00B8337E">
      <w:pPr>
        <w:spacing w:after="0" w:line="240" w:lineRule="auto"/>
        <w:jc w:val="center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noProof/>
          <w:vanish/>
          <w:color w:val="000000"/>
          <w:sz w:val="18"/>
          <w:szCs w:val="18"/>
          <w:lang w:eastAsia="ru-RU"/>
        </w:rPr>
        <w:drawing>
          <wp:inline distT="0" distB="0" distL="0" distR="0" wp14:anchorId="11754A44" wp14:editId="5BAECED5">
            <wp:extent cx="4114800" cy="203200"/>
            <wp:effectExtent l="0" t="0" r="0" b="6350"/>
            <wp:docPr id="309" name="Рисунок 309" descr="https://oge.sdamgia.ru/formula/94/94f7578b68b59d739d82d0b4d521485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oge.sdamgia.ru/formula/94/94f7578b68b59d739d82d0b4d5214851p.pn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37E" w:rsidRPr="007C3601" w:rsidRDefault="00B8337E" w:rsidP="00B8337E">
      <w:pPr>
        <w:spacing w:after="0" w:line="240" w:lineRule="auto"/>
        <w:jc w:val="center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 </w:t>
      </w:r>
    </w:p>
    <w:p w:rsidR="00B8337E" w:rsidRPr="007C3601" w:rsidRDefault="00B8337E" w:rsidP="00B8337E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вода отдала:</w:t>
      </w:r>
    </w:p>
    <w:p w:rsidR="00B8337E" w:rsidRPr="007C3601" w:rsidRDefault="00B8337E" w:rsidP="00B8337E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 </w:t>
      </w:r>
    </w:p>
    <w:p w:rsidR="00B8337E" w:rsidRPr="007C3601" w:rsidRDefault="00B8337E" w:rsidP="00B8337E">
      <w:pPr>
        <w:spacing w:after="0" w:line="240" w:lineRule="auto"/>
        <w:jc w:val="center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noProof/>
          <w:vanish/>
          <w:color w:val="000000"/>
          <w:sz w:val="18"/>
          <w:szCs w:val="18"/>
          <w:lang w:eastAsia="ru-RU"/>
        </w:rPr>
        <w:drawing>
          <wp:inline distT="0" distB="0" distL="0" distR="0" wp14:anchorId="5C41A572" wp14:editId="5D74E353">
            <wp:extent cx="2603500" cy="190500"/>
            <wp:effectExtent l="0" t="0" r="6350" b="0"/>
            <wp:docPr id="310" name="Рисунок 310" descr="https://oge.sdamgia.ru/formula/61/611a3236d4f97fea474ce4c4f243615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oge.sdamgia.ru/formula/61/611a3236d4f97fea474ce4c4f2436151p.pn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br/>
      </w:r>
      <w:r w:rsidRPr="007C3601">
        <w:rPr>
          <w:rFonts w:ascii="Verdana" w:eastAsia="Times New Roman" w:hAnsi="Verdana" w:cs="Times New Roman"/>
          <w:noProof/>
          <w:vanish/>
          <w:color w:val="000000"/>
          <w:sz w:val="18"/>
          <w:szCs w:val="18"/>
          <w:lang w:eastAsia="ru-RU"/>
        </w:rPr>
        <w:drawing>
          <wp:inline distT="0" distB="0" distL="0" distR="0" wp14:anchorId="6841C9FB" wp14:editId="3EEE926D">
            <wp:extent cx="3549650" cy="184150"/>
            <wp:effectExtent l="0" t="0" r="0" b="6350"/>
            <wp:docPr id="311" name="Рисунок 311" descr="https://oge.sdamgia.ru/formula/7d/7dc6f4d0ec0d9b3138381f5de414026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oge.sdamgia.ru/formula/7d/7dc6f4d0ec0d9b3138381f5de4140268p.pn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37E" w:rsidRPr="007C3601" w:rsidRDefault="00B8337E" w:rsidP="00B8337E">
      <w:pPr>
        <w:spacing w:after="0" w:line="240" w:lineRule="auto"/>
        <w:jc w:val="center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 </w:t>
      </w:r>
    </w:p>
    <w:p w:rsidR="00B8337E" w:rsidRPr="007C3601" w:rsidRDefault="00B8337E" w:rsidP="00B8337E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Таким образом: </w:t>
      </w:r>
    </w:p>
    <w:p w:rsidR="00B8337E" w:rsidRPr="007C3601" w:rsidRDefault="00B8337E" w:rsidP="00B8337E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 </w:t>
      </w:r>
    </w:p>
    <w:p w:rsidR="00B8337E" w:rsidRPr="007C3601" w:rsidRDefault="00B8337E" w:rsidP="00B8337E">
      <w:pPr>
        <w:spacing w:after="0" w:line="240" w:lineRule="auto"/>
        <w:jc w:val="center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noProof/>
          <w:vanish/>
          <w:color w:val="000000"/>
          <w:sz w:val="18"/>
          <w:szCs w:val="18"/>
          <w:lang w:eastAsia="ru-RU"/>
        </w:rPr>
        <w:drawing>
          <wp:inline distT="0" distB="0" distL="0" distR="0" wp14:anchorId="61743D2E" wp14:editId="435C08E5">
            <wp:extent cx="5124450" cy="203200"/>
            <wp:effectExtent l="0" t="0" r="0" b="6350"/>
            <wp:docPr id="312" name="Рисунок 312" descr="https://oge.sdamgia.ru/formula/46/4678307e99e5dfd65acb2891e3114435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oge.sdamgia.ru/formula/46/4678307e99e5dfd65acb2891e3114435p.pn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37E" w:rsidRPr="007C3601" w:rsidRDefault="00B8337E" w:rsidP="00B8337E">
      <w:pPr>
        <w:spacing w:after="0" w:line="240" w:lineRule="auto"/>
        <w:jc w:val="center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 </w:t>
      </w:r>
    </w:p>
    <w:p w:rsidR="00B8337E" w:rsidRPr="007C3601" w:rsidRDefault="00B8337E" w:rsidP="00B8337E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pacing w:val="30"/>
          <w:sz w:val="18"/>
          <w:szCs w:val="18"/>
          <w:lang w:eastAsia="ru-RU"/>
        </w:rPr>
        <w:t>Ответ:</w:t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 5104.</w:t>
      </w:r>
    </w:p>
    <w:p w:rsidR="00B8337E" w:rsidRPr="007C3601" w:rsidRDefault="00B8337E" w:rsidP="00B8337E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pacing w:val="30"/>
          <w:sz w:val="18"/>
          <w:szCs w:val="18"/>
          <w:lang w:eastAsia="ru-RU"/>
        </w:rPr>
        <w:t>Ответ: 5104</w:t>
      </w:r>
    </w:p>
    <w:p w:rsidR="00B8337E" w:rsidRPr="007C3601" w:rsidRDefault="00B8337E" w:rsidP="00B8337E">
      <w:pPr>
        <w:spacing w:after="0" w:line="240" w:lineRule="auto"/>
        <w:jc w:val="right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8806</w:t>
      </w:r>
    </w:p>
    <w:p w:rsidR="00B8337E" w:rsidRPr="007C3601" w:rsidRDefault="00B8337E" w:rsidP="00B8337E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5104</w:t>
      </w:r>
    </w:p>
    <w:p w:rsidR="00B8337E" w:rsidRPr="007C3601" w:rsidRDefault="00B8337E" w:rsidP="00B8337E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Раздел кодификатора ФИПИ: </w:t>
      </w:r>
      <w:hyperlink r:id="rId53" w:tgtFrame="_blank" w:history="1">
        <w:r w:rsidRPr="007C3601">
          <w:rPr>
            <w:rFonts w:ascii="Verdana" w:eastAsia="Times New Roman" w:hAnsi="Verdana" w:cs="Times New Roman"/>
            <w:vanish/>
            <w:color w:val="090949"/>
            <w:sz w:val="18"/>
            <w:szCs w:val="18"/>
            <w:u w:val="single"/>
            <w:lang w:eastAsia="ru-RU"/>
          </w:rPr>
          <w:t>2.7 Закон сохранения энергии в тепловых процессах.</w:t>
        </w:r>
      </w:hyperlink>
    </w:p>
    <w:p w:rsidR="00B8337E" w:rsidRPr="007C3601" w:rsidRDefault="00B8337E" w:rsidP="00B8337E">
      <w:pPr>
        <w:spacing w:after="0" w:line="240" w:lineRule="auto"/>
        <w:jc w:val="right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8845</w:t>
      </w:r>
    </w:p>
    <w:p w:rsidR="00B8337E" w:rsidRPr="007C3601" w:rsidRDefault="00B8337E" w:rsidP="00B8337E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33,6 г.</w:t>
      </w:r>
    </w:p>
    <w:p w:rsidR="00B8337E" w:rsidRPr="007C3601" w:rsidRDefault="00B8337E" w:rsidP="00B8337E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Раздел кодификатора ФИПИ: </w:t>
      </w:r>
      <w:hyperlink r:id="rId54" w:tgtFrame="_blank" w:history="1">
        <w:r w:rsidRPr="007C3601">
          <w:rPr>
            <w:rFonts w:ascii="Verdana" w:eastAsia="Times New Roman" w:hAnsi="Verdana" w:cs="Times New Roman"/>
            <w:vanish/>
            <w:color w:val="090949"/>
            <w:sz w:val="18"/>
            <w:szCs w:val="18"/>
            <w:u w:val="single"/>
            <w:lang w:eastAsia="ru-RU"/>
          </w:rPr>
          <w:t>2.7 Закон сохранения энергии в тепловых процессах.</w:t>
        </w:r>
      </w:hyperlink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, </w:t>
      </w:r>
      <w:hyperlink r:id="rId55" w:tgtFrame="_blank" w:history="1">
        <w:r w:rsidRPr="007C3601">
          <w:rPr>
            <w:rFonts w:ascii="Verdana" w:eastAsia="Times New Roman" w:hAnsi="Verdana" w:cs="Times New Roman"/>
            <w:vanish/>
            <w:color w:val="090949"/>
            <w:sz w:val="18"/>
            <w:szCs w:val="18"/>
            <w:u w:val="single"/>
            <w:lang w:eastAsia="ru-RU"/>
          </w:rPr>
          <w:t>2.11 Тепловые машины. Внутренняя энергия сгорания топлива.</w:t>
        </w:r>
      </w:hyperlink>
    </w:p>
    <w:p w:rsidR="00B8337E" w:rsidRDefault="00B8337E" w:rsidP="00B8337E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7</w:t>
      </w:r>
      <w:r w:rsidRPr="007C360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. Задание </w:t>
      </w:r>
    </w:p>
    <w:p w:rsidR="00B8337E" w:rsidRPr="00BF53B1" w:rsidRDefault="00B8337E" w:rsidP="00B8337E">
      <w:pPr>
        <w:spacing w:after="75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F53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Сколько льда, взятого при температуре </w:t>
      </w:r>
      <w:proofErr w:type="gramStart"/>
      <w:r w:rsidRPr="00BF53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плавления ,</w:t>
      </w:r>
      <w:proofErr w:type="gramEnd"/>
      <w:r w:rsidRPr="00BF53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можно расплавить за счет тепла, полученного при полном сгорании 10г спирта. Считать, что вся энергия, выделенная при сгорании </w:t>
      </w:r>
      <w:proofErr w:type="gramStart"/>
      <w:r w:rsidRPr="00BF53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спирта</w:t>
      </w:r>
      <w:proofErr w:type="gramEnd"/>
      <w:r w:rsidRPr="00BF53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пошла на плавление льда. Удельная теплота плавления льда 330кДж/кг, удельная теплота сгорания спирта 27МДж/кг</w:t>
      </w:r>
    </w:p>
    <w:p w:rsidR="00B8337E" w:rsidRPr="007C3601" w:rsidRDefault="00B8337E" w:rsidP="00B8337E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b/>
          <w:bCs/>
          <w:vanish/>
          <w:color w:val="000000"/>
          <w:sz w:val="18"/>
          <w:szCs w:val="18"/>
          <w:lang w:eastAsia="ru-RU"/>
        </w:rPr>
        <w:t>Решение.</w:t>
      </w:r>
    </w:p>
    <w:p w:rsidR="00B8337E" w:rsidRPr="007C3601" w:rsidRDefault="00B8337E" w:rsidP="00B8337E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При нагревании тела на температуру </w:t>
      </w:r>
      <w:r w:rsidRPr="007C3601">
        <w:rPr>
          <w:rFonts w:ascii="Verdana" w:eastAsia="Times New Roman" w:hAnsi="Verdana" w:cs="Times New Roman"/>
          <w:noProof/>
          <w:vanish/>
          <w:color w:val="000000"/>
          <w:sz w:val="18"/>
          <w:szCs w:val="18"/>
          <w:lang w:eastAsia="ru-RU"/>
        </w:rPr>
        <w:drawing>
          <wp:inline distT="0" distB="0" distL="0" distR="0" wp14:anchorId="3CCE0458" wp14:editId="468984ED">
            <wp:extent cx="152400" cy="152400"/>
            <wp:effectExtent l="0" t="0" r="0" b="0"/>
            <wp:docPr id="321" name="Рисунок 321" descr="https://oge.sdamgia.ru/formula/5a/5a72f1304af0783657605aed0e38201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s://oge.sdamgia.ru/formula/5a/5a72f1304af0783657605aed0e38201ap.pn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тело получает количество теплоты </w:t>
      </w:r>
      <w:r w:rsidRPr="007C3601">
        <w:rPr>
          <w:rFonts w:ascii="Verdana" w:eastAsia="Times New Roman" w:hAnsi="Verdana" w:cs="Times New Roman"/>
          <w:noProof/>
          <w:vanish/>
          <w:color w:val="000000"/>
          <w:sz w:val="18"/>
          <w:szCs w:val="18"/>
          <w:lang w:eastAsia="ru-RU"/>
        </w:rPr>
        <w:drawing>
          <wp:inline distT="0" distB="0" distL="0" distR="0" wp14:anchorId="24BD5396" wp14:editId="0E3C7304">
            <wp:extent cx="762000" cy="158750"/>
            <wp:effectExtent l="0" t="0" r="0" b="0"/>
            <wp:docPr id="322" name="Рисунок 322" descr="https://oge.sdamgia.ru/formula/a6/a6b85b17f1a3e5ee7c5cc71869b2952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oge.sdamgia.ru/formula/a6/a6b85b17f1a3e5ee7c5cc71869b2952dp.pn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При сгорании тела выделяется энергия </w:t>
      </w:r>
      <w:r w:rsidRPr="007C3601">
        <w:rPr>
          <w:rFonts w:ascii="Verdana" w:eastAsia="Times New Roman" w:hAnsi="Verdana" w:cs="Times New Roman"/>
          <w:noProof/>
          <w:vanish/>
          <w:color w:val="000000"/>
          <w:sz w:val="18"/>
          <w:szCs w:val="18"/>
          <w:lang w:eastAsia="ru-RU"/>
        </w:rPr>
        <w:drawing>
          <wp:inline distT="0" distB="0" distL="0" distR="0" wp14:anchorId="40152BE8" wp14:editId="074239C1">
            <wp:extent cx="1181100" cy="203200"/>
            <wp:effectExtent l="0" t="0" r="0" b="6350"/>
            <wp:docPr id="323" name="Рисунок 323" descr="https://oge.sdamgia.ru/formula/85/85528dbb65e9b67acfe3eacfe81c554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s://oge.sdamgia.ru/formula/85/85528dbb65e9b67acfe3eacfe81c554dp.pn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Учитывая, что КПД спиртовки равен 30 %, получаем:</w:t>
      </w:r>
    </w:p>
    <w:p w:rsidR="00B8337E" w:rsidRPr="007C3601" w:rsidRDefault="00B8337E" w:rsidP="00B8337E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 </w:t>
      </w:r>
    </w:p>
    <w:p w:rsidR="00B8337E" w:rsidRPr="007C3601" w:rsidRDefault="00B8337E" w:rsidP="00B8337E">
      <w:pPr>
        <w:spacing w:after="0" w:line="240" w:lineRule="auto"/>
        <w:jc w:val="center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noProof/>
          <w:vanish/>
          <w:color w:val="000000"/>
          <w:sz w:val="18"/>
          <w:szCs w:val="18"/>
          <w:lang w:eastAsia="ru-RU"/>
        </w:rPr>
        <w:drawing>
          <wp:inline distT="0" distB="0" distL="0" distR="0" wp14:anchorId="12AE45C2" wp14:editId="42B6D022">
            <wp:extent cx="4051300" cy="406400"/>
            <wp:effectExtent l="0" t="0" r="6350" b="0"/>
            <wp:docPr id="324" name="Рисунок 324" descr="https://oge.sdamgia.ru/formula/2f/2fed904bca7fbd48c48a502faa058ff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s://oge.sdamgia.ru/formula/2f/2fed904bca7fbd48c48a502faa058ffcp.pn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30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37E" w:rsidRPr="007C3601" w:rsidRDefault="00B8337E" w:rsidP="00B8337E">
      <w:pPr>
        <w:spacing w:after="0" w:line="240" w:lineRule="auto"/>
        <w:jc w:val="center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 </w:t>
      </w:r>
    </w:p>
    <w:p w:rsidR="00B8337E" w:rsidRPr="007C3601" w:rsidRDefault="00B8337E" w:rsidP="00B8337E">
      <w:pPr>
        <w:spacing w:after="0" w:line="240" w:lineRule="auto"/>
        <w:jc w:val="center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noProof/>
          <w:vanish/>
          <w:color w:val="000000"/>
          <w:sz w:val="18"/>
          <w:szCs w:val="18"/>
          <w:lang w:eastAsia="ru-RU"/>
        </w:rPr>
        <w:drawing>
          <wp:inline distT="0" distB="0" distL="0" distR="0" wp14:anchorId="7A5B8C14" wp14:editId="2519D267">
            <wp:extent cx="4400550" cy="463550"/>
            <wp:effectExtent l="0" t="0" r="0" b="0"/>
            <wp:docPr id="325" name="Рисунок 325" descr="https://oge.sdamgia.ru/formula/ab/ab9a2939e8e16bc320fad34c7f8847c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s://oge.sdamgia.ru/formula/ab/ab9a2939e8e16bc320fad34c7f8847cep.pn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37E" w:rsidRPr="007C3601" w:rsidRDefault="00B8337E" w:rsidP="00B8337E">
      <w:pPr>
        <w:spacing w:after="0" w:line="240" w:lineRule="auto"/>
        <w:jc w:val="center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 </w:t>
      </w:r>
    </w:p>
    <w:p w:rsidR="00B8337E" w:rsidRPr="007C3601" w:rsidRDefault="00B8337E" w:rsidP="00B8337E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pacing w:val="30"/>
          <w:sz w:val="18"/>
          <w:szCs w:val="18"/>
          <w:lang w:eastAsia="ru-RU"/>
        </w:rPr>
        <w:t>Ответ:</w:t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 1450 г.</w:t>
      </w:r>
    </w:p>
    <w:p w:rsidR="00B8337E" w:rsidRPr="007C3601" w:rsidRDefault="00B8337E" w:rsidP="00B8337E">
      <w:pPr>
        <w:spacing w:after="75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b/>
          <w:bCs/>
          <w:vanish/>
          <w:color w:val="000000"/>
          <w:sz w:val="18"/>
          <w:szCs w:val="18"/>
          <w:lang w:eastAsia="ru-RU"/>
        </w:rPr>
        <w:t>Критерии проверки:</w:t>
      </w:r>
    </w:p>
    <w:p w:rsidR="00B8337E" w:rsidRPr="007C3601" w:rsidRDefault="00B8337E" w:rsidP="00B8337E">
      <w:pPr>
        <w:spacing w:after="0" w:line="240" w:lineRule="auto"/>
        <w:jc w:val="right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8830</w:t>
      </w:r>
    </w:p>
    <w:p w:rsidR="00B8337E" w:rsidRPr="007C3601" w:rsidRDefault="00B8337E" w:rsidP="00B8337E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1450 г.</w:t>
      </w:r>
    </w:p>
    <w:p w:rsidR="00B8337E" w:rsidRPr="007C3601" w:rsidRDefault="00B8337E" w:rsidP="00B8337E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Раздел кодификатора ФИПИ: </w:t>
      </w:r>
      <w:hyperlink r:id="rId61" w:tgtFrame="_blank" w:history="1">
        <w:r w:rsidRPr="007C3601">
          <w:rPr>
            <w:rFonts w:ascii="Verdana" w:eastAsia="Times New Roman" w:hAnsi="Verdana" w:cs="Times New Roman"/>
            <w:vanish/>
            <w:color w:val="090949"/>
            <w:sz w:val="18"/>
            <w:szCs w:val="18"/>
            <w:u w:val="single"/>
            <w:lang w:eastAsia="ru-RU"/>
          </w:rPr>
          <w:t>2.7 Закон сохранения энергии в тепловых процессах.</w:t>
        </w:r>
      </w:hyperlink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, </w:t>
      </w:r>
      <w:hyperlink r:id="rId62" w:tgtFrame="_blank" w:history="1">
        <w:r w:rsidRPr="007C3601">
          <w:rPr>
            <w:rFonts w:ascii="Verdana" w:eastAsia="Times New Roman" w:hAnsi="Verdana" w:cs="Times New Roman"/>
            <w:vanish/>
            <w:color w:val="090949"/>
            <w:sz w:val="18"/>
            <w:szCs w:val="18"/>
            <w:u w:val="single"/>
            <w:lang w:eastAsia="ru-RU"/>
          </w:rPr>
          <w:t>2.11 Тепловые машины. Внутренняя энергия сгорания топлива.</w:t>
        </w:r>
      </w:hyperlink>
    </w:p>
    <w:p w:rsidR="00B8337E" w:rsidRPr="007C3601" w:rsidRDefault="00B8337E" w:rsidP="00B8337E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b/>
          <w:bCs/>
          <w:vanish/>
          <w:color w:val="000000"/>
          <w:sz w:val="18"/>
          <w:szCs w:val="18"/>
          <w:lang w:eastAsia="ru-RU"/>
        </w:rPr>
        <w:t>Решение.</w:t>
      </w:r>
    </w:p>
    <w:p w:rsidR="00B8337E" w:rsidRPr="007C3601" w:rsidRDefault="00B8337E" w:rsidP="00B8337E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Энергия, полученная двигателем от 30 кг бензина </w:t>
      </w:r>
      <w:r w:rsidRPr="007C3601">
        <w:rPr>
          <w:rFonts w:ascii="Verdana" w:eastAsia="Times New Roman" w:hAnsi="Verdana" w:cs="Times New Roman"/>
          <w:noProof/>
          <w:vanish/>
          <w:color w:val="000000"/>
          <w:sz w:val="18"/>
          <w:szCs w:val="18"/>
          <w:lang w:eastAsia="ru-RU"/>
        </w:rPr>
        <w:drawing>
          <wp:inline distT="0" distB="0" distL="0" distR="0" wp14:anchorId="6AA98C10" wp14:editId="056F2911">
            <wp:extent cx="2990850" cy="241300"/>
            <wp:effectExtent l="0" t="0" r="0" b="6350"/>
            <wp:docPr id="331" name="Рисунок 331" descr="https://oge.sdamgia.ru/formula/92/92e06a6b5e8c6b9d4bda3f2f4a1f863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s://oge.sdamgia.ru/formula/92/92e06a6b5e8c6b9d4bda3f2f4a1f8631p.pn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КПД определяется как отношение полезной работы к энергии, потребляемой двигателем </w:t>
      </w:r>
      <w:r w:rsidRPr="007C3601">
        <w:rPr>
          <w:rFonts w:ascii="Verdana" w:eastAsia="Times New Roman" w:hAnsi="Verdana" w:cs="Times New Roman"/>
          <w:noProof/>
          <w:vanish/>
          <w:color w:val="000000"/>
          <w:sz w:val="18"/>
          <w:szCs w:val="18"/>
          <w:lang w:eastAsia="ru-RU"/>
        </w:rPr>
        <w:drawing>
          <wp:inline distT="0" distB="0" distL="0" distR="0" wp14:anchorId="14873032" wp14:editId="2150986D">
            <wp:extent cx="546100" cy="406400"/>
            <wp:effectExtent l="0" t="0" r="6350" b="0"/>
            <wp:docPr id="332" name="Рисунок 332" descr="https://oge.sdamgia.ru/formula/97/979867fc9427fdb47f6fd2b651fdc9c3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s://oge.sdamgia.ru/formula/97/979867fc9427fdb47f6fd2b651fdc9c3p.pn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Мощность двигателя — это отношение полезной работы совершаемой двигателем ко времени:</w:t>
      </w:r>
    </w:p>
    <w:p w:rsidR="00B8337E" w:rsidRPr="007C3601" w:rsidRDefault="00B8337E" w:rsidP="00B8337E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 </w:t>
      </w:r>
    </w:p>
    <w:p w:rsidR="00B8337E" w:rsidRPr="007C3601" w:rsidRDefault="00B8337E" w:rsidP="00B8337E">
      <w:pPr>
        <w:spacing w:after="0" w:line="240" w:lineRule="auto"/>
        <w:jc w:val="center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noProof/>
          <w:vanish/>
          <w:color w:val="000000"/>
          <w:sz w:val="18"/>
          <w:szCs w:val="18"/>
          <w:lang w:eastAsia="ru-RU"/>
        </w:rPr>
        <w:drawing>
          <wp:inline distT="0" distB="0" distL="0" distR="0" wp14:anchorId="2BF45229" wp14:editId="5700AA16">
            <wp:extent cx="4914900" cy="463550"/>
            <wp:effectExtent l="0" t="0" r="0" b="0"/>
            <wp:docPr id="333" name="Рисунок 333" descr="https://oge.sdamgia.ru/formula/55/55030b7b5c560d5f50bc54de611fb75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s://oge.sdamgia.ru/formula/55/55030b7b5c560d5f50bc54de611fb758p.pn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37E" w:rsidRPr="007C3601" w:rsidRDefault="00B8337E" w:rsidP="00B8337E">
      <w:pPr>
        <w:spacing w:after="0" w:line="240" w:lineRule="auto"/>
        <w:jc w:val="center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 </w:t>
      </w:r>
    </w:p>
    <w:p w:rsidR="00B8337E" w:rsidRPr="007C3601" w:rsidRDefault="00B8337E" w:rsidP="00B8337E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pacing w:val="30"/>
          <w:sz w:val="18"/>
          <w:szCs w:val="18"/>
          <w:lang w:eastAsia="ru-RU"/>
        </w:rPr>
        <w:t>Правильный ответ указан под номером</w:t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 1.</w:t>
      </w:r>
    </w:p>
    <w:p w:rsidR="00B8337E" w:rsidRPr="007C3601" w:rsidRDefault="00B8337E" w:rsidP="00B8337E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pacing w:val="30"/>
          <w:sz w:val="18"/>
          <w:szCs w:val="18"/>
          <w:lang w:eastAsia="ru-RU"/>
        </w:rPr>
        <w:t>Ответ: 1</w:t>
      </w:r>
    </w:p>
    <w:p w:rsidR="00B8337E" w:rsidRPr="007C3601" w:rsidRDefault="00B8337E" w:rsidP="00B8337E">
      <w:pPr>
        <w:spacing w:after="0" w:line="240" w:lineRule="auto"/>
        <w:jc w:val="right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1145</w:t>
      </w:r>
    </w:p>
    <w:p w:rsidR="00B8337E" w:rsidRPr="007C3601" w:rsidRDefault="00B8337E" w:rsidP="00B8337E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1</w:t>
      </w:r>
    </w:p>
    <w:p w:rsidR="00B8337E" w:rsidRPr="007C3601" w:rsidRDefault="00B8337E" w:rsidP="00B8337E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Раздел кодификатора ФИПИ: </w:t>
      </w:r>
      <w:hyperlink r:id="rId66" w:tgtFrame="_blank" w:history="1">
        <w:r w:rsidRPr="007C3601">
          <w:rPr>
            <w:rFonts w:ascii="Verdana" w:eastAsia="Times New Roman" w:hAnsi="Verdana" w:cs="Times New Roman"/>
            <w:vanish/>
            <w:color w:val="090949"/>
            <w:sz w:val="18"/>
            <w:szCs w:val="18"/>
            <w:u w:val="single"/>
            <w:lang w:eastAsia="ru-RU"/>
          </w:rPr>
          <w:t>2.11 Тепловые машины. Внутренняя энергия сгорания топлива.</w:t>
        </w:r>
      </w:hyperlink>
    </w:p>
    <w:p w:rsidR="00B8337E" w:rsidRPr="007C3601" w:rsidRDefault="00B8337E" w:rsidP="00B8337E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8</w:t>
      </w:r>
      <w:r w:rsidRPr="007C360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. Задания </w:t>
      </w:r>
    </w:p>
    <w:p w:rsidR="00B8337E" w:rsidRPr="007C3601" w:rsidRDefault="00B8337E" w:rsidP="00B8337E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3601">
        <w:rPr>
          <w:rFonts w:ascii="Times New Roman" w:eastAsia="Times New Roman" w:hAnsi="Times New Roman" w:cs="Times New Roman"/>
          <w:color w:val="000000"/>
          <w:lang w:eastAsia="ru-RU"/>
        </w:rPr>
        <w:t>Сколько литров воды при 83 °С нужно добавить к 4 л воды при 20 °С, чтобы получить воду температурой 65 °С? Теплообменом с окружающей средой пренебречь.</w:t>
      </w:r>
    </w:p>
    <w:p w:rsidR="008D6F92" w:rsidRPr="00EB4FD2" w:rsidRDefault="008D6F92" w:rsidP="008D6F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B4FD2">
        <w:rPr>
          <w:b/>
          <w:sz w:val="24"/>
          <w:szCs w:val="24"/>
        </w:rPr>
        <w:lastRenderedPageBreak/>
        <w:t>Административная работа по физике 1-е полугодие</w:t>
      </w:r>
    </w:p>
    <w:p w:rsidR="008D6F92" w:rsidRPr="00EB4FD2" w:rsidRDefault="008D6F92" w:rsidP="008D6F92">
      <w:pPr>
        <w:rPr>
          <w:b/>
          <w:sz w:val="24"/>
          <w:szCs w:val="24"/>
        </w:rPr>
      </w:pPr>
      <w:r w:rsidRPr="00EB4FD2">
        <w:rPr>
          <w:b/>
          <w:sz w:val="24"/>
          <w:szCs w:val="24"/>
        </w:rPr>
        <w:t>Вариант 2</w:t>
      </w:r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b/>
          <w:bCs/>
          <w:vanish/>
          <w:color w:val="000000"/>
          <w:sz w:val="18"/>
          <w:szCs w:val="18"/>
          <w:lang w:eastAsia="ru-RU"/>
        </w:rPr>
        <w:t>Решение.</w:t>
      </w:r>
    </w:p>
    <w:p w:rsidR="008D6F92" w:rsidRPr="007C3601" w:rsidRDefault="008D6F92" w:rsidP="008D6F92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Сопоставим физическим величинам формулы.</w:t>
      </w:r>
    </w:p>
    <w:p w:rsidR="008D6F92" w:rsidRPr="007C3601" w:rsidRDefault="008D6F92" w:rsidP="008D6F92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А) Количество теплоты, необходимое для нагревания твёрдого вещества вычисляется по следующей формуле: </w:t>
      </w:r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 </w:t>
      </w:r>
    </w:p>
    <w:p w:rsidR="008D6F92" w:rsidRPr="007C3601" w:rsidRDefault="008D6F92" w:rsidP="008D6F92">
      <w:pPr>
        <w:spacing w:after="0" w:line="240" w:lineRule="auto"/>
        <w:jc w:val="center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noProof/>
          <w:vanish/>
          <w:color w:val="000000"/>
          <w:sz w:val="18"/>
          <w:szCs w:val="18"/>
          <w:lang w:eastAsia="ru-RU"/>
        </w:rPr>
        <w:drawing>
          <wp:inline distT="0" distB="0" distL="0" distR="0" wp14:anchorId="466FE994" wp14:editId="4E60A722">
            <wp:extent cx="1371600" cy="184150"/>
            <wp:effectExtent l="0" t="0" r="0" b="6350"/>
            <wp:docPr id="184" name="Рисунок 184" descr="https://oge.sdamgia.ru/formula/e4/e43d26de8bf134676a2afb5e9c179ec4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oge.sdamgia.ru/formula/e4/e43d26de8bf134676a2afb5e9c179ec4p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F92" w:rsidRPr="007C3601" w:rsidRDefault="008D6F92" w:rsidP="008D6F92">
      <w:pPr>
        <w:spacing w:after="0" w:line="240" w:lineRule="auto"/>
        <w:jc w:val="center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 </w:t>
      </w:r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где </w:t>
      </w:r>
      <w:r w:rsidRPr="007C3601">
        <w:rPr>
          <w:rFonts w:ascii="Verdana" w:eastAsia="Times New Roman" w:hAnsi="Verdana" w:cs="Times New Roman"/>
          <w:i/>
          <w:iCs/>
          <w:vanish/>
          <w:color w:val="000000"/>
          <w:sz w:val="18"/>
          <w:szCs w:val="18"/>
          <w:lang w:eastAsia="ru-RU"/>
        </w:rPr>
        <w:t>c</w:t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 — удельная теплоёмкость вещества, </w:t>
      </w:r>
      <w:r w:rsidRPr="007C3601">
        <w:rPr>
          <w:rFonts w:ascii="Verdana" w:eastAsia="Times New Roman" w:hAnsi="Verdana" w:cs="Times New Roman"/>
          <w:i/>
          <w:iCs/>
          <w:vanish/>
          <w:color w:val="000000"/>
          <w:sz w:val="18"/>
          <w:szCs w:val="18"/>
          <w:lang w:eastAsia="ru-RU"/>
        </w:rPr>
        <w:t>m</w:t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 — масса вещества, (</w:t>
      </w:r>
      <w:r w:rsidRPr="007C3601">
        <w:rPr>
          <w:rFonts w:ascii="Verdana" w:eastAsia="Times New Roman" w:hAnsi="Verdana" w:cs="Times New Roman"/>
          <w:i/>
          <w:iCs/>
          <w:vanish/>
          <w:color w:val="000000"/>
          <w:sz w:val="18"/>
          <w:szCs w:val="18"/>
          <w:lang w:eastAsia="ru-RU"/>
        </w:rPr>
        <w:t>t</w:t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vertAlign w:val="subscript"/>
          <w:lang w:eastAsia="ru-RU"/>
        </w:rPr>
        <w:t>2</w:t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 − </w:t>
      </w:r>
      <w:r w:rsidRPr="007C3601">
        <w:rPr>
          <w:rFonts w:ascii="Verdana" w:eastAsia="Times New Roman" w:hAnsi="Verdana" w:cs="Times New Roman"/>
          <w:i/>
          <w:iCs/>
          <w:vanish/>
          <w:color w:val="000000"/>
          <w:sz w:val="18"/>
          <w:szCs w:val="18"/>
          <w:lang w:eastAsia="ru-RU"/>
        </w:rPr>
        <w:t>t</w:t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vertAlign w:val="subscript"/>
          <w:lang w:eastAsia="ru-RU"/>
        </w:rPr>
        <w:t>1</w:t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) — разность температур.</w:t>
      </w:r>
    </w:p>
    <w:p w:rsidR="008D6F92" w:rsidRPr="007C3601" w:rsidRDefault="008D6F92" w:rsidP="008D6F92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Б) Удельная теплота парообразования — это то количество тепла, которое необходимо передать телу массой 1 кг для того, чтобы оно перешло в газообразное состояние. Она вычисляется по формуле 2.</w:t>
      </w:r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 </w:t>
      </w:r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pacing w:val="30"/>
          <w:sz w:val="18"/>
          <w:szCs w:val="18"/>
          <w:lang w:eastAsia="ru-RU"/>
        </w:rPr>
        <w:t>Ответ:</w:t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 42.</w:t>
      </w:r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pacing w:val="30"/>
          <w:sz w:val="18"/>
          <w:szCs w:val="18"/>
          <w:lang w:eastAsia="ru-RU"/>
        </w:rPr>
        <w:t>Ответ: 42</w:t>
      </w:r>
    </w:p>
    <w:p w:rsidR="008D6F92" w:rsidRPr="007C3601" w:rsidRDefault="008D6F92" w:rsidP="008D6F92">
      <w:pPr>
        <w:spacing w:after="0" w:line="240" w:lineRule="auto"/>
        <w:jc w:val="right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8690</w:t>
      </w:r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42</w:t>
      </w:r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Раздел кодификатора ФИПИ: </w:t>
      </w:r>
      <w:hyperlink r:id="rId67" w:tgtFrame="_blank" w:history="1">
        <w:r w:rsidRPr="007C3601">
          <w:rPr>
            <w:rFonts w:ascii="Verdana" w:eastAsia="Times New Roman" w:hAnsi="Verdana" w:cs="Times New Roman"/>
            <w:vanish/>
            <w:color w:val="090949"/>
            <w:sz w:val="18"/>
            <w:szCs w:val="18"/>
            <w:u w:val="single"/>
            <w:lang w:eastAsia="ru-RU"/>
          </w:rPr>
          <w:t>2.6 Нагревание и охлаждение тел. Количество теплоты. Удельная теплоемкость.</w:t>
        </w:r>
      </w:hyperlink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, </w:t>
      </w:r>
      <w:hyperlink r:id="rId68" w:tgtFrame="_blank" w:history="1">
        <w:r w:rsidRPr="007C3601">
          <w:rPr>
            <w:rFonts w:ascii="Verdana" w:eastAsia="Times New Roman" w:hAnsi="Verdana" w:cs="Times New Roman"/>
            <w:vanish/>
            <w:color w:val="090949"/>
            <w:sz w:val="18"/>
            <w:szCs w:val="18"/>
            <w:u w:val="single"/>
            <w:lang w:eastAsia="ru-RU"/>
          </w:rPr>
          <w:t>2.8 Испарение и конденсация. Кипение жидкости.</w:t>
        </w:r>
      </w:hyperlink>
    </w:p>
    <w:p w:rsidR="008D6F92" w:rsidRPr="007C3601" w:rsidRDefault="008D6F92" w:rsidP="008D6F92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1. Задание </w:t>
      </w:r>
    </w:p>
    <w:p w:rsidR="008D6F92" w:rsidRPr="007C3601" w:rsidRDefault="008D6F92" w:rsidP="008D6F92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3601">
        <w:rPr>
          <w:rFonts w:ascii="Times New Roman" w:eastAsia="Times New Roman" w:hAnsi="Times New Roman" w:cs="Times New Roman"/>
          <w:color w:val="000000"/>
          <w:lang w:eastAsia="ru-RU"/>
        </w:rPr>
        <w:t>Установите соответствие между физическими величинами и формулами, по которым эти величины определяются. К каждой позиции первого столбца подберите соответствующую позицию второго и запишите в таблицу выбранные цифры под соответствующими буквами. Цифры в ответе могут повторяться.</w:t>
      </w:r>
    </w:p>
    <w:tbl>
      <w:tblPr>
        <w:tblW w:w="4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13"/>
        <w:gridCol w:w="1871"/>
      </w:tblGrid>
      <w:tr w:rsidR="008D6F92" w:rsidRPr="007C3601" w:rsidTr="003A10E2">
        <w:tc>
          <w:tcPr>
            <w:tcW w:w="375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D6F92" w:rsidRPr="007C3601" w:rsidRDefault="008D6F92" w:rsidP="003A10E2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36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ФИЗИЧЕСКИЕ ВЕЛИЧИНЫ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D6F92" w:rsidRPr="007C3601" w:rsidRDefault="008D6F92" w:rsidP="003A10E2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36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ФОРМУЛЫ</w:t>
            </w:r>
          </w:p>
        </w:tc>
      </w:tr>
      <w:tr w:rsidR="008D6F92" w:rsidRPr="007C3601" w:rsidTr="003A10E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D6F92" w:rsidRPr="007C3601" w:rsidRDefault="008D6F92" w:rsidP="003A1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36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А) удельная теплота плавления</w:t>
            </w:r>
          </w:p>
          <w:p w:rsidR="008D6F92" w:rsidRPr="007C3601" w:rsidRDefault="008D6F92" w:rsidP="003A1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36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8D6F92" w:rsidRPr="007C3601" w:rsidRDefault="008D6F92" w:rsidP="003A1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36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8D6F92" w:rsidRPr="007C3601" w:rsidRDefault="008D6F92" w:rsidP="003A1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36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Б) удельная теплоёмкость вещества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D6F92" w:rsidRPr="007C3601" w:rsidRDefault="008D6F92" w:rsidP="003A1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36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1)    </w:t>
            </w:r>
            <w:r w:rsidRPr="007C3601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 wp14:anchorId="6CF8B16B" wp14:editId="1BBB4F8F">
                  <wp:extent cx="806450" cy="438150"/>
                  <wp:effectExtent l="0" t="0" r="0" b="0"/>
                  <wp:docPr id="185" name="Рисунок 185" descr="https://oge.sdamgia.ru/formula/4e/4e1fbc3a8e688b694c718d39c8c986de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oge.sdamgia.ru/formula/4e/4e1fbc3a8e688b694c718d39c8c986de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645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6F92" w:rsidRPr="007C3601" w:rsidRDefault="008D6F92" w:rsidP="003A1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36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2)    </w:t>
            </w:r>
            <w:r w:rsidRPr="007C3601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 wp14:anchorId="7BE7D3D2" wp14:editId="07B62C4F">
                  <wp:extent cx="133350" cy="381000"/>
                  <wp:effectExtent l="0" t="0" r="0" b="0"/>
                  <wp:docPr id="186" name="Рисунок 186" descr="https://oge.sdamgia.ru/formula/e8/e882e6e152be96dfbf2ffad1be838e16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oge.sdamgia.ru/formula/e8/e882e6e152be96dfbf2ffad1be838e16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6F92" w:rsidRPr="007C3601" w:rsidRDefault="008D6F92" w:rsidP="003A1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36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3)    </w:t>
            </w:r>
            <w:r w:rsidRPr="007C3601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 wp14:anchorId="72CE807A" wp14:editId="7723C7D8">
                  <wp:extent cx="133350" cy="342900"/>
                  <wp:effectExtent l="0" t="0" r="0" b="0"/>
                  <wp:docPr id="187" name="Рисунок 187" descr="https://oge.sdamgia.ru/formula/8f/8f32d7c3cd846adb162448b116a209c7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oge.sdamgia.ru/formula/8f/8f32d7c3cd846adb162448b116a209c7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6F92" w:rsidRPr="007C3601" w:rsidRDefault="008D6F92" w:rsidP="003A1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36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4)    </w:t>
            </w:r>
            <w:r w:rsidRPr="007C3601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 wp14:anchorId="32B6AFAB" wp14:editId="257DF2E3">
                  <wp:extent cx="342900" cy="171450"/>
                  <wp:effectExtent l="0" t="0" r="0" b="0"/>
                  <wp:docPr id="188" name="Рисунок 188" descr="https://oge.sdamgia.ru/formula/e5/e5fa12296da8c1454137429ea69e2201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oge.sdamgia.ru/formula/e5/e5fa12296da8c1454137429ea69e2201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b/>
          <w:bCs/>
          <w:vanish/>
          <w:color w:val="000000"/>
          <w:sz w:val="18"/>
          <w:szCs w:val="18"/>
          <w:lang w:eastAsia="ru-RU"/>
        </w:rPr>
        <w:t>Решение.</w:t>
      </w:r>
    </w:p>
    <w:p w:rsidR="008D6F92" w:rsidRPr="007C3601" w:rsidRDefault="008D6F92" w:rsidP="008D6F92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Сопоставим физическим величинам формулы.</w:t>
      </w:r>
    </w:p>
    <w:p w:rsidR="008D6F92" w:rsidRPr="007C3601" w:rsidRDefault="008D6F92" w:rsidP="008D6F92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А) Удельная теплота плавления вещества — это то количество тепла, которое необходимо передать телу массой 1 кг для того, чтобы расплавить его. Она вычисляется по формуле 2: </w:t>
      </w:r>
      <w:r w:rsidRPr="007C3601">
        <w:rPr>
          <w:rFonts w:ascii="Verdana" w:eastAsia="Times New Roman" w:hAnsi="Verdana" w:cs="Times New Roman"/>
          <w:noProof/>
          <w:vanish/>
          <w:color w:val="000000"/>
          <w:sz w:val="18"/>
          <w:szCs w:val="18"/>
          <w:lang w:eastAsia="ru-RU"/>
        </w:rPr>
        <w:drawing>
          <wp:inline distT="0" distB="0" distL="0" distR="0" wp14:anchorId="6BDBB80B" wp14:editId="67306612">
            <wp:extent cx="552450" cy="387350"/>
            <wp:effectExtent l="0" t="0" r="0" b="0"/>
            <wp:docPr id="189" name="Рисунок 189" descr="https://oge.sdamgia.ru/formula/5d/5d6097b5818d1406638064233b1d2c84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oge.sdamgia.ru/formula/5d/5d6097b5818d1406638064233b1d2c84p.pn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38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F92" w:rsidRPr="007C3601" w:rsidRDefault="008D6F92" w:rsidP="008D6F92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Б) Удельная теплоёмкость вещества — это то количество тепла, которое необходимо передать телу массой 1 кг для того, чтобы нагреть его на 1 °C. Она вычисляется по формуле 1: </w:t>
      </w:r>
      <w:r w:rsidRPr="007C3601">
        <w:rPr>
          <w:rFonts w:ascii="Verdana" w:eastAsia="Times New Roman" w:hAnsi="Verdana" w:cs="Times New Roman"/>
          <w:noProof/>
          <w:vanish/>
          <w:color w:val="000000"/>
          <w:sz w:val="18"/>
          <w:szCs w:val="18"/>
          <w:lang w:eastAsia="ru-RU"/>
        </w:rPr>
        <w:drawing>
          <wp:inline distT="0" distB="0" distL="0" distR="0" wp14:anchorId="46C8A5EB" wp14:editId="1A91F8FF">
            <wp:extent cx="1181100" cy="438150"/>
            <wp:effectExtent l="0" t="0" r="0" b="0"/>
            <wp:docPr id="190" name="Рисунок 190" descr="https://oge.sdamgia.ru/formula/35/35803cd01844ec99e2a230484897bde3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oge.sdamgia.ru/formula/35/35803cd01844ec99e2a230484897bde3p.png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 </w:t>
      </w:r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pacing w:val="30"/>
          <w:sz w:val="18"/>
          <w:szCs w:val="18"/>
          <w:lang w:eastAsia="ru-RU"/>
        </w:rPr>
        <w:t>Ответ:</w:t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 21.</w:t>
      </w:r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pacing w:val="30"/>
          <w:sz w:val="18"/>
          <w:szCs w:val="18"/>
          <w:lang w:eastAsia="ru-RU"/>
        </w:rPr>
        <w:t>Ответ: 21</w:t>
      </w:r>
    </w:p>
    <w:p w:rsidR="008D6F92" w:rsidRPr="007C3601" w:rsidRDefault="008D6F92" w:rsidP="008D6F92">
      <w:pPr>
        <w:spacing w:after="0" w:line="240" w:lineRule="auto"/>
        <w:jc w:val="right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8691</w:t>
      </w:r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21</w:t>
      </w:r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Раздел кодификатора ФИПИ: </w:t>
      </w:r>
      <w:hyperlink r:id="rId73" w:tgtFrame="_blank" w:history="1">
        <w:r w:rsidRPr="007C3601">
          <w:rPr>
            <w:rFonts w:ascii="Verdana" w:eastAsia="Times New Roman" w:hAnsi="Verdana" w:cs="Times New Roman"/>
            <w:vanish/>
            <w:color w:val="090949"/>
            <w:sz w:val="18"/>
            <w:szCs w:val="18"/>
            <w:u w:val="single"/>
            <w:lang w:eastAsia="ru-RU"/>
          </w:rPr>
          <w:t>2.6 Нагревание и охлаждение тел. Количество теплоты. Удельная теплоемкость.</w:t>
        </w:r>
      </w:hyperlink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, </w:t>
      </w:r>
      <w:hyperlink r:id="rId74" w:tgtFrame="_blank" w:history="1">
        <w:r w:rsidRPr="007C3601">
          <w:rPr>
            <w:rFonts w:ascii="Verdana" w:eastAsia="Times New Roman" w:hAnsi="Verdana" w:cs="Times New Roman"/>
            <w:vanish/>
            <w:color w:val="090949"/>
            <w:sz w:val="18"/>
            <w:szCs w:val="18"/>
            <w:u w:val="single"/>
            <w:lang w:eastAsia="ru-RU"/>
          </w:rPr>
          <w:t>2.10 Плавление и кристаллизация. Удельная теплота плавления.</w:t>
        </w:r>
      </w:hyperlink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b/>
          <w:bCs/>
          <w:vanish/>
          <w:color w:val="000000"/>
          <w:sz w:val="18"/>
          <w:szCs w:val="18"/>
          <w:lang w:eastAsia="ru-RU"/>
        </w:rPr>
        <w:t>Решение.</w:t>
      </w:r>
    </w:p>
    <w:p w:rsidR="008D6F92" w:rsidRPr="007C3601" w:rsidRDefault="008D6F92" w:rsidP="008D6F92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Температура характеризует среднюю скорость движения молекул вещества. Соответственно, при понижении температуры молекулы, двигаясь в среднем медленнее, находятся в среднем на меньшем расстоянии друг от друга.</w:t>
      </w:r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 </w:t>
      </w:r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pacing w:val="30"/>
          <w:sz w:val="18"/>
          <w:szCs w:val="18"/>
          <w:lang w:eastAsia="ru-RU"/>
        </w:rPr>
        <w:t>Правильный ответ указан под номером</w:t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 4.</w:t>
      </w:r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pacing w:val="30"/>
          <w:sz w:val="18"/>
          <w:szCs w:val="18"/>
          <w:lang w:eastAsia="ru-RU"/>
        </w:rPr>
        <w:t>Ответ: 4</w:t>
      </w:r>
    </w:p>
    <w:p w:rsidR="008D6F92" w:rsidRPr="007C3601" w:rsidRDefault="008D6F92" w:rsidP="008D6F92">
      <w:pPr>
        <w:spacing w:after="0" w:line="240" w:lineRule="auto"/>
        <w:jc w:val="right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88</w:t>
      </w:r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4</w:t>
      </w:r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Источник: ГИА по физике. Основная волна. Дальний Восток. Вариант 1327.</w:t>
      </w:r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Раздел кодификатора ФИПИ: </w:t>
      </w:r>
      <w:hyperlink r:id="rId75" w:tgtFrame="_blank" w:history="1">
        <w:r w:rsidRPr="007C3601">
          <w:rPr>
            <w:rFonts w:ascii="Verdana" w:eastAsia="Times New Roman" w:hAnsi="Verdana" w:cs="Times New Roman"/>
            <w:vanish/>
            <w:color w:val="090949"/>
            <w:sz w:val="18"/>
            <w:szCs w:val="18"/>
            <w:u w:val="single"/>
            <w:lang w:eastAsia="ru-RU"/>
          </w:rPr>
          <w:t>2.6 Нагревание и охлаждение тел. Количество теплоты. Удельная теплоемкость.</w:t>
        </w:r>
      </w:hyperlink>
    </w:p>
    <w:p w:rsidR="008D6F92" w:rsidRPr="007C3601" w:rsidRDefault="008D6F92" w:rsidP="008D6F92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</w:t>
      </w:r>
      <w:r w:rsidRPr="007C360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. Задание </w:t>
      </w:r>
    </w:p>
    <w:p w:rsidR="008D6F92" w:rsidRPr="007C3601" w:rsidRDefault="008D6F92" w:rsidP="008D6F92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3601">
        <w:rPr>
          <w:rFonts w:ascii="Times New Roman" w:eastAsia="Times New Roman" w:hAnsi="Times New Roman" w:cs="Times New Roman"/>
          <w:color w:val="000000"/>
          <w:lang w:eastAsia="ru-RU"/>
        </w:rPr>
        <w:t>При нагревании столбика спирта в термометре</w:t>
      </w:r>
    </w:p>
    <w:p w:rsidR="008D6F92" w:rsidRPr="007C3601" w:rsidRDefault="008D6F92" w:rsidP="008D6F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3601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8D6F92" w:rsidRPr="007C3601" w:rsidRDefault="008D6F92" w:rsidP="008D6F92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3601">
        <w:rPr>
          <w:rFonts w:ascii="Times New Roman" w:eastAsia="Times New Roman" w:hAnsi="Times New Roman" w:cs="Times New Roman"/>
          <w:color w:val="000000"/>
          <w:lang w:eastAsia="ru-RU"/>
        </w:rPr>
        <w:t>1) уменьшается среднее расстояние между молекулами спирта</w:t>
      </w:r>
    </w:p>
    <w:p w:rsidR="008D6F92" w:rsidRPr="007C3601" w:rsidRDefault="008D6F92" w:rsidP="008D6F92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3601">
        <w:rPr>
          <w:rFonts w:ascii="Times New Roman" w:eastAsia="Times New Roman" w:hAnsi="Times New Roman" w:cs="Times New Roman"/>
          <w:color w:val="000000"/>
          <w:lang w:eastAsia="ru-RU"/>
        </w:rPr>
        <w:t>2) увеличивается среднее расстояние между молекулами спирта</w:t>
      </w:r>
    </w:p>
    <w:p w:rsidR="008D6F92" w:rsidRPr="007C3601" w:rsidRDefault="008D6F92" w:rsidP="008D6F92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3601">
        <w:rPr>
          <w:rFonts w:ascii="Times New Roman" w:eastAsia="Times New Roman" w:hAnsi="Times New Roman" w:cs="Times New Roman"/>
          <w:color w:val="000000"/>
          <w:lang w:eastAsia="ru-RU"/>
        </w:rPr>
        <w:t>3) увеличивается объём молекул спирта</w:t>
      </w:r>
    </w:p>
    <w:p w:rsidR="008D6F92" w:rsidRPr="007C3601" w:rsidRDefault="008D6F92" w:rsidP="008D6F92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3601">
        <w:rPr>
          <w:rFonts w:ascii="Times New Roman" w:eastAsia="Times New Roman" w:hAnsi="Times New Roman" w:cs="Times New Roman"/>
          <w:color w:val="000000"/>
          <w:lang w:eastAsia="ru-RU"/>
        </w:rPr>
        <w:t>4) уменьшается объём молекул спирта</w:t>
      </w:r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b/>
          <w:bCs/>
          <w:vanish/>
          <w:color w:val="000000"/>
          <w:sz w:val="18"/>
          <w:szCs w:val="18"/>
          <w:lang w:eastAsia="ru-RU"/>
        </w:rPr>
        <w:t>Решение.</w:t>
      </w:r>
    </w:p>
    <w:p w:rsidR="008D6F92" w:rsidRPr="007C3601" w:rsidRDefault="008D6F92" w:rsidP="008D6F92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Температура характеризует среднюю скорость движения молекул вещества. Соответственно, при увеличении температуры молекулы, двигаясь в среднем быстрее, находятся в среднем на большем расстоянии друг от друга.</w:t>
      </w:r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 </w:t>
      </w:r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pacing w:val="30"/>
          <w:sz w:val="18"/>
          <w:szCs w:val="18"/>
          <w:lang w:eastAsia="ru-RU"/>
        </w:rPr>
        <w:t>Правильный ответ указан под номером</w:t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 2.</w:t>
      </w:r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pacing w:val="30"/>
          <w:sz w:val="18"/>
          <w:szCs w:val="18"/>
          <w:lang w:eastAsia="ru-RU"/>
        </w:rPr>
        <w:t>Ответ: 2</w:t>
      </w:r>
    </w:p>
    <w:p w:rsidR="008D6F92" w:rsidRPr="007C3601" w:rsidRDefault="008D6F92" w:rsidP="008D6F92">
      <w:pPr>
        <w:spacing w:after="0" w:line="240" w:lineRule="auto"/>
        <w:jc w:val="right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115</w:t>
      </w:r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2</w:t>
      </w:r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Источник: ГИА по физике. Основная волна. Дальний Восток. Вариант 1328.</w:t>
      </w:r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Раздел кодификатора ФИПИ: </w:t>
      </w:r>
      <w:hyperlink r:id="rId76" w:tgtFrame="_blank" w:history="1">
        <w:r w:rsidRPr="007C3601">
          <w:rPr>
            <w:rFonts w:ascii="Verdana" w:eastAsia="Times New Roman" w:hAnsi="Verdana" w:cs="Times New Roman"/>
            <w:vanish/>
            <w:color w:val="090949"/>
            <w:sz w:val="18"/>
            <w:szCs w:val="18"/>
            <w:u w:val="single"/>
            <w:lang w:eastAsia="ru-RU"/>
          </w:rPr>
          <w:t>2.6 Нагревание и охлаждение тел. Количество теплоты. Удельная теплоемкость.</w:t>
        </w:r>
      </w:hyperlink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b/>
          <w:bCs/>
          <w:vanish/>
          <w:color w:val="000000"/>
          <w:sz w:val="18"/>
          <w:szCs w:val="18"/>
          <w:lang w:eastAsia="ru-RU"/>
        </w:rPr>
        <w:t>Решение.</w:t>
      </w:r>
    </w:p>
    <w:p w:rsidR="008D6F92" w:rsidRPr="007C3601" w:rsidRDefault="008D6F92" w:rsidP="008D6F92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Определим теплоту, которую передали медный или никелевый шары воде и сосуду, через изменение температуры воды.</w:t>
      </w:r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 </w:t>
      </w:r>
    </w:p>
    <w:p w:rsidR="008D6F92" w:rsidRPr="007C3601" w:rsidRDefault="008D6F92" w:rsidP="008D6F92">
      <w:pPr>
        <w:spacing w:after="0" w:line="240" w:lineRule="auto"/>
        <w:jc w:val="center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noProof/>
          <w:vanish/>
          <w:color w:val="000000"/>
          <w:sz w:val="18"/>
          <w:szCs w:val="18"/>
          <w:lang w:eastAsia="ru-RU"/>
        </w:rPr>
        <w:drawing>
          <wp:inline distT="0" distB="0" distL="0" distR="0" wp14:anchorId="6D0A1332" wp14:editId="368F46B9">
            <wp:extent cx="1752600" cy="184150"/>
            <wp:effectExtent l="0" t="0" r="0" b="6350"/>
            <wp:docPr id="198" name="Рисунок 198" descr="https://oge.sdamgia.ru/formula/d8/d83e9454457922d195cdc772d58259c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oge.sdamgia.ru/formula/d8/d83e9454457922d195cdc772d58259c9p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F92" w:rsidRPr="007C3601" w:rsidRDefault="008D6F92" w:rsidP="008D6F92">
      <w:pPr>
        <w:spacing w:after="0" w:line="240" w:lineRule="auto"/>
        <w:jc w:val="center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noProof/>
          <w:vanish/>
          <w:color w:val="000000"/>
          <w:sz w:val="18"/>
          <w:szCs w:val="18"/>
          <w:lang w:eastAsia="ru-RU"/>
        </w:rPr>
        <w:drawing>
          <wp:inline distT="0" distB="0" distL="0" distR="0" wp14:anchorId="3198EDDE" wp14:editId="52EA1C23">
            <wp:extent cx="1720850" cy="184150"/>
            <wp:effectExtent l="0" t="0" r="0" b="6350"/>
            <wp:docPr id="199" name="Рисунок 199" descr="https://oge.sdamgia.ru/formula/1b/1bdef94f63cb99801027ebe99ba5e24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oge.sdamgia.ru/formula/1b/1bdef94f63cb99801027ebe99ba5e24cp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8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F92" w:rsidRPr="007C3601" w:rsidRDefault="008D6F92" w:rsidP="008D6F92">
      <w:pPr>
        <w:spacing w:after="0" w:line="240" w:lineRule="auto"/>
        <w:jc w:val="center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 </w:t>
      </w:r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где </w:t>
      </w:r>
      <w:r w:rsidRPr="007C3601">
        <w:rPr>
          <w:rFonts w:ascii="Verdana" w:eastAsia="Times New Roman" w:hAnsi="Verdana" w:cs="Times New Roman"/>
          <w:noProof/>
          <w:vanish/>
          <w:color w:val="000000"/>
          <w:sz w:val="18"/>
          <w:szCs w:val="18"/>
          <w:lang w:eastAsia="ru-RU"/>
        </w:rPr>
        <w:drawing>
          <wp:inline distT="0" distB="0" distL="0" distR="0" wp14:anchorId="7A465748" wp14:editId="778F6CEC">
            <wp:extent cx="171450" cy="152400"/>
            <wp:effectExtent l="0" t="0" r="0" b="0"/>
            <wp:docPr id="200" name="Рисунок 200" descr="https://oge.sdamgia.ru/formula/6c/6cdda9cef5dbfa8755ec4170bbe3f73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oge.sdamgia.ru/formula/6c/6cdda9cef5dbfa8755ec4170bbe3f739p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— конечная температура воды с медным шаром, </w:t>
      </w:r>
      <w:r w:rsidRPr="007C3601">
        <w:rPr>
          <w:rFonts w:ascii="Verdana" w:eastAsia="Times New Roman" w:hAnsi="Verdana" w:cs="Times New Roman"/>
          <w:noProof/>
          <w:vanish/>
          <w:color w:val="000000"/>
          <w:sz w:val="18"/>
          <w:szCs w:val="18"/>
          <w:lang w:eastAsia="ru-RU"/>
        </w:rPr>
        <w:drawing>
          <wp:inline distT="0" distB="0" distL="0" distR="0" wp14:anchorId="54529F08" wp14:editId="00ABD525">
            <wp:extent cx="152400" cy="139700"/>
            <wp:effectExtent l="0" t="0" r="0" b="0"/>
            <wp:docPr id="201" name="Рисунок 201" descr="https://oge.sdamgia.ru/formula/5b/5bca45fb1a7b6edd6900416929dfe055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oge.sdamgia.ru/formula/5b/5bca45fb1a7b6edd6900416929dfe055p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— конечная температура воды с никелевым шаром, </w:t>
      </w:r>
      <w:r w:rsidRPr="007C3601">
        <w:rPr>
          <w:rFonts w:ascii="Verdana" w:eastAsia="Times New Roman" w:hAnsi="Verdana" w:cs="Times New Roman"/>
          <w:noProof/>
          <w:vanish/>
          <w:color w:val="000000"/>
          <w:sz w:val="18"/>
          <w:szCs w:val="18"/>
          <w:lang w:eastAsia="ru-RU"/>
        </w:rPr>
        <w:drawing>
          <wp:inline distT="0" distB="0" distL="0" distR="0" wp14:anchorId="5B1C9ABF" wp14:editId="736974F7">
            <wp:extent cx="139700" cy="152400"/>
            <wp:effectExtent l="0" t="0" r="0" b="0"/>
            <wp:docPr id="202" name="Рисунок 202" descr="https://oge.sdamgia.ru/formula/ab/ab4ffa55f688360e0c12aef543c1835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oge.sdamgia.ru/formula/ab/ab4ffa55f688360e0c12aef543c18351p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— начальная температура воды.</w:t>
      </w:r>
    </w:p>
    <w:p w:rsidR="008D6F92" w:rsidRPr="007C3601" w:rsidRDefault="008D6F92" w:rsidP="008D6F92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Из условия нам известно, что </w:t>
      </w:r>
      <w:r w:rsidRPr="007C3601">
        <w:rPr>
          <w:rFonts w:ascii="Verdana" w:eastAsia="Times New Roman" w:hAnsi="Verdana" w:cs="Times New Roman"/>
          <w:noProof/>
          <w:vanish/>
          <w:color w:val="000000"/>
          <w:sz w:val="18"/>
          <w:szCs w:val="18"/>
          <w:lang w:eastAsia="ru-RU"/>
        </w:rPr>
        <w:drawing>
          <wp:inline distT="0" distB="0" distL="0" distR="0" wp14:anchorId="2FB91C65" wp14:editId="6B83217C">
            <wp:extent cx="622300" cy="171450"/>
            <wp:effectExtent l="0" t="0" r="6350" b="0"/>
            <wp:docPr id="203" name="Рисунок 203" descr="https://oge.sdamgia.ru/formula/e0/e0c44e0bb2488b36de0bb58d705dd62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oge.sdamgia.ru/formula/e0/e0c44e0bb2488b36de0bb58d705dd62cp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а остальные параметры систем равны, значит: </w:t>
      </w:r>
      <w:r w:rsidRPr="007C3601">
        <w:rPr>
          <w:rFonts w:ascii="Verdana" w:eastAsia="Times New Roman" w:hAnsi="Verdana" w:cs="Times New Roman"/>
          <w:noProof/>
          <w:vanish/>
          <w:color w:val="000000"/>
          <w:sz w:val="18"/>
          <w:szCs w:val="18"/>
          <w:lang w:eastAsia="ru-RU"/>
        </w:rPr>
        <w:drawing>
          <wp:inline distT="0" distB="0" distL="0" distR="0" wp14:anchorId="20A8873D" wp14:editId="7C58E5EE">
            <wp:extent cx="704850" cy="158750"/>
            <wp:effectExtent l="0" t="0" r="0" b="0"/>
            <wp:docPr id="204" name="Рисунок 204" descr="https://oge.sdamgia.ru/formula/03/036397afc9907ed2743447dd6c84a76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oge.sdamgia.ru/formula/03/036397afc9907ed2743447dd6c84a76ap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Из данного неравенства можно сделать вывод, что никелевый шар передал воде и сосуду большее количество теплоты, нежели медный шар.</w:t>
      </w:r>
    </w:p>
    <w:p w:rsidR="008D6F92" w:rsidRPr="007C3601" w:rsidRDefault="008D6F92" w:rsidP="008D6F92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Составим аналогичные уравнения для изменения температур шаров и выразим их удельные теплоемкости.</w:t>
      </w:r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 </w:t>
      </w:r>
    </w:p>
    <w:p w:rsidR="008D6F92" w:rsidRPr="007C3601" w:rsidRDefault="008D6F92" w:rsidP="008D6F92">
      <w:pPr>
        <w:spacing w:after="0" w:line="240" w:lineRule="auto"/>
        <w:jc w:val="center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noProof/>
          <w:vanish/>
          <w:color w:val="000000"/>
          <w:sz w:val="18"/>
          <w:szCs w:val="18"/>
          <w:lang w:eastAsia="ru-RU"/>
        </w:rPr>
        <w:drawing>
          <wp:inline distT="0" distB="0" distL="0" distR="0" wp14:anchorId="7979D331" wp14:editId="51A80931">
            <wp:extent cx="1428750" cy="438150"/>
            <wp:effectExtent l="0" t="0" r="0" b="0"/>
            <wp:docPr id="205" name="Рисунок 205" descr="https://oge.sdamgia.ru/formula/dd/dde9ea3011ff642e6252e2388ea3eab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oge.sdamgia.ru/formula/dd/dde9ea3011ff642e6252e2388ea3eabfp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F92" w:rsidRPr="007C3601" w:rsidRDefault="008D6F92" w:rsidP="008D6F92">
      <w:pPr>
        <w:spacing w:after="0" w:line="240" w:lineRule="auto"/>
        <w:jc w:val="center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 </w:t>
      </w:r>
    </w:p>
    <w:p w:rsidR="008D6F92" w:rsidRPr="007C3601" w:rsidRDefault="008D6F92" w:rsidP="008D6F92">
      <w:pPr>
        <w:spacing w:after="0" w:line="240" w:lineRule="auto"/>
        <w:jc w:val="center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noProof/>
          <w:vanish/>
          <w:color w:val="000000"/>
          <w:sz w:val="18"/>
          <w:szCs w:val="18"/>
          <w:lang w:eastAsia="ru-RU"/>
        </w:rPr>
        <w:drawing>
          <wp:inline distT="0" distB="0" distL="0" distR="0" wp14:anchorId="36758986" wp14:editId="5629A2A9">
            <wp:extent cx="1397000" cy="438150"/>
            <wp:effectExtent l="0" t="0" r="0" b="0"/>
            <wp:docPr id="206" name="Рисунок 206" descr="https://oge.sdamgia.ru/formula/27/277cce90e433825ed8d95791a77e32f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oge.sdamgia.ru/formula/27/277cce90e433825ed8d95791a77e32ffp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F92" w:rsidRPr="007C3601" w:rsidRDefault="008D6F92" w:rsidP="008D6F92">
      <w:pPr>
        <w:spacing w:after="0" w:line="240" w:lineRule="auto"/>
        <w:jc w:val="center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 </w:t>
      </w:r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где </w:t>
      </w:r>
      <w:r w:rsidRPr="007C3601">
        <w:rPr>
          <w:rFonts w:ascii="Verdana" w:eastAsia="Times New Roman" w:hAnsi="Verdana" w:cs="Times New Roman"/>
          <w:noProof/>
          <w:vanish/>
          <w:color w:val="000000"/>
          <w:sz w:val="18"/>
          <w:szCs w:val="18"/>
          <w:lang w:eastAsia="ru-RU"/>
        </w:rPr>
        <w:drawing>
          <wp:inline distT="0" distB="0" distL="0" distR="0" wp14:anchorId="16520417" wp14:editId="63739FE6">
            <wp:extent cx="133350" cy="152400"/>
            <wp:effectExtent l="0" t="0" r="0" b="0"/>
            <wp:docPr id="207" name="Рисунок 207" descr="https://oge.sdamgia.ru/formula/24/2452fee413f58bb9509e88d80d4b9f8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oge.sdamgia.ru/formula/24/2452fee413f58bb9509e88d80d4b9f8dp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— начальная температура шаров.</w:t>
      </w:r>
    </w:p>
    <w:p w:rsidR="008D6F92" w:rsidRPr="007C3601" w:rsidRDefault="008D6F92" w:rsidP="008D6F92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Так как мы рассматриваем изменение температур шаров, то здесь </w:t>
      </w:r>
      <w:r w:rsidRPr="007C3601">
        <w:rPr>
          <w:rFonts w:ascii="Verdana" w:eastAsia="Times New Roman" w:hAnsi="Verdana" w:cs="Times New Roman"/>
          <w:noProof/>
          <w:vanish/>
          <w:color w:val="000000"/>
          <w:sz w:val="18"/>
          <w:szCs w:val="18"/>
          <w:lang w:eastAsia="ru-RU"/>
        </w:rPr>
        <w:drawing>
          <wp:inline distT="0" distB="0" distL="0" distR="0" wp14:anchorId="65CA2793" wp14:editId="175D1742">
            <wp:extent cx="1333500" cy="152400"/>
            <wp:effectExtent l="0" t="0" r="0" b="0"/>
            <wp:docPr id="208" name="Рисунок 208" descr="https://oge.sdamgia.ru/formula/10/1047254ea2ea84aa61729f30d3aca0a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oge.sdamgia.ru/formula/10/1047254ea2ea84aa61729f30d3aca0aap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Значит, удельная теплоёмкость никеля больше.</w:t>
      </w:r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 </w:t>
      </w:r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pacing w:val="30"/>
          <w:sz w:val="18"/>
          <w:szCs w:val="18"/>
          <w:lang w:eastAsia="ru-RU"/>
        </w:rPr>
        <w:t>Правильный ответ указан под номером</w:t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 3.</w:t>
      </w:r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pacing w:val="30"/>
          <w:sz w:val="18"/>
          <w:szCs w:val="18"/>
          <w:lang w:eastAsia="ru-RU"/>
        </w:rPr>
        <w:t>Ответ: 3</w:t>
      </w:r>
    </w:p>
    <w:p w:rsidR="008D6F92" w:rsidRPr="007C3601" w:rsidRDefault="008D6F92" w:rsidP="008D6F92">
      <w:pPr>
        <w:spacing w:after="0" w:line="240" w:lineRule="auto"/>
        <w:jc w:val="right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996</w:t>
      </w:r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3</w:t>
      </w:r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Раздел кодификатора ФИПИ: </w:t>
      </w:r>
      <w:hyperlink r:id="rId77" w:tgtFrame="_blank" w:history="1">
        <w:r w:rsidRPr="007C3601">
          <w:rPr>
            <w:rFonts w:ascii="Verdana" w:eastAsia="Times New Roman" w:hAnsi="Verdana" w:cs="Times New Roman"/>
            <w:vanish/>
            <w:color w:val="090949"/>
            <w:sz w:val="18"/>
            <w:szCs w:val="18"/>
            <w:u w:val="single"/>
            <w:lang w:eastAsia="ru-RU"/>
          </w:rPr>
          <w:t>2.6 Нагревание и охлаждение тел. Количество теплоты. Удельная теплоемкость.</w:t>
        </w:r>
      </w:hyperlink>
    </w:p>
    <w:p w:rsidR="008D6F92" w:rsidRPr="007C3601" w:rsidRDefault="008D6F92" w:rsidP="008D6F92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3</w:t>
      </w:r>
      <w:r w:rsidRPr="007C360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. Задание </w:t>
      </w:r>
    </w:p>
    <w:p w:rsidR="008D6F92" w:rsidRPr="007C3601" w:rsidRDefault="008D6F92" w:rsidP="008D6F92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3601">
        <w:rPr>
          <w:rFonts w:ascii="Times New Roman" w:eastAsia="Times New Roman" w:hAnsi="Times New Roman" w:cs="Times New Roman"/>
          <w:color w:val="000000"/>
          <w:lang w:eastAsia="ru-RU"/>
        </w:rPr>
        <w:t>Алюминиевую и стальную ложки одинаковой массы, находящиеся при комнатной температуре, опустили в большой бак с кипятком. После установления теплового равновесия количество теплоты, полученное стальной ложкой от воды,</w:t>
      </w:r>
    </w:p>
    <w:p w:rsidR="008D6F92" w:rsidRPr="007C3601" w:rsidRDefault="008D6F92" w:rsidP="008D6F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3601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8D6F92" w:rsidRPr="007C3601" w:rsidRDefault="008D6F92" w:rsidP="008D6F92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3601">
        <w:rPr>
          <w:rFonts w:ascii="Times New Roman" w:eastAsia="Times New Roman" w:hAnsi="Times New Roman" w:cs="Times New Roman"/>
          <w:color w:val="000000"/>
          <w:lang w:eastAsia="ru-RU"/>
        </w:rPr>
        <w:t>1) меньше количества теплоты, полученного алюминиевой ложкой</w:t>
      </w:r>
    </w:p>
    <w:p w:rsidR="008D6F92" w:rsidRPr="007C3601" w:rsidRDefault="008D6F92" w:rsidP="008D6F92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3601">
        <w:rPr>
          <w:rFonts w:ascii="Times New Roman" w:eastAsia="Times New Roman" w:hAnsi="Times New Roman" w:cs="Times New Roman"/>
          <w:color w:val="000000"/>
          <w:lang w:eastAsia="ru-RU"/>
        </w:rPr>
        <w:t>2) больше количества теплоты, полученного алюминиевой ложкой</w:t>
      </w:r>
    </w:p>
    <w:p w:rsidR="008D6F92" w:rsidRPr="007C3601" w:rsidRDefault="008D6F92" w:rsidP="008D6F92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3601">
        <w:rPr>
          <w:rFonts w:ascii="Times New Roman" w:eastAsia="Times New Roman" w:hAnsi="Times New Roman" w:cs="Times New Roman"/>
          <w:color w:val="000000"/>
          <w:lang w:eastAsia="ru-RU"/>
        </w:rPr>
        <w:t>3) равно количеству теплоты, полученному алюминиевой ложкой</w:t>
      </w:r>
    </w:p>
    <w:p w:rsidR="008D6F92" w:rsidRPr="007C3601" w:rsidRDefault="008D6F92" w:rsidP="008D6F92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3601">
        <w:rPr>
          <w:rFonts w:ascii="Times New Roman" w:eastAsia="Times New Roman" w:hAnsi="Times New Roman" w:cs="Times New Roman"/>
          <w:color w:val="000000"/>
          <w:lang w:eastAsia="ru-RU"/>
        </w:rPr>
        <w:t xml:space="preserve">4) </w:t>
      </w:r>
      <w:proofErr w:type="gramStart"/>
      <w:r w:rsidRPr="007C3601">
        <w:rPr>
          <w:rFonts w:ascii="Times New Roman" w:eastAsia="Times New Roman" w:hAnsi="Times New Roman" w:cs="Times New Roman"/>
          <w:color w:val="000000"/>
          <w:lang w:eastAsia="ru-RU"/>
        </w:rPr>
        <w:t>может быть</w:t>
      </w:r>
      <w:proofErr w:type="gramEnd"/>
      <w:r w:rsidRPr="007C3601">
        <w:rPr>
          <w:rFonts w:ascii="Times New Roman" w:eastAsia="Times New Roman" w:hAnsi="Times New Roman" w:cs="Times New Roman"/>
          <w:color w:val="000000"/>
          <w:lang w:eastAsia="ru-RU"/>
        </w:rPr>
        <w:t xml:space="preserve"> как больше, так и меньше количества теплоты, полученного алюминиевой ложкой</w:t>
      </w:r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b/>
          <w:bCs/>
          <w:vanish/>
          <w:color w:val="000000"/>
          <w:sz w:val="18"/>
          <w:szCs w:val="18"/>
          <w:lang w:eastAsia="ru-RU"/>
        </w:rPr>
        <w:t>Решение.</w:t>
      </w:r>
    </w:p>
    <w:p w:rsidR="008D6F92" w:rsidRPr="007C3601" w:rsidRDefault="008D6F92" w:rsidP="008D6F92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После установления теплового равновесия температуры ложек будут одинаковы, значит, приращение температуры </w:t>
      </w:r>
      <w:r w:rsidRPr="007C3601">
        <w:rPr>
          <w:rFonts w:ascii="Verdana" w:eastAsia="Times New Roman" w:hAnsi="Verdana" w:cs="Times New Roman"/>
          <w:i/>
          <w:iCs/>
          <w:vanish/>
          <w:color w:val="000000"/>
          <w:sz w:val="18"/>
          <w:szCs w:val="18"/>
          <w:lang w:eastAsia="ru-RU"/>
        </w:rPr>
        <w:t>Δt</w:t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 также будет одинаковым. Полученное количество теплоты </w:t>
      </w:r>
      <w:r w:rsidRPr="007C3601">
        <w:rPr>
          <w:rFonts w:ascii="Verdana" w:eastAsia="Times New Roman" w:hAnsi="Verdana" w:cs="Times New Roman"/>
          <w:i/>
          <w:iCs/>
          <w:vanish/>
          <w:color w:val="000000"/>
          <w:sz w:val="18"/>
          <w:szCs w:val="18"/>
          <w:lang w:eastAsia="ru-RU"/>
        </w:rPr>
        <w:t>Q</w:t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 определяется как произведение массы тела, удельной теплоемкости вещества и приращения температур: </w:t>
      </w:r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 </w:t>
      </w:r>
    </w:p>
    <w:p w:rsidR="008D6F92" w:rsidRPr="007C3601" w:rsidRDefault="008D6F92" w:rsidP="008D6F92">
      <w:pPr>
        <w:spacing w:after="0" w:line="240" w:lineRule="auto"/>
        <w:jc w:val="center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noProof/>
          <w:vanish/>
          <w:color w:val="000000"/>
          <w:sz w:val="18"/>
          <w:szCs w:val="18"/>
          <w:lang w:eastAsia="ru-RU"/>
        </w:rPr>
        <w:drawing>
          <wp:inline distT="0" distB="0" distL="0" distR="0" wp14:anchorId="6952052F" wp14:editId="0A9DBD7C">
            <wp:extent cx="762000" cy="158750"/>
            <wp:effectExtent l="0" t="0" r="0" b="0"/>
            <wp:docPr id="209" name="Рисунок 209" descr="https://oge.sdamgia.ru/formula/80/80a0f867da4ceff0e31de1779058ba6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oge.sdamgia.ru/formula/80/80a0f867da4ceff0e31de1779058ba6bp.png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F92" w:rsidRPr="007C3601" w:rsidRDefault="008D6F92" w:rsidP="008D6F92">
      <w:pPr>
        <w:spacing w:after="0" w:line="240" w:lineRule="auto"/>
        <w:jc w:val="center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 </w:t>
      </w:r>
    </w:p>
    <w:p w:rsidR="008D6F92" w:rsidRPr="007C3601" w:rsidRDefault="008D6F92" w:rsidP="008D6F92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Величины </w:t>
      </w:r>
      <w:r w:rsidRPr="007C3601">
        <w:rPr>
          <w:rFonts w:ascii="Verdana" w:eastAsia="Times New Roman" w:hAnsi="Verdana" w:cs="Times New Roman"/>
          <w:i/>
          <w:iCs/>
          <w:vanish/>
          <w:color w:val="000000"/>
          <w:sz w:val="18"/>
          <w:szCs w:val="18"/>
          <w:lang w:eastAsia="ru-RU"/>
        </w:rPr>
        <w:t>m</w:t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 и </w:t>
      </w:r>
      <w:r w:rsidRPr="007C3601">
        <w:rPr>
          <w:rFonts w:ascii="Verdana" w:eastAsia="Times New Roman" w:hAnsi="Verdana" w:cs="Times New Roman"/>
          <w:i/>
          <w:iCs/>
          <w:vanish/>
          <w:color w:val="000000"/>
          <w:sz w:val="18"/>
          <w:szCs w:val="18"/>
          <w:lang w:eastAsia="ru-RU"/>
        </w:rPr>
        <w:t>Δt</w:t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 одинаковы для обоих веществ, поэтому чем меньше теплоемкость вещества, тем меньше теплоты получит соответствующая ложка.</w:t>
      </w:r>
    </w:p>
    <w:p w:rsidR="008D6F92" w:rsidRPr="007C3601" w:rsidRDefault="008D6F92" w:rsidP="008D6F92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Сравним теплоемкости, используя табличные данные для стали и алюминия соответственно: </w:t>
      </w:r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 </w:t>
      </w:r>
    </w:p>
    <w:p w:rsidR="008D6F92" w:rsidRPr="007C3601" w:rsidRDefault="008D6F92" w:rsidP="008D6F92">
      <w:pPr>
        <w:spacing w:after="0" w:line="240" w:lineRule="auto"/>
        <w:jc w:val="center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noProof/>
          <w:vanish/>
          <w:color w:val="000000"/>
          <w:sz w:val="18"/>
          <w:szCs w:val="18"/>
          <w:lang w:eastAsia="ru-RU"/>
        </w:rPr>
        <w:drawing>
          <wp:inline distT="0" distB="0" distL="0" distR="0" wp14:anchorId="607AF69E" wp14:editId="6853EA8E">
            <wp:extent cx="1828800" cy="184150"/>
            <wp:effectExtent l="0" t="0" r="0" b="6350"/>
            <wp:docPr id="210" name="Рисунок 210" descr="https://oge.sdamgia.ru/formula/8e/8ef9bc01df2f74a663153a5d9b9996c5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oge.sdamgia.ru/formula/8e/8ef9bc01df2f74a663153a5d9b9996c5p.png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3601">
        <w:rPr>
          <w:rFonts w:ascii="Verdana" w:eastAsia="Times New Roman" w:hAnsi="Verdana" w:cs="Times New Roman"/>
          <w:noProof/>
          <w:vanish/>
          <w:color w:val="000000"/>
          <w:sz w:val="18"/>
          <w:szCs w:val="18"/>
          <w:lang w:eastAsia="ru-RU"/>
        </w:rPr>
        <w:drawing>
          <wp:inline distT="0" distB="0" distL="0" distR="0" wp14:anchorId="765A3DA6" wp14:editId="7EFBF100">
            <wp:extent cx="1847850" cy="184150"/>
            <wp:effectExtent l="0" t="0" r="0" b="6350"/>
            <wp:docPr id="211" name="Рисунок 211" descr="https://oge.sdamgia.ru/formula/06/06147262ec79d909401759e867b6eca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oge.sdamgia.ru/formula/06/06147262ec79d909401759e867b6eca8p.png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F92" w:rsidRPr="007C3601" w:rsidRDefault="008D6F92" w:rsidP="008D6F92">
      <w:pPr>
        <w:spacing w:after="0" w:line="240" w:lineRule="auto"/>
        <w:jc w:val="center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 </w:t>
      </w:r>
    </w:p>
    <w:p w:rsidR="008D6F92" w:rsidRPr="007C3601" w:rsidRDefault="008D6F92" w:rsidP="008D6F92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Поскольку </w:t>
      </w:r>
      <w:r w:rsidRPr="007C3601">
        <w:rPr>
          <w:rFonts w:ascii="Verdana" w:eastAsia="Times New Roman" w:hAnsi="Verdana" w:cs="Times New Roman"/>
          <w:noProof/>
          <w:vanish/>
          <w:color w:val="000000"/>
          <w:sz w:val="18"/>
          <w:szCs w:val="18"/>
          <w:lang w:eastAsia="ru-RU"/>
        </w:rPr>
        <w:drawing>
          <wp:inline distT="0" distB="0" distL="0" distR="0" wp14:anchorId="22599C31" wp14:editId="62C9BBC5">
            <wp:extent cx="723900" cy="171450"/>
            <wp:effectExtent l="0" t="0" r="0" b="0"/>
            <wp:docPr id="212" name="Рисунок 212" descr="https://oge.sdamgia.ru/formula/7c/7c092429c125852eb99692891237a3a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oge.sdamgia.ru/formula/7c/7c092429c125852eb99692891237a3adp.png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стальная ложка получит от воды меньше теплоты, чем алюминиевая.</w:t>
      </w:r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 </w:t>
      </w:r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pacing w:val="30"/>
          <w:sz w:val="18"/>
          <w:szCs w:val="18"/>
          <w:lang w:eastAsia="ru-RU"/>
        </w:rPr>
        <w:t>Правильный ответ указан под номером</w:t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 1.</w:t>
      </w:r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pacing w:val="30"/>
          <w:sz w:val="18"/>
          <w:szCs w:val="18"/>
          <w:lang w:eastAsia="ru-RU"/>
        </w:rPr>
        <w:t>Ответ: 1</w:t>
      </w:r>
    </w:p>
    <w:p w:rsidR="008D6F92" w:rsidRPr="007C3601" w:rsidRDefault="008D6F92" w:rsidP="008D6F92">
      <w:pPr>
        <w:spacing w:after="0" w:line="240" w:lineRule="auto"/>
        <w:jc w:val="right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871</w:t>
      </w:r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1</w:t>
      </w:r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Раздел кодификатора ФИПИ: </w:t>
      </w:r>
      <w:hyperlink r:id="rId82" w:tgtFrame="_blank" w:history="1">
        <w:r w:rsidRPr="007C3601">
          <w:rPr>
            <w:rFonts w:ascii="Verdana" w:eastAsia="Times New Roman" w:hAnsi="Verdana" w:cs="Times New Roman"/>
            <w:vanish/>
            <w:color w:val="090949"/>
            <w:sz w:val="18"/>
            <w:szCs w:val="18"/>
            <w:u w:val="single"/>
            <w:lang w:eastAsia="ru-RU"/>
          </w:rPr>
          <w:t>2.6 Нагревание и охлаждение тел. Количество теплоты. Удельная теплоемкость.</w:t>
        </w:r>
      </w:hyperlink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b/>
          <w:bCs/>
          <w:vanish/>
          <w:color w:val="000000"/>
          <w:sz w:val="18"/>
          <w:szCs w:val="18"/>
          <w:lang w:eastAsia="ru-RU"/>
        </w:rPr>
        <w:t>Решение.</w:t>
      </w:r>
    </w:p>
    <w:p w:rsidR="008D6F92" w:rsidRPr="007C3601" w:rsidRDefault="008D6F92" w:rsidP="008D6F92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Удельная теплоемкость характеризует количество энергии, которое необходимо сообщить одному килограмму вещества для того, из которого состоит тело, для того, чтобы нагреть его на один градус Цельсия. Таким образом, для нагревания 1 кг стали на 1 °С необходимо затратить энергию 500 Дж.</w:t>
      </w:r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 </w:t>
      </w:r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pacing w:val="30"/>
          <w:sz w:val="18"/>
          <w:szCs w:val="18"/>
          <w:lang w:eastAsia="ru-RU"/>
        </w:rPr>
        <w:t>Правильный ответ указан под номером</w:t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 1.</w:t>
      </w:r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pacing w:val="30"/>
          <w:sz w:val="18"/>
          <w:szCs w:val="18"/>
          <w:lang w:eastAsia="ru-RU"/>
        </w:rPr>
        <w:t>Ответ: 1</w:t>
      </w:r>
    </w:p>
    <w:p w:rsidR="008D6F92" w:rsidRPr="007C3601" w:rsidRDefault="008D6F92" w:rsidP="008D6F92">
      <w:pPr>
        <w:spacing w:after="0" w:line="240" w:lineRule="auto"/>
        <w:jc w:val="right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89</w:t>
      </w:r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1</w:t>
      </w:r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Источник: ГИА по физике. Основная волна. Дальний Восток. Вариант 1327.</w:t>
      </w:r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Раздел кодификатора ФИПИ: </w:t>
      </w:r>
      <w:hyperlink r:id="rId83" w:tgtFrame="_blank" w:history="1">
        <w:r w:rsidRPr="007C3601">
          <w:rPr>
            <w:rFonts w:ascii="Verdana" w:eastAsia="Times New Roman" w:hAnsi="Verdana" w:cs="Times New Roman"/>
            <w:vanish/>
            <w:color w:val="090949"/>
            <w:sz w:val="18"/>
            <w:szCs w:val="18"/>
            <w:u w:val="single"/>
            <w:lang w:eastAsia="ru-RU"/>
          </w:rPr>
          <w:t>2.6 Нагревание и охлаждение тел. Количество теплоты. Удельная теплоемкость.</w:t>
        </w:r>
      </w:hyperlink>
    </w:p>
    <w:p w:rsidR="008D6F92" w:rsidRPr="007C3601" w:rsidRDefault="008D6F92" w:rsidP="008D6F92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4</w:t>
      </w:r>
      <w:r w:rsidRPr="007C360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. Задание </w:t>
      </w:r>
    </w:p>
    <w:p w:rsidR="008D6F92" w:rsidRPr="007C3601" w:rsidRDefault="008D6F92" w:rsidP="008D6F92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3601">
        <w:rPr>
          <w:rFonts w:ascii="Times New Roman" w:eastAsia="Times New Roman" w:hAnsi="Times New Roman" w:cs="Times New Roman"/>
          <w:color w:val="000000"/>
          <w:lang w:eastAsia="ru-RU"/>
        </w:rPr>
        <w:t>Удельная теплоёмкость стали равна 500 Дж/кг·°С. Что это означает?</w:t>
      </w:r>
    </w:p>
    <w:p w:rsidR="008D6F92" w:rsidRPr="007C3601" w:rsidRDefault="008D6F92" w:rsidP="008D6F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3601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8D6F92" w:rsidRPr="007C3601" w:rsidRDefault="008D6F92" w:rsidP="008D6F92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3601">
        <w:rPr>
          <w:rFonts w:ascii="Times New Roman" w:eastAsia="Times New Roman" w:hAnsi="Times New Roman" w:cs="Times New Roman"/>
          <w:color w:val="000000"/>
          <w:lang w:eastAsia="ru-RU"/>
        </w:rPr>
        <w:t>1) при охлаждении 1 кг стали на 1 °С выделяется энергия 500 Дж</w:t>
      </w:r>
    </w:p>
    <w:p w:rsidR="008D6F92" w:rsidRPr="007C3601" w:rsidRDefault="008D6F92" w:rsidP="008D6F92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3601">
        <w:rPr>
          <w:rFonts w:ascii="Times New Roman" w:eastAsia="Times New Roman" w:hAnsi="Times New Roman" w:cs="Times New Roman"/>
          <w:color w:val="000000"/>
          <w:lang w:eastAsia="ru-RU"/>
        </w:rPr>
        <w:t>2) при охлаждении 500 кг стали на 1 °С выделяется энергия 1 Дж</w:t>
      </w:r>
    </w:p>
    <w:p w:rsidR="008D6F92" w:rsidRPr="007C3601" w:rsidRDefault="008D6F92" w:rsidP="008D6F92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3601">
        <w:rPr>
          <w:rFonts w:ascii="Times New Roman" w:eastAsia="Times New Roman" w:hAnsi="Times New Roman" w:cs="Times New Roman"/>
          <w:color w:val="000000"/>
          <w:lang w:eastAsia="ru-RU"/>
        </w:rPr>
        <w:t>3) при охлаждении 1 кг стали на 500 °С выделяется энергия 1 Дж</w:t>
      </w:r>
    </w:p>
    <w:p w:rsidR="008D6F92" w:rsidRPr="007C3601" w:rsidRDefault="008D6F92" w:rsidP="008D6F92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3601">
        <w:rPr>
          <w:rFonts w:ascii="Times New Roman" w:eastAsia="Times New Roman" w:hAnsi="Times New Roman" w:cs="Times New Roman"/>
          <w:color w:val="000000"/>
          <w:lang w:eastAsia="ru-RU"/>
        </w:rPr>
        <w:t>4) при охлаждении 500 кг стали на 1 °С выделяется энергия 500 Дж</w:t>
      </w:r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b/>
          <w:bCs/>
          <w:vanish/>
          <w:color w:val="000000"/>
          <w:sz w:val="18"/>
          <w:szCs w:val="18"/>
          <w:lang w:eastAsia="ru-RU"/>
        </w:rPr>
        <w:t>Решение.</w:t>
      </w:r>
    </w:p>
    <w:p w:rsidR="008D6F92" w:rsidRPr="007C3601" w:rsidRDefault="008D6F92" w:rsidP="008D6F92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Удельная теплоемкость характеризует количество энергии, которое необходимо сообщить одному килограмму вещества для того, чтобы нагреть его на один градус Цельсия. Таким образом, для нагревания 1 кг стали на 1 °С необходимо затратить энергию 500 Дж.</w:t>
      </w:r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 </w:t>
      </w:r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pacing w:val="30"/>
          <w:sz w:val="18"/>
          <w:szCs w:val="18"/>
          <w:lang w:eastAsia="ru-RU"/>
        </w:rPr>
        <w:t>Правильный ответ указан под номером</w:t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 1.</w:t>
      </w:r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pacing w:val="30"/>
          <w:sz w:val="18"/>
          <w:szCs w:val="18"/>
          <w:lang w:eastAsia="ru-RU"/>
        </w:rPr>
        <w:t>Ответ: 1</w:t>
      </w:r>
    </w:p>
    <w:p w:rsidR="008D6F92" w:rsidRPr="007C3601" w:rsidRDefault="008D6F92" w:rsidP="008D6F92">
      <w:pPr>
        <w:spacing w:after="0" w:line="240" w:lineRule="auto"/>
        <w:jc w:val="right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116</w:t>
      </w:r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1</w:t>
      </w:r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Источник: ГИА по физике. Основная волна. Дальний Восток. Вариант 1328.</w:t>
      </w:r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Раздел кодификатора ФИПИ: </w:t>
      </w:r>
      <w:hyperlink r:id="rId84" w:tgtFrame="_blank" w:history="1">
        <w:r w:rsidRPr="007C3601">
          <w:rPr>
            <w:rFonts w:ascii="Verdana" w:eastAsia="Times New Roman" w:hAnsi="Verdana" w:cs="Times New Roman"/>
            <w:vanish/>
            <w:color w:val="090949"/>
            <w:sz w:val="18"/>
            <w:szCs w:val="18"/>
            <w:u w:val="single"/>
            <w:lang w:eastAsia="ru-RU"/>
          </w:rPr>
          <w:t>2.6 Нагревание и охлаждение тел. Количество теплоты. Удельная теплоемкость.</w:t>
        </w:r>
      </w:hyperlink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b/>
          <w:bCs/>
          <w:vanish/>
          <w:color w:val="000000"/>
          <w:sz w:val="18"/>
          <w:szCs w:val="18"/>
          <w:lang w:eastAsia="ru-RU"/>
        </w:rPr>
        <w:t>Решение.</w:t>
      </w:r>
    </w:p>
    <w:p w:rsidR="008D6F92" w:rsidRPr="007C3601" w:rsidRDefault="008D6F92" w:rsidP="008D6F92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Плотность воды равна 1 кг/л, теплоемкость равна 4 200 Дж/кг. Таким образом, изначально мы имеем </w:t>
      </w:r>
      <w:r w:rsidRPr="007C3601">
        <w:rPr>
          <w:rFonts w:ascii="Verdana" w:eastAsia="Times New Roman" w:hAnsi="Verdana" w:cs="Times New Roman"/>
          <w:i/>
          <w:iCs/>
          <w:vanish/>
          <w:color w:val="000000"/>
          <w:sz w:val="18"/>
          <w:szCs w:val="18"/>
          <w:lang w:eastAsia="ru-RU"/>
        </w:rPr>
        <w:t>m</w:t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vertAlign w:val="subscript"/>
          <w:lang w:eastAsia="ru-RU"/>
        </w:rPr>
        <w:t>0</w:t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 = 4 кг воды при температуре </w:t>
      </w:r>
      <w:r w:rsidRPr="007C3601">
        <w:rPr>
          <w:rFonts w:ascii="Verdana" w:eastAsia="Times New Roman" w:hAnsi="Verdana" w:cs="Times New Roman"/>
          <w:i/>
          <w:iCs/>
          <w:vanish/>
          <w:color w:val="000000"/>
          <w:sz w:val="18"/>
          <w:szCs w:val="18"/>
          <w:lang w:eastAsia="ru-RU"/>
        </w:rPr>
        <w:t>t</w:t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vertAlign w:val="subscript"/>
          <w:lang w:eastAsia="ru-RU"/>
        </w:rPr>
        <w:t>0</w:t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 = 20 °C. Добавляется некоторое количество воды массой </w:t>
      </w:r>
      <w:r w:rsidRPr="007C3601">
        <w:rPr>
          <w:rFonts w:ascii="Verdana" w:eastAsia="Times New Roman" w:hAnsi="Verdana" w:cs="Times New Roman"/>
          <w:i/>
          <w:iCs/>
          <w:vanish/>
          <w:color w:val="000000"/>
          <w:sz w:val="18"/>
          <w:szCs w:val="18"/>
          <w:lang w:eastAsia="ru-RU"/>
        </w:rPr>
        <w:t>m</w:t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vertAlign w:val="subscript"/>
          <w:lang w:eastAsia="ru-RU"/>
        </w:rPr>
        <w:t>1</w:t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 при температуре </w:t>
      </w:r>
      <w:r w:rsidRPr="007C3601">
        <w:rPr>
          <w:rFonts w:ascii="Verdana" w:eastAsia="Times New Roman" w:hAnsi="Verdana" w:cs="Times New Roman"/>
          <w:i/>
          <w:iCs/>
          <w:vanish/>
          <w:color w:val="000000"/>
          <w:sz w:val="18"/>
          <w:szCs w:val="18"/>
          <w:lang w:eastAsia="ru-RU"/>
        </w:rPr>
        <w:t>t</w:t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vertAlign w:val="subscript"/>
          <w:lang w:eastAsia="ru-RU"/>
        </w:rPr>
        <w:t>1</w:t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 = 83 °C. Конечная температура смеси равна </w:t>
      </w:r>
      <w:r w:rsidRPr="007C3601">
        <w:rPr>
          <w:rFonts w:ascii="Verdana" w:eastAsia="Times New Roman" w:hAnsi="Verdana" w:cs="Times New Roman"/>
          <w:i/>
          <w:iCs/>
          <w:vanish/>
          <w:color w:val="000000"/>
          <w:sz w:val="18"/>
          <w:szCs w:val="18"/>
          <w:lang w:eastAsia="ru-RU"/>
        </w:rPr>
        <w:t>t</w:t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vertAlign w:val="subscript"/>
          <w:lang w:eastAsia="ru-RU"/>
        </w:rPr>
        <w:t>кон</w:t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, а её масса </w:t>
      </w:r>
      <w:r w:rsidRPr="007C3601">
        <w:rPr>
          <w:rFonts w:ascii="Verdana" w:eastAsia="Times New Roman" w:hAnsi="Verdana" w:cs="Times New Roman"/>
          <w:i/>
          <w:iCs/>
          <w:vanish/>
          <w:color w:val="000000"/>
          <w:sz w:val="18"/>
          <w:szCs w:val="18"/>
          <w:lang w:eastAsia="ru-RU"/>
        </w:rPr>
        <w:t>m</w:t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vertAlign w:val="subscript"/>
          <w:lang w:eastAsia="ru-RU"/>
        </w:rPr>
        <w:t>0</w:t>
      </w:r>
      <w:r w:rsidRPr="007C3601">
        <w:rPr>
          <w:rFonts w:ascii="Verdana" w:eastAsia="Times New Roman" w:hAnsi="Verdana" w:cs="Times New Roman"/>
          <w:i/>
          <w:iCs/>
          <w:vanish/>
          <w:color w:val="000000"/>
          <w:sz w:val="18"/>
          <w:szCs w:val="18"/>
          <w:lang w:eastAsia="ru-RU"/>
        </w:rPr>
        <w:t>+ m</w:t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vertAlign w:val="subscript"/>
          <w:lang w:eastAsia="ru-RU"/>
        </w:rPr>
        <w:t>1</w:t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.</w:t>
      </w:r>
    </w:p>
    <w:p w:rsidR="008D6F92" w:rsidRPr="007C3601" w:rsidRDefault="008D6F92" w:rsidP="008D6F92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Составим уравнение теплового баланса для процесса:</w:t>
      </w:r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noProof/>
          <w:vanish/>
          <w:color w:val="000000"/>
          <w:sz w:val="18"/>
          <w:szCs w:val="18"/>
          <w:lang w:eastAsia="ru-RU"/>
        </w:rPr>
        <w:drawing>
          <wp:inline distT="0" distB="0" distL="0" distR="0" wp14:anchorId="703568B4" wp14:editId="4BFEB00F">
            <wp:extent cx="1295400" cy="190500"/>
            <wp:effectExtent l="0" t="0" r="0" b="0"/>
            <wp:docPr id="216" name="Рисунок 216" descr="https://oge.sdamgia.ru/formula/14/1422ce8b3ef4bad9e10de39f7bba85c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oge.sdamgia.ru/formula/14/1422ce8b3ef4bad9e10de39f7bba85cep.pn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— отданное в процессе тепло;</w:t>
      </w:r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noProof/>
          <w:vanish/>
          <w:color w:val="000000"/>
          <w:sz w:val="18"/>
          <w:szCs w:val="18"/>
          <w:lang w:eastAsia="ru-RU"/>
        </w:rPr>
        <w:drawing>
          <wp:inline distT="0" distB="0" distL="0" distR="0" wp14:anchorId="04B5143B" wp14:editId="31D5DAAD">
            <wp:extent cx="1295400" cy="190500"/>
            <wp:effectExtent l="0" t="0" r="0" b="0"/>
            <wp:docPr id="217" name="Рисунок 217" descr="https://oge.sdamgia.ru/formula/c0/c030caf27dc048150370fc1d29a87012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oge.sdamgia.ru/formula/c0/c030caf27dc048150370fc1d29a87012p.pn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— полученное в процессе тепло;</w:t>
      </w:r>
    </w:p>
    <w:p w:rsidR="008D6F92" w:rsidRPr="007C3601" w:rsidRDefault="008D6F92" w:rsidP="008D6F92">
      <w:pPr>
        <w:spacing w:after="0" w:line="240" w:lineRule="auto"/>
        <w:jc w:val="center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noProof/>
          <w:vanish/>
          <w:color w:val="000000"/>
          <w:sz w:val="18"/>
          <w:szCs w:val="18"/>
          <w:lang w:eastAsia="ru-RU"/>
        </w:rPr>
        <w:drawing>
          <wp:inline distT="0" distB="0" distL="0" distR="0" wp14:anchorId="7432DE02" wp14:editId="5E7BF7A6">
            <wp:extent cx="2819400" cy="184150"/>
            <wp:effectExtent l="0" t="0" r="0" b="6350"/>
            <wp:docPr id="218" name="Рисунок 218" descr="https://oge.sdamgia.ru/formula/7d/7d8ea618d630139de3584e70a89b487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oge.sdamgia.ru/formula/7d/7d8ea618d630139de3584e70a89b487ep.pn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.</w:t>
      </w:r>
    </w:p>
    <w:p w:rsidR="008D6F92" w:rsidRPr="007C3601" w:rsidRDefault="008D6F92" w:rsidP="008D6F92">
      <w:pPr>
        <w:spacing w:after="0" w:line="240" w:lineRule="auto"/>
        <w:jc w:val="center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 </w:t>
      </w:r>
    </w:p>
    <w:p w:rsidR="008D6F92" w:rsidRPr="007C3601" w:rsidRDefault="008D6F92" w:rsidP="008D6F92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Таким образом, </w:t>
      </w:r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 </w:t>
      </w:r>
    </w:p>
    <w:p w:rsidR="008D6F92" w:rsidRPr="007C3601" w:rsidRDefault="008D6F92" w:rsidP="008D6F92">
      <w:pPr>
        <w:spacing w:after="0" w:line="240" w:lineRule="auto"/>
        <w:jc w:val="center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noProof/>
          <w:vanish/>
          <w:color w:val="000000"/>
          <w:sz w:val="18"/>
          <w:szCs w:val="18"/>
          <w:lang w:eastAsia="ru-RU"/>
        </w:rPr>
        <w:drawing>
          <wp:inline distT="0" distB="0" distL="0" distR="0" wp14:anchorId="54D87E22" wp14:editId="106BCE99">
            <wp:extent cx="4343400" cy="425450"/>
            <wp:effectExtent l="0" t="0" r="0" b="0"/>
            <wp:docPr id="219" name="Рисунок 219" descr="https://oge.sdamgia.ru/formula/0a/0abb8f8571c74f4b9d7bf8a89480b10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oge.sdamgia.ru/formula/0a/0abb8f8571c74f4b9d7bf8a89480b109p.pn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42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F92" w:rsidRPr="007C3601" w:rsidRDefault="008D6F92" w:rsidP="008D6F92">
      <w:pPr>
        <w:spacing w:after="0" w:line="240" w:lineRule="auto"/>
        <w:jc w:val="center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 </w:t>
      </w:r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следовательно, необходимо 10 л воды.</w:t>
      </w:r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 </w:t>
      </w:r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pacing w:val="30"/>
          <w:sz w:val="18"/>
          <w:szCs w:val="18"/>
          <w:lang w:eastAsia="ru-RU"/>
        </w:rPr>
        <w:t>Ответ:</w:t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 10.</w:t>
      </w:r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pacing w:val="30"/>
          <w:sz w:val="18"/>
          <w:szCs w:val="18"/>
          <w:lang w:eastAsia="ru-RU"/>
        </w:rPr>
        <w:t>Ответ: 10</w:t>
      </w:r>
    </w:p>
    <w:p w:rsidR="008D6F92" w:rsidRPr="007C3601" w:rsidRDefault="008D6F92" w:rsidP="008D6F92">
      <w:pPr>
        <w:spacing w:after="0" w:line="240" w:lineRule="auto"/>
        <w:jc w:val="right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8799</w:t>
      </w:r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10</w:t>
      </w:r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Раздел кодификатора ФИПИ: </w:t>
      </w:r>
      <w:hyperlink r:id="rId85" w:tgtFrame="_blank" w:history="1">
        <w:r w:rsidRPr="007C3601">
          <w:rPr>
            <w:rFonts w:ascii="Verdana" w:eastAsia="Times New Roman" w:hAnsi="Verdana" w:cs="Times New Roman"/>
            <w:vanish/>
            <w:color w:val="090949"/>
            <w:sz w:val="18"/>
            <w:szCs w:val="18"/>
            <w:u w:val="single"/>
            <w:lang w:eastAsia="ru-RU"/>
          </w:rPr>
          <w:t>2.7 Закон сохранения энергии в тепловых процессах.</w:t>
        </w:r>
      </w:hyperlink>
    </w:p>
    <w:p w:rsidR="008D6F92" w:rsidRDefault="008D6F92" w:rsidP="008D6F92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5. Задание </w:t>
      </w:r>
    </w:p>
    <w:p w:rsidR="008D6F92" w:rsidRPr="002825E3" w:rsidRDefault="008D6F92" w:rsidP="008D6F92">
      <w:pPr>
        <w:spacing w:after="75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    </w:t>
      </w:r>
      <w:r w:rsidRPr="002825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Какую массу воды можно нагреть от 10°С до 20°С сообщив ей 4200 Дж тепла? Удельная теплоемкость воды 4200Дж/</w:t>
      </w:r>
      <w:proofErr w:type="spellStart"/>
      <w:r w:rsidRPr="002825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кг°С</w:t>
      </w:r>
      <w:proofErr w:type="spellEnd"/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b/>
          <w:bCs/>
          <w:vanish/>
          <w:color w:val="000000"/>
          <w:sz w:val="18"/>
          <w:szCs w:val="18"/>
          <w:lang w:eastAsia="ru-RU"/>
        </w:rPr>
        <w:t>Решение.</w:t>
      </w:r>
    </w:p>
    <w:p w:rsidR="008D6F92" w:rsidRPr="007C3601" w:rsidRDefault="008D6F92" w:rsidP="008D6F92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Составим уравнение теплового баланса для процесса: </w:t>
      </w:r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 </w:t>
      </w:r>
    </w:p>
    <w:p w:rsidR="008D6F92" w:rsidRPr="007C3601" w:rsidRDefault="008D6F92" w:rsidP="008D6F92">
      <w:pPr>
        <w:spacing w:after="0" w:line="240" w:lineRule="auto"/>
        <w:jc w:val="center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noProof/>
          <w:vanish/>
          <w:color w:val="000000"/>
          <w:sz w:val="18"/>
          <w:szCs w:val="18"/>
          <w:lang w:eastAsia="ru-RU"/>
        </w:rPr>
        <w:drawing>
          <wp:inline distT="0" distB="0" distL="0" distR="0" wp14:anchorId="12E17ACF" wp14:editId="6F3105A7">
            <wp:extent cx="2019300" cy="203200"/>
            <wp:effectExtent l="0" t="0" r="0" b="6350"/>
            <wp:docPr id="220" name="Рисунок 220" descr="https://oge.sdamgia.ru/formula/a6/a692362494f4225d140d1a914b954a74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oge.sdamgia.ru/formula/a6/a692362494f4225d140d1a914b954a74p.png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F92" w:rsidRPr="007C3601" w:rsidRDefault="008D6F92" w:rsidP="008D6F92">
      <w:pPr>
        <w:spacing w:after="0" w:line="240" w:lineRule="auto"/>
        <w:jc w:val="center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 </w:t>
      </w:r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Получала тепло вода при температуре 20 °С, отдавала — при 100 °С. Обозначим массу воды при 20 °С за </w:t>
      </w:r>
      <w:r w:rsidRPr="007C3601">
        <w:rPr>
          <w:rFonts w:ascii="Verdana" w:eastAsia="Times New Roman" w:hAnsi="Verdana" w:cs="Times New Roman"/>
          <w:i/>
          <w:iCs/>
          <w:vanish/>
          <w:color w:val="000000"/>
          <w:sz w:val="18"/>
          <w:szCs w:val="18"/>
          <w:lang w:eastAsia="ru-RU"/>
        </w:rPr>
        <w:t>m</w:t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vertAlign w:val="subscript"/>
          <w:lang w:eastAsia="ru-RU"/>
        </w:rPr>
        <w:t>1</w:t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, при 100 °С — за </w:t>
      </w:r>
      <w:r w:rsidRPr="007C3601">
        <w:rPr>
          <w:rFonts w:ascii="Verdana" w:eastAsia="Times New Roman" w:hAnsi="Verdana" w:cs="Times New Roman"/>
          <w:i/>
          <w:iCs/>
          <w:vanish/>
          <w:color w:val="000000"/>
          <w:sz w:val="18"/>
          <w:szCs w:val="18"/>
          <w:lang w:eastAsia="ru-RU"/>
        </w:rPr>
        <w:t>m</w:t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vertAlign w:val="subscript"/>
          <w:lang w:eastAsia="ru-RU"/>
        </w:rPr>
        <w:t>2</w:t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. Тогда</w:t>
      </w:r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 </w:t>
      </w:r>
    </w:p>
    <w:p w:rsidR="008D6F92" w:rsidRPr="007C3601" w:rsidRDefault="008D6F92" w:rsidP="008D6F92">
      <w:pPr>
        <w:spacing w:after="0" w:line="240" w:lineRule="auto"/>
        <w:jc w:val="center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noProof/>
          <w:vanish/>
          <w:color w:val="000000"/>
          <w:sz w:val="18"/>
          <w:szCs w:val="18"/>
          <w:lang w:eastAsia="ru-RU"/>
        </w:rPr>
        <w:drawing>
          <wp:inline distT="0" distB="0" distL="0" distR="0" wp14:anchorId="46B2C92F" wp14:editId="53DCF11B">
            <wp:extent cx="3924300" cy="203200"/>
            <wp:effectExtent l="0" t="0" r="0" b="6350"/>
            <wp:docPr id="221" name="Рисунок 221" descr="https://oge.sdamgia.ru/formula/a7/a7dae029a1f791cc96c0ab35dbf47f3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oge.sdamgia.ru/formula/a7/a7dae029a1f791cc96c0ab35dbf47f39p.png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F92" w:rsidRPr="007C3601" w:rsidRDefault="008D6F92" w:rsidP="008D6F92">
      <w:pPr>
        <w:spacing w:after="0" w:line="240" w:lineRule="auto"/>
        <w:jc w:val="center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 </w:t>
      </w:r>
    </w:p>
    <w:p w:rsidR="008D6F92" w:rsidRPr="007C3601" w:rsidRDefault="008D6F92" w:rsidP="008D6F92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Вода отдала:</w:t>
      </w:r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 </w:t>
      </w:r>
    </w:p>
    <w:p w:rsidR="008D6F92" w:rsidRPr="007C3601" w:rsidRDefault="008D6F92" w:rsidP="008D6F92">
      <w:pPr>
        <w:spacing w:after="0" w:line="240" w:lineRule="auto"/>
        <w:jc w:val="center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noProof/>
          <w:vanish/>
          <w:color w:val="000000"/>
          <w:sz w:val="18"/>
          <w:szCs w:val="18"/>
          <w:lang w:eastAsia="ru-RU"/>
        </w:rPr>
        <w:drawing>
          <wp:inline distT="0" distB="0" distL="0" distR="0" wp14:anchorId="5E1A7B43" wp14:editId="38F7AD1B">
            <wp:extent cx="4000500" cy="203200"/>
            <wp:effectExtent l="0" t="0" r="0" b="6350"/>
            <wp:docPr id="222" name="Рисунок 222" descr="https://oge.sdamgia.ru/formula/ec/ec1f667df1df3811cc2b1ac156976e32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oge.sdamgia.ru/formula/ec/ec1f667df1df3811cc2b1ac156976e32p.png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F92" w:rsidRPr="007C3601" w:rsidRDefault="008D6F92" w:rsidP="008D6F92">
      <w:pPr>
        <w:spacing w:after="0" w:line="240" w:lineRule="auto"/>
        <w:jc w:val="center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 </w:t>
      </w:r>
    </w:p>
    <w:p w:rsidR="008D6F92" w:rsidRPr="007C3601" w:rsidRDefault="008D6F92" w:rsidP="008D6F92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Из уравнения теплового баланса находим, что: </w:t>
      </w:r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 </w:t>
      </w:r>
    </w:p>
    <w:p w:rsidR="008D6F92" w:rsidRPr="007C3601" w:rsidRDefault="008D6F92" w:rsidP="008D6F92">
      <w:pPr>
        <w:spacing w:after="0" w:line="240" w:lineRule="auto"/>
        <w:jc w:val="center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noProof/>
          <w:vanish/>
          <w:color w:val="000000"/>
          <w:sz w:val="18"/>
          <w:szCs w:val="18"/>
          <w:lang w:eastAsia="ru-RU"/>
        </w:rPr>
        <w:drawing>
          <wp:inline distT="0" distB="0" distL="0" distR="0" wp14:anchorId="10B8B0A4" wp14:editId="185D302A">
            <wp:extent cx="1657350" cy="406400"/>
            <wp:effectExtent l="0" t="0" r="0" b="0"/>
            <wp:docPr id="223" name="Рисунок 223" descr="https://oge.sdamgia.ru/formula/64/6438be294061c1035e0ebdc65ffe5310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oge.sdamgia.ru/formula/64/6438be294061c1035e0ebdc65ffe5310p.png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F92" w:rsidRPr="007C3601" w:rsidRDefault="008D6F92" w:rsidP="008D6F92">
      <w:pPr>
        <w:spacing w:after="0" w:line="240" w:lineRule="auto"/>
        <w:jc w:val="center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 </w:t>
      </w:r>
    </w:p>
    <w:p w:rsidR="008D6F92" w:rsidRPr="007C3601" w:rsidRDefault="008D6F92" w:rsidP="008D6F92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Учитывая, что плотность воды 1 кг/л, находим, что </w:t>
      </w:r>
      <w:r w:rsidRPr="007C3601">
        <w:rPr>
          <w:rFonts w:ascii="Verdana" w:eastAsia="Times New Roman" w:hAnsi="Verdana" w:cs="Times New Roman"/>
          <w:i/>
          <w:iCs/>
          <w:vanish/>
          <w:color w:val="000000"/>
          <w:sz w:val="18"/>
          <w:szCs w:val="18"/>
          <w:lang w:eastAsia="ru-RU"/>
        </w:rPr>
        <w:t>m</w:t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vertAlign w:val="subscript"/>
          <w:lang w:eastAsia="ru-RU"/>
        </w:rPr>
        <w:t>1</w:t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 = 3 кг, тогда </w:t>
      </w:r>
      <w:r w:rsidRPr="007C3601">
        <w:rPr>
          <w:rFonts w:ascii="Verdana" w:eastAsia="Times New Roman" w:hAnsi="Verdana" w:cs="Times New Roman"/>
          <w:i/>
          <w:iCs/>
          <w:vanish/>
          <w:color w:val="000000"/>
          <w:sz w:val="18"/>
          <w:szCs w:val="18"/>
          <w:lang w:eastAsia="ru-RU"/>
        </w:rPr>
        <w:t>m</w:t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vertAlign w:val="subscript"/>
          <w:lang w:eastAsia="ru-RU"/>
        </w:rPr>
        <w:t>2</w:t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 = 1 кг.</w:t>
      </w:r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 </w:t>
      </w:r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pacing w:val="30"/>
          <w:sz w:val="18"/>
          <w:szCs w:val="18"/>
          <w:lang w:eastAsia="ru-RU"/>
        </w:rPr>
        <w:t>Ответ:</w:t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 1.</w:t>
      </w:r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pacing w:val="30"/>
          <w:sz w:val="18"/>
          <w:szCs w:val="18"/>
          <w:lang w:eastAsia="ru-RU"/>
        </w:rPr>
        <w:t>Ответ: 1</w:t>
      </w:r>
    </w:p>
    <w:p w:rsidR="008D6F92" w:rsidRPr="007C3601" w:rsidRDefault="008D6F92" w:rsidP="008D6F92">
      <w:pPr>
        <w:spacing w:after="0" w:line="240" w:lineRule="auto"/>
        <w:jc w:val="right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8807</w:t>
      </w:r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1</w:t>
      </w:r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Раздел кодификатора ФИПИ: </w:t>
      </w:r>
      <w:hyperlink r:id="rId90" w:tgtFrame="_blank" w:history="1">
        <w:r w:rsidRPr="007C3601">
          <w:rPr>
            <w:rFonts w:ascii="Verdana" w:eastAsia="Times New Roman" w:hAnsi="Verdana" w:cs="Times New Roman"/>
            <w:vanish/>
            <w:color w:val="090949"/>
            <w:sz w:val="18"/>
            <w:szCs w:val="18"/>
            <w:u w:val="single"/>
            <w:lang w:eastAsia="ru-RU"/>
          </w:rPr>
          <w:t>2.7 Закон сохранения энергии в тепловых процессах.</w:t>
        </w:r>
      </w:hyperlink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b/>
          <w:bCs/>
          <w:vanish/>
          <w:color w:val="000000"/>
          <w:sz w:val="18"/>
          <w:szCs w:val="18"/>
          <w:lang w:eastAsia="ru-RU"/>
        </w:rPr>
        <w:t>Решение.</w:t>
      </w:r>
    </w:p>
    <w:p w:rsidR="008D6F92" w:rsidRPr="007C3601" w:rsidRDefault="008D6F92" w:rsidP="008D6F92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В данном случае тепло отдавали пар и получившаяся из него вода. Пар отдал:</w:t>
      </w:r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 </w:t>
      </w:r>
    </w:p>
    <w:p w:rsidR="008D6F92" w:rsidRPr="007C3601" w:rsidRDefault="008D6F92" w:rsidP="008D6F92">
      <w:pPr>
        <w:spacing w:after="0" w:line="240" w:lineRule="auto"/>
        <w:jc w:val="center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noProof/>
          <w:vanish/>
          <w:color w:val="000000"/>
          <w:sz w:val="18"/>
          <w:szCs w:val="18"/>
          <w:lang w:eastAsia="ru-RU"/>
        </w:rPr>
        <w:drawing>
          <wp:inline distT="0" distB="0" distL="0" distR="0" wp14:anchorId="4A0D71A8" wp14:editId="00CE0EEE">
            <wp:extent cx="4114800" cy="203200"/>
            <wp:effectExtent l="0" t="0" r="0" b="6350"/>
            <wp:docPr id="228" name="Рисунок 228" descr="https://oge.sdamgia.ru/formula/94/94f7578b68b59d739d82d0b4d521485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oge.sdamgia.ru/formula/94/94f7578b68b59d739d82d0b4d5214851p.pn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F92" w:rsidRPr="007C3601" w:rsidRDefault="008D6F92" w:rsidP="008D6F92">
      <w:pPr>
        <w:spacing w:after="0" w:line="240" w:lineRule="auto"/>
        <w:jc w:val="center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 </w:t>
      </w:r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вода отдала:</w:t>
      </w:r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 </w:t>
      </w:r>
    </w:p>
    <w:p w:rsidR="008D6F92" w:rsidRPr="007C3601" w:rsidRDefault="008D6F92" w:rsidP="008D6F92">
      <w:pPr>
        <w:spacing w:after="0" w:line="240" w:lineRule="auto"/>
        <w:jc w:val="center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noProof/>
          <w:vanish/>
          <w:color w:val="000000"/>
          <w:sz w:val="18"/>
          <w:szCs w:val="18"/>
          <w:lang w:eastAsia="ru-RU"/>
        </w:rPr>
        <w:drawing>
          <wp:inline distT="0" distB="0" distL="0" distR="0" wp14:anchorId="7C1F6C37" wp14:editId="5C877D2E">
            <wp:extent cx="2603500" cy="190500"/>
            <wp:effectExtent l="0" t="0" r="6350" b="0"/>
            <wp:docPr id="229" name="Рисунок 229" descr="https://oge.sdamgia.ru/formula/61/611a3236d4f97fea474ce4c4f243615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oge.sdamgia.ru/formula/61/611a3236d4f97fea474ce4c4f2436151p.pn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br/>
      </w:r>
      <w:r w:rsidRPr="007C3601">
        <w:rPr>
          <w:rFonts w:ascii="Verdana" w:eastAsia="Times New Roman" w:hAnsi="Verdana" w:cs="Times New Roman"/>
          <w:noProof/>
          <w:vanish/>
          <w:color w:val="000000"/>
          <w:sz w:val="18"/>
          <w:szCs w:val="18"/>
          <w:lang w:eastAsia="ru-RU"/>
        </w:rPr>
        <w:drawing>
          <wp:inline distT="0" distB="0" distL="0" distR="0" wp14:anchorId="54DA3530" wp14:editId="5237465B">
            <wp:extent cx="3549650" cy="184150"/>
            <wp:effectExtent l="0" t="0" r="0" b="6350"/>
            <wp:docPr id="230" name="Рисунок 230" descr="https://oge.sdamgia.ru/formula/7d/7dc6f4d0ec0d9b3138381f5de414026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oge.sdamgia.ru/formula/7d/7dc6f4d0ec0d9b3138381f5de4140268p.pn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F92" w:rsidRPr="007C3601" w:rsidRDefault="008D6F92" w:rsidP="008D6F92">
      <w:pPr>
        <w:spacing w:after="0" w:line="240" w:lineRule="auto"/>
        <w:jc w:val="center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 </w:t>
      </w:r>
    </w:p>
    <w:p w:rsidR="008D6F92" w:rsidRPr="007C3601" w:rsidRDefault="008D6F92" w:rsidP="008D6F92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Таким образом: </w:t>
      </w:r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 </w:t>
      </w:r>
    </w:p>
    <w:p w:rsidR="008D6F92" w:rsidRPr="007C3601" w:rsidRDefault="008D6F92" w:rsidP="008D6F92">
      <w:pPr>
        <w:spacing w:after="0" w:line="240" w:lineRule="auto"/>
        <w:jc w:val="center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noProof/>
          <w:vanish/>
          <w:color w:val="000000"/>
          <w:sz w:val="18"/>
          <w:szCs w:val="18"/>
          <w:lang w:eastAsia="ru-RU"/>
        </w:rPr>
        <w:drawing>
          <wp:inline distT="0" distB="0" distL="0" distR="0" wp14:anchorId="2D92FBAF" wp14:editId="7ACE2E41">
            <wp:extent cx="5124450" cy="203200"/>
            <wp:effectExtent l="0" t="0" r="0" b="6350"/>
            <wp:docPr id="231" name="Рисунок 231" descr="https://oge.sdamgia.ru/formula/46/4678307e99e5dfd65acb2891e3114435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oge.sdamgia.ru/formula/46/4678307e99e5dfd65acb2891e3114435p.pn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F92" w:rsidRPr="007C3601" w:rsidRDefault="008D6F92" w:rsidP="008D6F92">
      <w:pPr>
        <w:spacing w:after="0" w:line="240" w:lineRule="auto"/>
        <w:jc w:val="center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 </w:t>
      </w:r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pacing w:val="30"/>
          <w:sz w:val="18"/>
          <w:szCs w:val="18"/>
          <w:lang w:eastAsia="ru-RU"/>
        </w:rPr>
        <w:t>Ответ:</w:t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 5104.</w:t>
      </w:r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pacing w:val="30"/>
          <w:sz w:val="18"/>
          <w:szCs w:val="18"/>
          <w:lang w:eastAsia="ru-RU"/>
        </w:rPr>
        <w:t>Ответ: 5104</w:t>
      </w:r>
    </w:p>
    <w:p w:rsidR="008D6F92" w:rsidRPr="007C3601" w:rsidRDefault="008D6F92" w:rsidP="008D6F92">
      <w:pPr>
        <w:spacing w:after="0" w:line="240" w:lineRule="auto"/>
        <w:jc w:val="right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8806</w:t>
      </w:r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5104</w:t>
      </w:r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Раздел кодификатора ФИПИ: </w:t>
      </w:r>
      <w:hyperlink r:id="rId91" w:tgtFrame="_blank" w:history="1">
        <w:r w:rsidRPr="007C3601">
          <w:rPr>
            <w:rFonts w:ascii="Verdana" w:eastAsia="Times New Roman" w:hAnsi="Verdana" w:cs="Times New Roman"/>
            <w:vanish/>
            <w:color w:val="090949"/>
            <w:sz w:val="18"/>
            <w:szCs w:val="18"/>
            <w:u w:val="single"/>
            <w:lang w:eastAsia="ru-RU"/>
          </w:rPr>
          <w:t>2.7 Закон сохранения энергии в тепловых процессах.</w:t>
        </w:r>
      </w:hyperlink>
    </w:p>
    <w:p w:rsidR="008D6F92" w:rsidRPr="007C3601" w:rsidRDefault="008D6F92" w:rsidP="008D6F92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6</w:t>
      </w:r>
      <w:r w:rsidRPr="007C360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. Задание </w:t>
      </w:r>
    </w:p>
    <w:p w:rsidR="008D6F92" w:rsidRPr="007C3601" w:rsidRDefault="008D6F92" w:rsidP="008D6F92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3601">
        <w:rPr>
          <w:rFonts w:ascii="Times New Roman" w:eastAsia="Times New Roman" w:hAnsi="Times New Roman" w:cs="Times New Roman"/>
          <w:color w:val="000000"/>
          <w:lang w:eastAsia="ru-RU"/>
        </w:rPr>
        <w:t>Какое количество теплоты выделится при охлаждении и кристаллизации воды массой 1 кг, взятой при температуре 10 °С? Ответ дайте в кДж. Удельная теплоёмкость воды 4,2 кДж/(кг·°С), удельная теплота плавления льда 330 кДж/кг.</w:t>
      </w:r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b/>
          <w:bCs/>
          <w:vanish/>
          <w:color w:val="000000"/>
          <w:sz w:val="18"/>
          <w:szCs w:val="18"/>
          <w:lang w:eastAsia="ru-RU"/>
        </w:rPr>
        <w:t>Решение.</w:t>
      </w:r>
    </w:p>
    <w:p w:rsidR="008D6F92" w:rsidRPr="007C3601" w:rsidRDefault="008D6F92" w:rsidP="008D6F92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Сначала вода охлаждается до температуры кристаллизации — 0 °C:</w:t>
      </w:r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 </w:t>
      </w:r>
    </w:p>
    <w:p w:rsidR="008D6F92" w:rsidRPr="007C3601" w:rsidRDefault="008D6F92" w:rsidP="008D6F92">
      <w:pPr>
        <w:spacing w:after="0" w:line="240" w:lineRule="auto"/>
        <w:jc w:val="center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noProof/>
          <w:vanish/>
          <w:color w:val="000000"/>
          <w:sz w:val="18"/>
          <w:szCs w:val="18"/>
          <w:lang w:eastAsia="ru-RU"/>
        </w:rPr>
        <w:drawing>
          <wp:inline distT="0" distB="0" distL="0" distR="0" wp14:anchorId="52D170F8" wp14:editId="47E7AF96">
            <wp:extent cx="4559300" cy="184150"/>
            <wp:effectExtent l="0" t="0" r="0" b="6350"/>
            <wp:docPr id="232" name="Рисунок 232" descr="https://oge.sdamgia.ru/formula/00/00162dbb41e1b8047a0c1ce0f5af874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oge.sdamgia.ru/formula/00/00162dbb41e1b8047a0c1ce0f5af874fp.png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30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F92" w:rsidRPr="007C3601" w:rsidRDefault="008D6F92" w:rsidP="008D6F92">
      <w:pPr>
        <w:spacing w:after="0" w:line="240" w:lineRule="auto"/>
        <w:jc w:val="center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 </w:t>
      </w:r>
    </w:p>
    <w:p w:rsidR="008D6F92" w:rsidRPr="007C3601" w:rsidRDefault="008D6F92" w:rsidP="008D6F92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Потом кристаллизуется:</w:t>
      </w:r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 </w:t>
      </w:r>
    </w:p>
    <w:p w:rsidR="008D6F92" w:rsidRPr="007C3601" w:rsidRDefault="008D6F92" w:rsidP="008D6F92">
      <w:pPr>
        <w:spacing w:after="0" w:line="240" w:lineRule="auto"/>
        <w:jc w:val="center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noProof/>
          <w:vanish/>
          <w:color w:val="000000"/>
          <w:sz w:val="18"/>
          <w:szCs w:val="18"/>
          <w:lang w:eastAsia="ru-RU"/>
        </w:rPr>
        <w:drawing>
          <wp:inline distT="0" distB="0" distL="0" distR="0" wp14:anchorId="1E47F100" wp14:editId="48F548DE">
            <wp:extent cx="3149600" cy="203200"/>
            <wp:effectExtent l="0" t="0" r="0" b="6350"/>
            <wp:docPr id="233" name="Рисунок 233" descr="https://oge.sdamgia.ru/formula/0d/0df1b821fc069a254137359d80fb09e2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oge.sdamgia.ru/formula/0d/0df1b821fc069a254137359d80fb09e2p.png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F92" w:rsidRPr="007C3601" w:rsidRDefault="008D6F92" w:rsidP="008D6F92">
      <w:pPr>
        <w:spacing w:after="0" w:line="240" w:lineRule="auto"/>
        <w:jc w:val="center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 </w:t>
      </w:r>
    </w:p>
    <w:p w:rsidR="008D6F92" w:rsidRPr="007C3601" w:rsidRDefault="008D6F92" w:rsidP="008D6F92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Таким образом: </w:t>
      </w:r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 </w:t>
      </w:r>
    </w:p>
    <w:p w:rsidR="008D6F92" w:rsidRPr="007C3601" w:rsidRDefault="008D6F92" w:rsidP="008D6F92">
      <w:pPr>
        <w:spacing w:after="0" w:line="240" w:lineRule="auto"/>
        <w:jc w:val="center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noProof/>
          <w:vanish/>
          <w:color w:val="000000"/>
          <w:sz w:val="18"/>
          <w:szCs w:val="18"/>
          <w:lang w:eastAsia="ru-RU"/>
        </w:rPr>
        <w:drawing>
          <wp:inline distT="0" distB="0" distL="0" distR="0" wp14:anchorId="04F94B83" wp14:editId="6AD2926A">
            <wp:extent cx="4191000" cy="203200"/>
            <wp:effectExtent l="0" t="0" r="0" b="6350"/>
            <wp:docPr id="234" name="Рисунок 234" descr="https://oge.sdamgia.ru/formula/12/12c9626e7bce144983ce1aa488e23b83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oge.sdamgia.ru/formula/12/12c9626e7bce144983ce1aa488e23b83p.png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F92" w:rsidRPr="007C3601" w:rsidRDefault="008D6F92" w:rsidP="008D6F92">
      <w:pPr>
        <w:spacing w:after="0" w:line="240" w:lineRule="auto"/>
        <w:jc w:val="center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 </w:t>
      </w:r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pacing w:val="30"/>
          <w:sz w:val="18"/>
          <w:szCs w:val="18"/>
          <w:lang w:eastAsia="ru-RU"/>
        </w:rPr>
        <w:t>Ответ:</w:t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 372.</w:t>
      </w:r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pacing w:val="30"/>
          <w:sz w:val="18"/>
          <w:szCs w:val="18"/>
          <w:lang w:eastAsia="ru-RU"/>
        </w:rPr>
        <w:t>Ответ: 372</w:t>
      </w:r>
    </w:p>
    <w:p w:rsidR="008D6F92" w:rsidRPr="007C3601" w:rsidRDefault="008D6F92" w:rsidP="008D6F92">
      <w:pPr>
        <w:spacing w:after="0" w:line="240" w:lineRule="auto"/>
        <w:jc w:val="right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8813</w:t>
      </w:r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372</w:t>
      </w:r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Раздел кодификатора ФИПИ: </w:t>
      </w:r>
      <w:hyperlink r:id="rId95" w:tgtFrame="_blank" w:history="1">
        <w:r w:rsidRPr="007C3601">
          <w:rPr>
            <w:rFonts w:ascii="Verdana" w:eastAsia="Times New Roman" w:hAnsi="Verdana" w:cs="Times New Roman"/>
            <w:vanish/>
            <w:color w:val="090949"/>
            <w:sz w:val="18"/>
            <w:szCs w:val="18"/>
            <w:u w:val="single"/>
            <w:lang w:eastAsia="ru-RU"/>
          </w:rPr>
          <w:t>2.10 Плавление и кристаллизация. Удельная теплота плавления.</w:t>
        </w:r>
      </w:hyperlink>
    </w:p>
    <w:p w:rsidR="008D6F92" w:rsidRPr="007C3601" w:rsidRDefault="008D6F92" w:rsidP="008D6F92">
      <w:pPr>
        <w:spacing w:after="0" w:line="240" w:lineRule="auto"/>
        <w:jc w:val="right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8830</w:t>
      </w:r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1450 г.</w:t>
      </w:r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Раздел кодификатора ФИПИ: </w:t>
      </w:r>
      <w:hyperlink r:id="rId96" w:tgtFrame="_blank" w:history="1">
        <w:r w:rsidRPr="007C3601">
          <w:rPr>
            <w:rFonts w:ascii="Verdana" w:eastAsia="Times New Roman" w:hAnsi="Verdana" w:cs="Times New Roman"/>
            <w:vanish/>
            <w:color w:val="090949"/>
            <w:sz w:val="18"/>
            <w:szCs w:val="18"/>
            <w:u w:val="single"/>
            <w:lang w:eastAsia="ru-RU"/>
          </w:rPr>
          <w:t>2.7 Закон сохранения энергии в тепловых процессах.</w:t>
        </w:r>
      </w:hyperlink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, </w:t>
      </w:r>
      <w:hyperlink r:id="rId97" w:tgtFrame="_blank" w:history="1">
        <w:r w:rsidRPr="007C3601">
          <w:rPr>
            <w:rFonts w:ascii="Verdana" w:eastAsia="Times New Roman" w:hAnsi="Verdana" w:cs="Times New Roman"/>
            <w:vanish/>
            <w:color w:val="090949"/>
            <w:sz w:val="18"/>
            <w:szCs w:val="18"/>
            <w:u w:val="single"/>
            <w:lang w:eastAsia="ru-RU"/>
          </w:rPr>
          <w:t>2.11 Тепловые машины. Внутренняя энергия сгорания топлива.</w:t>
        </w:r>
      </w:hyperlink>
    </w:p>
    <w:p w:rsidR="008D6F92" w:rsidRPr="007C3601" w:rsidRDefault="008D6F92" w:rsidP="008D6F92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7</w:t>
      </w:r>
      <w:r w:rsidRPr="007C360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. Задания </w:t>
      </w:r>
    </w:p>
    <w:p w:rsidR="008D6F92" w:rsidRPr="007C3601" w:rsidRDefault="008D6F92" w:rsidP="008D6F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Сколько спирта надо сжечь, чтобы полностью испарить 100г воды, взятой при температуре кипения? Считать, что вся энергия, выделенная 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при  сгорании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спирта, пошла на испарение воды. Удельная теплота сгорания спирта 27МДж/кг, удельная теплота парообразования воды 2,3МДж/кг.</w:t>
      </w:r>
      <w:r w:rsidRPr="007C3601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b/>
          <w:bCs/>
          <w:vanish/>
          <w:color w:val="000000"/>
          <w:sz w:val="18"/>
          <w:szCs w:val="18"/>
          <w:lang w:eastAsia="ru-RU"/>
        </w:rPr>
        <w:t>Решение.</w:t>
      </w:r>
    </w:p>
    <w:p w:rsidR="008D6F92" w:rsidRPr="007C3601" w:rsidRDefault="008D6F92" w:rsidP="008D6F92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При нагревании тела на температуру </w:t>
      </w:r>
      <w:r w:rsidRPr="007C3601">
        <w:rPr>
          <w:rFonts w:ascii="Verdana" w:eastAsia="Times New Roman" w:hAnsi="Verdana" w:cs="Times New Roman"/>
          <w:noProof/>
          <w:vanish/>
          <w:color w:val="000000"/>
          <w:sz w:val="18"/>
          <w:szCs w:val="18"/>
          <w:lang w:eastAsia="ru-RU"/>
        </w:rPr>
        <w:drawing>
          <wp:inline distT="0" distB="0" distL="0" distR="0" wp14:anchorId="2B47E4B2" wp14:editId="001D41A2">
            <wp:extent cx="152400" cy="152400"/>
            <wp:effectExtent l="0" t="0" r="0" b="0"/>
            <wp:docPr id="245" name="Рисунок 245" descr="https://oge.sdamgia.ru/formula/5a/5a72f1304af0783657605aed0e38201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s://oge.sdamgia.ru/formula/5a/5a72f1304af0783657605aed0e38201ap.pn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тело получает количество теплоты </w:t>
      </w:r>
      <w:r w:rsidRPr="007C3601">
        <w:rPr>
          <w:rFonts w:ascii="Verdana" w:eastAsia="Times New Roman" w:hAnsi="Verdana" w:cs="Times New Roman"/>
          <w:noProof/>
          <w:vanish/>
          <w:color w:val="000000"/>
          <w:sz w:val="18"/>
          <w:szCs w:val="18"/>
          <w:lang w:eastAsia="ru-RU"/>
        </w:rPr>
        <w:drawing>
          <wp:inline distT="0" distB="0" distL="0" distR="0" wp14:anchorId="7D6B8378" wp14:editId="209F8576">
            <wp:extent cx="762000" cy="158750"/>
            <wp:effectExtent l="0" t="0" r="0" b="0"/>
            <wp:docPr id="246" name="Рисунок 246" descr="https://oge.sdamgia.ru/formula/a6/a6b85b17f1a3e5ee7c5cc71869b2952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s://oge.sdamgia.ru/formula/a6/a6b85b17f1a3e5ee7c5cc71869b2952dp.pn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При сгорании тела выделяется энергия </w:t>
      </w:r>
      <w:r w:rsidRPr="007C3601">
        <w:rPr>
          <w:rFonts w:ascii="Verdana" w:eastAsia="Times New Roman" w:hAnsi="Verdana" w:cs="Times New Roman"/>
          <w:noProof/>
          <w:vanish/>
          <w:color w:val="000000"/>
          <w:sz w:val="18"/>
          <w:szCs w:val="18"/>
          <w:lang w:eastAsia="ru-RU"/>
        </w:rPr>
        <w:drawing>
          <wp:inline distT="0" distB="0" distL="0" distR="0" wp14:anchorId="22CFD344" wp14:editId="19E8918D">
            <wp:extent cx="1181100" cy="203200"/>
            <wp:effectExtent l="0" t="0" r="0" b="6350"/>
            <wp:docPr id="247" name="Рисунок 247" descr="https://oge.sdamgia.ru/formula/97/976e6462a63e2f54d5356b04740a206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s://oge.sdamgia.ru/formula/97/976e6462a63e2f54d5356b04740a206fp.pn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Учитывая, что КПД спиртовки равен 20%, получаем:</w:t>
      </w:r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 </w:t>
      </w:r>
    </w:p>
    <w:p w:rsidR="008D6F92" w:rsidRPr="007C3601" w:rsidRDefault="008D6F92" w:rsidP="008D6F92">
      <w:pPr>
        <w:spacing w:after="0" w:line="240" w:lineRule="auto"/>
        <w:jc w:val="center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noProof/>
          <w:vanish/>
          <w:color w:val="000000"/>
          <w:sz w:val="18"/>
          <w:szCs w:val="18"/>
          <w:lang w:eastAsia="ru-RU"/>
        </w:rPr>
        <w:drawing>
          <wp:inline distT="0" distB="0" distL="0" distR="0" wp14:anchorId="0A248A65" wp14:editId="36DDF2B3">
            <wp:extent cx="3981450" cy="419100"/>
            <wp:effectExtent l="0" t="0" r="0" b="0"/>
            <wp:docPr id="248" name="Рисунок 248" descr="https://oge.sdamgia.ru/formula/f0/f0a8e0707910498dd6fa2778bb1c6ca0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s://oge.sdamgia.ru/formula/f0/f0a8e0707910498dd6fa2778bb1c6ca0p.png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F92" w:rsidRPr="007C3601" w:rsidRDefault="008D6F92" w:rsidP="008D6F92">
      <w:pPr>
        <w:spacing w:after="0" w:line="240" w:lineRule="auto"/>
        <w:jc w:val="center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 </w:t>
      </w:r>
    </w:p>
    <w:p w:rsidR="008D6F92" w:rsidRPr="007C3601" w:rsidRDefault="008D6F92" w:rsidP="008D6F92">
      <w:pPr>
        <w:spacing w:after="0" w:line="240" w:lineRule="auto"/>
        <w:jc w:val="center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noProof/>
          <w:vanish/>
          <w:color w:val="000000"/>
          <w:sz w:val="18"/>
          <w:szCs w:val="18"/>
          <w:lang w:eastAsia="ru-RU"/>
        </w:rPr>
        <w:drawing>
          <wp:inline distT="0" distB="0" distL="0" distR="0" wp14:anchorId="7BB484BB" wp14:editId="5754F39E">
            <wp:extent cx="3676650" cy="419100"/>
            <wp:effectExtent l="0" t="0" r="0" b="0"/>
            <wp:docPr id="249" name="Рисунок 249" descr="https://oge.sdamgia.ru/formula/52/529145a68193d9fe169aa034b4ca93d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s://oge.sdamgia.ru/formula/52/529145a68193d9fe169aa034b4ca93d9p.png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F92" w:rsidRPr="007C3601" w:rsidRDefault="008D6F92" w:rsidP="008D6F92">
      <w:pPr>
        <w:spacing w:after="0" w:line="240" w:lineRule="auto"/>
        <w:jc w:val="center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 </w:t>
      </w:r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pacing w:val="30"/>
          <w:sz w:val="18"/>
          <w:szCs w:val="18"/>
          <w:lang w:eastAsia="ru-RU"/>
        </w:rPr>
        <w:t>Правильный ответ указан под номером</w:t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 2.</w:t>
      </w:r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pacing w:val="30"/>
          <w:sz w:val="18"/>
          <w:szCs w:val="18"/>
          <w:lang w:eastAsia="ru-RU"/>
        </w:rPr>
        <w:t>Ответ: 2</w:t>
      </w:r>
    </w:p>
    <w:p w:rsidR="008D6F92" w:rsidRPr="007C3601" w:rsidRDefault="008D6F92" w:rsidP="008D6F92">
      <w:pPr>
        <w:spacing w:after="0" w:line="240" w:lineRule="auto"/>
        <w:jc w:val="right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1253</w:t>
      </w:r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2</w:t>
      </w:r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Раздел кодификатора ФИПИ: </w:t>
      </w:r>
      <w:hyperlink r:id="rId100" w:tgtFrame="_blank" w:history="1">
        <w:r w:rsidRPr="007C3601">
          <w:rPr>
            <w:rFonts w:ascii="Verdana" w:eastAsia="Times New Roman" w:hAnsi="Verdana" w:cs="Times New Roman"/>
            <w:vanish/>
            <w:color w:val="090949"/>
            <w:sz w:val="18"/>
            <w:szCs w:val="18"/>
            <w:u w:val="single"/>
            <w:lang w:eastAsia="ru-RU"/>
          </w:rPr>
          <w:t>2.11 Тепловые машины. Внутренняя энергия сгорания топлива.</w:t>
        </w:r>
      </w:hyperlink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b/>
          <w:bCs/>
          <w:vanish/>
          <w:color w:val="000000"/>
          <w:sz w:val="18"/>
          <w:szCs w:val="18"/>
          <w:lang w:eastAsia="ru-RU"/>
        </w:rPr>
        <w:t>Решение.</w:t>
      </w:r>
    </w:p>
    <w:p w:rsidR="008D6F92" w:rsidRPr="007C3601" w:rsidRDefault="008D6F92" w:rsidP="008D6F92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Кинетическая энергия шара, приобретённая им за время падения будет равна его начальной потенциальной энергии, используя этот факт найдём высоту падения шара:</w:t>
      </w:r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 </w:t>
      </w:r>
    </w:p>
    <w:p w:rsidR="008D6F92" w:rsidRPr="007C3601" w:rsidRDefault="008D6F92" w:rsidP="008D6F92">
      <w:pPr>
        <w:spacing w:after="0" w:line="240" w:lineRule="auto"/>
        <w:jc w:val="center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noProof/>
          <w:vanish/>
          <w:color w:val="000000"/>
          <w:sz w:val="18"/>
          <w:szCs w:val="18"/>
          <w:lang w:eastAsia="ru-RU"/>
        </w:rPr>
        <w:drawing>
          <wp:inline distT="0" distB="0" distL="0" distR="0" wp14:anchorId="7112CDA3" wp14:editId="7967CCDD">
            <wp:extent cx="3371850" cy="419100"/>
            <wp:effectExtent l="0" t="0" r="0" b="0"/>
            <wp:docPr id="253" name="Рисунок 253" descr="https://oge.sdamgia.ru/formula/79/799590f7808a119b823ffc330ac2eb4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s://oge.sdamgia.ru/formula/79/799590f7808a119b823ffc330ac2eb4bp.png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F92" w:rsidRPr="007C3601" w:rsidRDefault="008D6F92" w:rsidP="008D6F92">
      <w:pPr>
        <w:spacing w:after="0" w:line="240" w:lineRule="auto"/>
        <w:jc w:val="center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 </w:t>
      </w:r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pacing w:val="30"/>
          <w:sz w:val="18"/>
          <w:szCs w:val="18"/>
          <w:lang w:eastAsia="ru-RU"/>
        </w:rPr>
        <w:t>Правильный ответ указан под номером</w:t>
      </w: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 3.</w:t>
      </w:r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pacing w:val="30"/>
          <w:sz w:val="18"/>
          <w:szCs w:val="18"/>
          <w:lang w:eastAsia="ru-RU"/>
        </w:rPr>
        <w:t>Ответ: 3</w:t>
      </w:r>
    </w:p>
    <w:p w:rsidR="008D6F92" w:rsidRPr="007C3601" w:rsidRDefault="008D6F92" w:rsidP="008D6F92">
      <w:pPr>
        <w:spacing w:after="0" w:line="240" w:lineRule="auto"/>
        <w:jc w:val="right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1088</w:t>
      </w:r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>3</w:t>
      </w:r>
    </w:p>
    <w:p w:rsidR="008D6F92" w:rsidRPr="007C3601" w:rsidRDefault="008D6F92" w:rsidP="008D6F92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  <w:r w:rsidRPr="007C3601"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  <w:t xml:space="preserve">Раздел кодификатора ФИПИ: </w:t>
      </w:r>
      <w:hyperlink r:id="rId102" w:tgtFrame="_blank" w:history="1">
        <w:r w:rsidRPr="007C3601">
          <w:rPr>
            <w:rFonts w:ascii="Verdana" w:eastAsia="Times New Roman" w:hAnsi="Verdana" w:cs="Times New Roman"/>
            <w:vanish/>
            <w:color w:val="090949"/>
            <w:sz w:val="18"/>
            <w:szCs w:val="18"/>
            <w:u w:val="single"/>
            <w:lang w:eastAsia="ru-RU"/>
          </w:rPr>
          <w:t>2.6 Нагревание и охлаждение тел. Количество теплоты. Удельная теплоемкость.</w:t>
        </w:r>
      </w:hyperlink>
    </w:p>
    <w:p w:rsidR="008D6F92" w:rsidRDefault="008D6F92" w:rsidP="008D6F92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90949"/>
          <w:sz w:val="18"/>
          <w:szCs w:val="18"/>
          <w:u w:val="single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8</w:t>
      </w:r>
      <w:r w:rsidRPr="007C360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. Задания </w:t>
      </w:r>
    </w:p>
    <w:p w:rsidR="008D6F92" w:rsidRPr="008D6F92" w:rsidRDefault="008D6F92" w:rsidP="008D6F92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</w:t>
      </w:r>
      <w:r w:rsidRPr="007C3601">
        <w:rPr>
          <w:rFonts w:ascii="Times New Roman" w:eastAsia="Times New Roman" w:hAnsi="Times New Roman" w:cs="Times New Roman"/>
          <w:color w:val="000000"/>
          <w:lang w:eastAsia="ru-RU"/>
        </w:rPr>
        <w:t>Три литра воды, взятой при температуре 20 °С, смешали с водой при температуре 100 °С. Температура смеси оказалась равной 40 °С. Чему равна масса горячей воды? Теплообменом с окружающей средой пренебречь.</w:t>
      </w:r>
      <w:bookmarkStart w:id="0" w:name="_GoBack"/>
      <w:bookmarkEnd w:id="0"/>
    </w:p>
    <w:sectPr w:rsidR="008D6F92" w:rsidRPr="008D6F92" w:rsidSect="007E142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422"/>
    <w:rsid w:val="000D2422"/>
    <w:rsid w:val="0051375C"/>
    <w:rsid w:val="007E1424"/>
    <w:rsid w:val="00842A1B"/>
    <w:rsid w:val="008D6F92"/>
    <w:rsid w:val="00B8337E"/>
    <w:rsid w:val="00F82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3F373"/>
  <w15:chartTrackingRefBased/>
  <w15:docId w15:val="{BC1A07EA-46A9-4D3A-BE9A-7429428CA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3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21" Type="http://schemas.openxmlformats.org/officeDocument/2006/relationships/image" Target="media/image13.png"/><Relationship Id="rId42" Type="http://schemas.openxmlformats.org/officeDocument/2006/relationships/image" Target="media/image30.png"/><Relationship Id="rId47" Type="http://schemas.openxmlformats.org/officeDocument/2006/relationships/image" Target="media/image34.png"/><Relationship Id="rId63" Type="http://schemas.openxmlformats.org/officeDocument/2006/relationships/image" Target="media/image44.png"/><Relationship Id="rId68" Type="http://schemas.openxmlformats.org/officeDocument/2006/relationships/hyperlink" Target="https://phys-oge.sdamgia.ru/search?keywords=1&amp;cb=1&amp;search=2.8%20&#1048;&#1089;&#1087;&#1072;&#1088;&#1077;&#1085;&#1080;&#1077;%20&#1080;%20&#1082;&#1086;&#1085;&#1076;&#1077;&#1085;&#1089;&#1072;&#1094;&#1080;&#1103;.%20&#1050;&#1080;&#1087;&#1077;&#1085;&#1080;&#1077;%20&#1078;&#1080;&#1076;&#1082;&#1086;&#1089;&#1090;&#1080;." TargetMode="External"/><Relationship Id="rId84" Type="http://schemas.openxmlformats.org/officeDocument/2006/relationships/hyperlink" Target="https://phys-oge.sdamgia.ru/search?keywords=1&amp;cb=1&amp;search=2.6%20&#1053;&#1072;&#1075;&#1088;&#1077;&#1074;&#1072;&#1085;&#1080;&#1077;%20&#1080;%20&#1086;&#1093;&#1083;&#1072;&#1078;&#1076;&#1077;&#1085;&#1080;&#1077;%20&#1090;&#1077;&#1083;.%20&#1050;&#1086;&#1083;&#1080;&#1095;&#1077;&#1089;&#1090;&#1074;&#1086;%20&#1090;&#1077;&#1087;&#1083;&#1086;&#1090;&#1099;.%20&#1059;&#1076;&#1077;&#1083;&#1100;&#1085;&#1072;&#1103;%20&#1090;&#1077;&#1087;&#1083;&#1086;&#1077;&#1084;&#1082;&#1086;&#1089;&#1090;&#1100;." TargetMode="External"/><Relationship Id="rId89" Type="http://schemas.openxmlformats.org/officeDocument/2006/relationships/image" Target="media/image58.png"/><Relationship Id="rId16" Type="http://schemas.openxmlformats.org/officeDocument/2006/relationships/image" Target="media/image9.png"/><Relationship Id="rId11" Type="http://schemas.openxmlformats.org/officeDocument/2006/relationships/hyperlink" Target="https://phys-oge.sdamgia.ru/search?keywords=1&amp;cb=1&amp;search=2.4%20&#1042;&#1085;&#1091;&#1090;&#1088;&#1077;&#1085;&#1085;&#1103;&#1103;%20&#1101;&#1085;&#1077;&#1088;&#1075;&#1080;&#1103;." TargetMode="External"/><Relationship Id="rId32" Type="http://schemas.openxmlformats.org/officeDocument/2006/relationships/hyperlink" Target="https://phys-oge.sdamgia.ru/search?keywords=1&amp;cb=1&amp;search=2.6%20&#1053;&#1072;&#1075;&#1088;&#1077;&#1074;&#1072;&#1085;&#1080;&#1077;%20&#1080;%20&#1086;&#1093;&#1083;&#1072;&#1078;&#1076;&#1077;&#1085;&#1080;&#1077;%20&#1090;&#1077;&#1083;.%20&#1050;&#1086;&#1083;&#1080;&#1095;&#1077;&#1089;&#1090;&#1074;&#1086;%20&#1090;&#1077;&#1087;&#1083;&#1086;&#1090;&#1099;.%20&#1059;&#1076;&#1077;&#1083;&#1100;&#1085;&#1072;&#1103;%20&#1090;&#1077;&#1087;&#1083;&#1086;&#1077;&#1084;&#1082;&#1086;&#1089;&#1090;&#1100;." TargetMode="External"/><Relationship Id="rId37" Type="http://schemas.openxmlformats.org/officeDocument/2006/relationships/image" Target="media/image26.png"/><Relationship Id="rId53" Type="http://schemas.openxmlformats.org/officeDocument/2006/relationships/hyperlink" Target="https://phys-oge.sdamgia.ru/search?keywords=1&amp;cb=1&amp;search=2.7%20&#1047;&#1072;&#1082;&#1086;&#1085;%20&#1089;&#1086;&#1093;&#1088;&#1072;&#1085;&#1077;&#1085;&#1080;&#1103;%20&#1101;&#1085;&#1077;&#1088;&#1075;&#1080;&#1080;%20&#1074;%20&#1090;&#1077;&#1087;&#1083;&#1086;&#1074;&#1099;&#1093;%20&#1087;&#1088;&#1086;&#1094;&#1077;&#1089;&#1089;&#1072;&#1093;." TargetMode="External"/><Relationship Id="rId58" Type="http://schemas.openxmlformats.org/officeDocument/2006/relationships/image" Target="media/image41.png"/><Relationship Id="rId74" Type="http://schemas.openxmlformats.org/officeDocument/2006/relationships/hyperlink" Target="https://phys-oge.sdamgia.ru/search?keywords=1&amp;cb=1&amp;search=2.10%20&#1055;&#1083;&#1072;&#1074;&#1083;&#1077;&#1085;&#1080;&#1077;%20&#1080;%20&#1082;&#1088;&#1080;&#1089;&#1090;&#1072;&#1083;&#1083;&#1080;&#1079;&#1072;&#1094;&#1080;&#1103;.%20&#1059;&#1076;&#1077;&#1083;&#1100;&#1085;&#1072;&#1103;%20&#1090;&#1077;&#1087;&#1083;&#1086;&#1090;&#1072;%20&#1087;&#1083;&#1072;&#1074;&#1083;&#1077;&#1085;&#1080;&#1103;." TargetMode="External"/><Relationship Id="rId79" Type="http://schemas.openxmlformats.org/officeDocument/2006/relationships/image" Target="media/image52.png"/><Relationship Id="rId102" Type="http://schemas.openxmlformats.org/officeDocument/2006/relationships/hyperlink" Target="https://phys-oge.sdamgia.ru/search?keywords=1&amp;cb=1&amp;search=2.6%20&#1053;&#1072;&#1075;&#1088;&#1077;&#1074;&#1072;&#1085;&#1080;&#1077;%20&#1080;%20&#1086;&#1093;&#1083;&#1072;&#1078;&#1076;&#1077;&#1085;&#1080;&#1077;%20&#1090;&#1077;&#1083;.%20&#1050;&#1086;&#1083;&#1080;&#1095;&#1077;&#1089;&#1090;&#1074;&#1086;%20&#1090;&#1077;&#1087;&#1083;&#1086;&#1090;&#1099;.%20&#1059;&#1076;&#1077;&#1083;&#1100;&#1085;&#1072;&#1103;%20&#1090;&#1077;&#1087;&#1083;&#1086;&#1077;&#1084;&#1082;&#1086;&#1089;&#1090;&#1100;." TargetMode="External"/><Relationship Id="rId5" Type="http://schemas.openxmlformats.org/officeDocument/2006/relationships/image" Target="media/image2.png"/><Relationship Id="rId90" Type="http://schemas.openxmlformats.org/officeDocument/2006/relationships/hyperlink" Target="https://phys-oge.sdamgia.ru/search?keywords=1&amp;cb=1&amp;search=2.7%20&#1047;&#1072;&#1082;&#1086;&#1085;%20&#1089;&#1086;&#1093;&#1088;&#1072;&#1085;&#1077;&#1085;&#1080;&#1103;%20&#1101;&#1085;&#1077;&#1088;&#1075;&#1080;&#1080;%20&#1074;%20&#1090;&#1077;&#1087;&#1083;&#1086;&#1074;&#1099;&#1093;%20&#1087;&#1088;&#1086;&#1094;&#1077;&#1089;&#1089;&#1072;&#1093;." TargetMode="External"/><Relationship Id="rId95" Type="http://schemas.openxmlformats.org/officeDocument/2006/relationships/hyperlink" Target="https://phys-oge.sdamgia.ru/search?keywords=1&amp;cb=1&amp;search=2.10%20&#1055;&#1083;&#1072;&#1074;&#1083;&#1077;&#1085;&#1080;&#1077;%20&#1080;%20&#1082;&#1088;&#1080;&#1089;&#1090;&#1072;&#1083;&#1083;&#1080;&#1079;&#1072;&#1094;&#1080;&#1103;.%20&#1059;&#1076;&#1077;&#1083;&#1100;&#1085;&#1072;&#1103;%20&#1090;&#1077;&#1087;&#1083;&#1086;&#1090;&#1072;%20&#1087;&#1083;&#1072;&#1074;&#1083;&#1077;&#1085;&#1080;&#1103;." TargetMode="External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43" Type="http://schemas.openxmlformats.org/officeDocument/2006/relationships/hyperlink" Target="https://phys-oge.sdamgia.ru/search?keywords=1&amp;cb=1&amp;search=2.7%20&#1047;&#1072;&#1082;&#1086;&#1085;%20&#1089;&#1086;&#1093;&#1088;&#1072;&#1085;&#1077;&#1085;&#1080;&#1103;%20&#1101;&#1085;&#1077;&#1088;&#1075;&#1080;&#1080;%20&#1074;%20&#1090;&#1077;&#1087;&#1083;&#1086;&#1074;&#1099;&#1093;%20&#1087;&#1088;&#1086;&#1094;&#1077;&#1089;&#1089;&#1072;&#1093;." TargetMode="External"/><Relationship Id="rId48" Type="http://schemas.openxmlformats.org/officeDocument/2006/relationships/hyperlink" Target="https://phys-oge.sdamgia.ru/search?keywords=1&amp;cb=1&amp;search=2.10%20&#1055;&#1083;&#1072;&#1074;&#1083;&#1077;&#1085;&#1080;&#1077;%20&#1080;%20&#1082;&#1088;&#1080;&#1089;&#1090;&#1072;&#1083;&#1083;&#1080;&#1079;&#1072;&#1094;&#1080;&#1103;.%20&#1059;&#1076;&#1077;&#1083;&#1100;&#1085;&#1072;&#1103;%20&#1090;&#1077;&#1087;&#1083;&#1086;&#1090;&#1072;%20&#1087;&#1083;&#1072;&#1074;&#1083;&#1077;&#1085;&#1080;&#1103;." TargetMode="External"/><Relationship Id="rId64" Type="http://schemas.openxmlformats.org/officeDocument/2006/relationships/image" Target="media/image45.png"/><Relationship Id="rId69" Type="http://schemas.openxmlformats.org/officeDocument/2006/relationships/image" Target="media/image47.png"/><Relationship Id="rId80" Type="http://schemas.openxmlformats.org/officeDocument/2006/relationships/image" Target="media/image53.png"/><Relationship Id="rId85" Type="http://schemas.openxmlformats.org/officeDocument/2006/relationships/hyperlink" Target="https://phys-oge.sdamgia.ru/search?keywords=1&amp;cb=1&amp;search=2.7%20&#1047;&#1072;&#1082;&#1086;&#1085;%20&#1089;&#1086;&#1093;&#1088;&#1072;&#1085;&#1077;&#1085;&#1080;&#1103;%20&#1101;&#1085;&#1077;&#1088;&#1075;&#1080;&#1080;%20&#1074;%20&#1090;&#1077;&#1087;&#1083;&#1086;&#1074;&#1099;&#1093;%20&#1087;&#1088;&#1086;&#1094;&#1077;&#1089;&#1089;&#1072;&#1093;." TargetMode="External"/><Relationship Id="rId12" Type="http://schemas.openxmlformats.org/officeDocument/2006/relationships/hyperlink" Target="https://phys-oge.sdamgia.ru/search?keywords=1&amp;cb=1&amp;search=2.6%20&#1053;&#1072;&#1075;&#1088;&#1077;&#1074;&#1072;&#1085;&#1080;&#1077;%20&#1080;%20&#1086;&#1093;&#1083;&#1072;&#1078;&#1076;&#1077;&#1085;&#1080;&#1077;%20&#1090;&#1077;&#1083;.%20&#1050;&#1086;&#1083;&#1080;&#1095;&#1077;&#1089;&#1090;&#1074;&#1086;%20&#1090;&#1077;&#1087;&#1083;&#1086;&#1090;&#1099;.%20&#1059;&#1076;&#1077;&#1083;&#1100;&#1085;&#1072;&#1103;%20&#1090;&#1077;&#1087;&#1083;&#1086;&#1077;&#1084;&#1082;&#1086;&#1089;&#1090;&#1100;." TargetMode="External"/><Relationship Id="rId17" Type="http://schemas.openxmlformats.org/officeDocument/2006/relationships/image" Target="media/image10.png"/><Relationship Id="rId25" Type="http://schemas.openxmlformats.org/officeDocument/2006/relationships/image" Target="media/image17.png"/><Relationship Id="rId33" Type="http://schemas.openxmlformats.org/officeDocument/2006/relationships/hyperlink" Target="https://phys-oge.sdamgia.ru/search?keywords=1&amp;cb=1&amp;search=2.10%20&#1055;&#1083;&#1072;&#1074;&#1083;&#1077;&#1085;&#1080;&#1077;%20&#1080;%20&#1082;&#1088;&#1080;&#1089;&#1090;&#1072;&#1083;&#1083;&#1080;&#1079;&#1072;&#1094;&#1080;&#1103;.%20&#1059;&#1076;&#1077;&#1083;&#1100;&#1085;&#1072;&#1103;%20&#1090;&#1077;&#1087;&#1083;&#1086;&#1090;&#1072;%20&#1087;&#1083;&#1072;&#1074;&#1083;&#1077;&#1085;&#1080;&#1103;." TargetMode="External"/><Relationship Id="rId38" Type="http://schemas.openxmlformats.org/officeDocument/2006/relationships/hyperlink" Target="https://phys-oge.sdamgia.ru/search?keywords=1&amp;cb=1&amp;search=2.3%20&#1058;&#1077;&#1087;&#1083;&#1086;&#1074;&#1086;&#1077;%20&#1088;&#1072;&#1074;&#1085;&#1086;&#1074;&#1077;&#1089;&#1080;&#1077;." TargetMode="External"/><Relationship Id="rId46" Type="http://schemas.openxmlformats.org/officeDocument/2006/relationships/image" Target="media/image33.png"/><Relationship Id="rId59" Type="http://schemas.openxmlformats.org/officeDocument/2006/relationships/image" Target="media/image42.png"/><Relationship Id="rId67" Type="http://schemas.openxmlformats.org/officeDocument/2006/relationships/hyperlink" Target="https://phys-oge.sdamgia.ru/search?keywords=1&amp;cb=1&amp;search=2.6%20&#1053;&#1072;&#1075;&#1088;&#1077;&#1074;&#1072;&#1085;&#1080;&#1077;%20&#1080;%20&#1086;&#1093;&#1083;&#1072;&#1078;&#1076;&#1077;&#1085;&#1080;&#1077;%20&#1090;&#1077;&#1083;.%20&#1050;&#1086;&#1083;&#1080;&#1095;&#1077;&#1089;&#1090;&#1074;&#1086;%20&#1090;&#1077;&#1087;&#1083;&#1086;&#1090;&#1099;.%20&#1059;&#1076;&#1077;&#1083;&#1100;&#1085;&#1072;&#1103;%20&#1090;&#1077;&#1087;&#1083;&#1086;&#1077;&#1084;&#1082;&#1086;&#1089;&#1090;&#1100;." TargetMode="External"/><Relationship Id="rId103" Type="http://schemas.openxmlformats.org/officeDocument/2006/relationships/fontTable" Target="fontTable.xml"/><Relationship Id="rId20" Type="http://schemas.openxmlformats.org/officeDocument/2006/relationships/hyperlink" Target="https://phys-oge.sdamgia.ru/search?keywords=1&amp;cb=1&amp;search=2.6%20&#1053;&#1072;&#1075;&#1088;&#1077;&#1074;&#1072;&#1085;&#1080;&#1077;%20&#1080;%20&#1086;&#1093;&#1083;&#1072;&#1078;&#1076;&#1077;&#1085;&#1080;&#1077;%20&#1090;&#1077;&#1083;.%20&#1050;&#1086;&#1083;&#1080;&#1095;&#1077;&#1089;&#1090;&#1074;&#1086;%20&#1090;&#1077;&#1087;&#1083;&#1086;&#1090;&#1099;.%20&#1059;&#1076;&#1077;&#1083;&#1100;&#1085;&#1072;&#1103;%20&#1090;&#1077;&#1087;&#1083;&#1086;&#1077;&#1084;&#1082;&#1086;&#1089;&#1090;&#1100;." TargetMode="External"/><Relationship Id="rId41" Type="http://schemas.openxmlformats.org/officeDocument/2006/relationships/image" Target="media/image29.png"/><Relationship Id="rId54" Type="http://schemas.openxmlformats.org/officeDocument/2006/relationships/hyperlink" Target="https://phys-oge.sdamgia.ru/search?keywords=1&amp;cb=1&amp;search=2.7%20&#1047;&#1072;&#1082;&#1086;&#1085;%20&#1089;&#1086;&#1093;&#1088;&#1072;&#1085;&#1077;&#1085;&#1080;&#1103;%20&#1101;&#1085;&#1077;&#1088;&#1075;&#1080;&#1080;%20&#1074;%20&#1090;&#1077;&#1087;&#1083;&#1086;&#1074;&#1099;&#1093;%20&#1087;&#1088;&#1086;&#1094;&#1077;&#1089;&#1089;&#1072;&#1093;." TargetMode="External"/><Relationship Id="rId62" Type="http://schemas.openxmlformats.org/officeDocument/2006/relationships/hyperlink" Target="https://phys-oge.sdamgia.ru/search?keywords=1&amp;cb=1&amp;search=2.11%20&#1058;&#1077;&#1087;&#1083;&#1086;&#1074;&#1099;&#1077;%20&#1084;&#1072;&#1096;&#1080;&#1085;&#1099;.%20&#1042;&#1085;&#1091;&#1090;&#1088;&#1077;&#1085;&#1085;&#1103;&#1103;%20&#1101;&#1085;&#1077;&#1088;&#1075;&#1080;&#1103;%20&#1089;&#1075;&#1086;&#1088;&#1072;&#1085;&#1080;&#1103;%20&#1090;&#1086;&#1087;&#1083;&#1080;&#1074;&#1072;." TargetMode="External"/><Relationship Id="rId70" Type="http://schemas.openxmlformats.org/officeDocument/2006/relationships/image" Target="media/image48.png"/><Relationship Id="rId75" Type="http://schemas.openxmlformats.org/officeDocument/2006/relationships/hyperlink" Target="https://phys-oge.sdamgia.ru/search?keywords=1&amp;cb=1&amp;search=2.6%20&#1053;&#1072;&#1075;&#1088;&#1077;&#1074;&#1072;&#1085;&#1080;&#1077;%20&#1080;%20&#1086;&#1093;&#1083;&#1072;&#1078;&#1076;&#1077;&#1085;&#1080;&#1077;%20&#1090;&#1077;&#1083;.%20&#1050;&#1086;&#1083;&#1080;&#1095;&#1077;&#1089;&#1090;&#1074;&#1086;%20&#1090;&#1077;&#1087;&#1083;&#1086;&#1090;&#1099;.%20&#1059;&#1076;&#1077;&#1083;&#1100;&#1085;&#1072;&#1103;%20&#1090;&#1077;&#1087;&#1083;&#1086;&#1077;&#1084;&#1082;&#1086;&#1089;&#1090;&#1100;." TargetMode="External"/><Relationship Id="rId83" Type="http://schemas.openxmlformats.org/officeDocument/2006/relationships/hyperlink" Target="https://phys-oge.sdamgia.ru/search?keywords=1&amp;cb=1&amp;search=2.6%20&#1053;&#1072;&#1075;&#1088;&#1077;&#1074;&#1072;&#1085;&#1080;&#1077;%20&#1080;%20&#1086;&#1093;&#1083;&#1072;&#1078;&#1076;&#1077;&#1085;&#1080;&#1077;%20&#1090;&#1077;&#1083;.%20&#1050;&#1086;&#1083;&#1080;&#1095;&#1077;&#1089;&#1090;&#1074;&#1086;%20&#1090;&#1077;&#1087;&#1083;&#1086;&#1090;&#1099;.%20&#1059;&#1076;&#1077;&#1083;&#1100;&#1085;&#1072;&#1103;%20&#1090;&#1077;&#1087;&#1083;&#1086;&#1077;&#1084;&#1082;&#1086;&#1089;&#1090;&#1100;." TargetMode="External"/><Relationship Id="rId88" Type="http://schemas.openxmlformats.org/officeDocument/2006/relationships/image" Target="media/image57.png"/><Relationship Id="rId91" Type="http://schemas.openxmlformats.org/officeDocument/2006/relationships/hyperlink" Target="https://phys-oge.sdamgia.ru/search?keywords=1&amp;cb=1&amp;search=2.7%20&#1047;&#1072;&#1082;&#1086;&#1085;%20&#1089;&#1086;&#1093;&#1088;&#1072;&#1085;&#1077;&#1085;&#1080;&#1103;%20&#1101;&#1085;&#1077;&#1088;&#1075;&#1080;&#1080;%20&#1074;%20&#1090;&#1077;&#1087;&#1083;&#1086;&#1074;&#1099;&#1093;%20&#1087;&#1088;&#1086;&#1094;&#1077;&#1089;&#1089;&#1072;&#1093;." TargetMode="External"/><Relationship Id="rId96" Type="http://schemas.openxmlformats.org/officeDocument/2006/relationships/hyperlink" Target="https://phys-oge.sdamgia.ru/search?keywords=1&amp;cb=1&amp;search=2.7%20&#1047;&#1072;&#1082;&#1086;&#1085;%20&#1089;&#1086;&#1093;&#1088;&#1072;&#1085;&#1077;&#1085;&#1080;&#1103;%20&#1101;&#1085;&#1077;&#1088;&#1075;&#1080;&#1080;%20&#1074;%20&#1090;&#1077;&#1087;&#1083;&#1086;&#1074;&#1099;&#1093;%20&#1087;&#1088;&#1086;&#1094;&#1077;&#1089;&#1089;&#1072;&#1093;." TargetMode="Externa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5.png"/><Relationship Id="rId49" Type="http://schemas.openxmlformats.org/officeDocument/2006/relationships/image" Target="media/image35.png"/><Relationship Id="rId57" Type="http://schemas.openxmlformats.org/officeDocument/2006/relationships/image" Target="media/image40.png"/><Relationship Id="rId10" Type="http://schemas.openxmlformats.org/officeDocument/2006/relationships/hyperlink" Target="https://phys-oge.sdamgia.ru/search?keywords=1&amp;cb=1&amp;search=2.8%20&#1048;&#1089;&#1087;&#1072;&#1088;&#1077;&#1085;&#1080;&#1077;%20&#1080;%20&#1082;&#1086;&#1085;&#1076;&#1077;&#1085;&#1089;&#1072;&#1094;&#1080;&#1103;.%20&#1050;&#1080;&#1087;&#1077;&#1085;&#1080;&#1077;%20&#1078;&#1080;&#1076;&#1082;&#1086;&#1089;&#1090;&#1080;." TargetMode="External"/><Relationship Id="rId31" Type="http://schemas.openxmlformats.org/officeDocument/2006/relationships/image" Target="media/image23.png"/><Relationship Id="rId44" Type="http://schemas.openxmlformats.org/officeDocument/2006/relationships/image" Target="media/image31.png"/><Relationship Id="rId52" Type="http://schemas.openxmlformats.org/officeDocument/2006/relationships/image" Target="media/image38.png"/><Relationship Id="rId60" Type="http://schemas.openxmlformats.org/officeDocument/2006/relationships/image" Target="media/image43.png"/><Relationship Id="rId65" Type="http://schemas.openxmlformats.org/officeDocument/2006/relationships/image" Target="media/image46.png"/><Relationship Id="rId73" Type="http://schemas.openxmlformats.org/officeDocument/2006/relationships/hyperlink" Target="https://phys-oge.sdamgia.ru/search?keywords=1&amp;cb=1&amp;search=2.6%20&#1053;&#1072;&#1075;&#1088;&#1077;&#1074;&#1072;&#1085;&#1080;&#1077;%20&#1080;%20&#1086;&#1093;&#1083;&#1072;&#1078;&#1076;&#1077;&#1085;&#1080;&#1077;%20&#1090;&#1077;&#1083;.%20&#1050;&#1086;&#1083;&#1080;&#1095;&#1077;&#1089;&#1090;&#1074;&#1086;%20&#1090;&#1077;&#1087;&#1083;&#1086;&#1090;&#1099;.%20&#1059;&#1076;&#1077;&#1083;&#1100;&#1085;&#1072;&#1103;%20&#1090;&#1077;&#1087;&#1083;&#1086;&#1077;&#1084;&#1082;&#1086;&#1089;&#1090;&#1100;." TargetMode="External"/><Relationship Id="rId78" Type="http://schemas.openxmlformats.org/officeDocument/2006/relationships/image" Target="media/image51.png"/><Relationship Id="rId81" Type="http://schemas.openxmlformats.org/officeDocument/2006/relationships/image" Target="media/image54.png"/><Relationship Id="rId86" Type="http://schemas.openxmlformats.org/officeDocument/2006/relationships/image" Target="media/image55.png"/><Relationship Id="rId94" Type="http://schemas.openxmlformats.org/officeDocument/2006/relationships/image" Target="media/image61.png"/><Relationship Id="rId99" Type="http://schemas.openxmlformats.org/officeDocument/2006/relationships/image" Target="media/image63.png"/><Relationship Id="rId101" Type="http://schemas.openxmlformats.org/officeDocument/2006/relationships/image" Target="media/image64.png"/><Relationship Id="rId4" Type="http://schemas.openxmlformats.org/officeDocument/2006/relationships/image" Target="media/image1.png"/><Relationship Id="rId9" Type="http://schemas.openxmlformats.org/officeDocument/2006/relationships/hyperlink" Target="https://phys-oge.sdamgia.ru/search?keywords=1&amp;cb=1&amp;search=2.6%20&#1053;&#1072;&#1075;&#1088;&#1077;&#1074;&#1072;&#1085;&#1080;&#1077;%20&#1080;%20&#1086;&#1093;&#1083;&#1072;&#1078;&#1076;&#1077;&#1085;&#1080;&#1077;%20&#1090;&#1077;&#1083;.%20&#1050;&#1086;&#1083;&#1080;&#1095;&#1077;&#1089;&#1090;&#1074;&#1086;%20&#1090;&#1077;&#1087;&#1083;&#1086;&#1090;&#1099;.%20&#1059;&#1076;&#1077;&#1083;&#1100;&#1085;&#1072;&#1103;%20&#1090;&#1077;&#1087;&#1083;&#1086;&#1077;&#1084;&#1082;&#1086;&#1089;&#1090;&#1100;." TargetMode="Externa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27.png"/><Relationship Id="rId34" Type="http://schemas.openxmlformats.org/officeDocument/2006/relationships/hyperlink" Target="https://phys-oge.sdamgia.ru/search?keywords=1&amp;cb=1&amp;search=2.6%20&#1053;&#1072;&#1075;&#1088;&#1077;&#1074;&#1072;&#1085;&#1080;&#1077;%20&#1080;%20&#1086;&#1093;&#1083;&#1072;&#1078;&#1076;&#1077;&#1085;&#1080;&#1077;%20&#1090;&#1077;&#1083;.%20&#1050;&#1086;&#1083;&#1080;&#1095;&#1077;&#1089;&#1090;&#1074;&#1086;%20&#1090;&#1077;&#1087;&#1083;&#1086;&#1090;&#1099;.%20&#1059;&#1076;&#1077;&#1083;&#1100;&#1085;&#1072;&#1103;%20&#1090;&#1077;&#1087;&#1083;&#1086;&#1077;&#1084;&#1082;&#1086;&#1089;&#1090;&#1100;." TargetMode="External"/><Relationship Id="rId50" Type="http://schemas.openxmlformats.org/officeDocument/2006/relationships/image" Target="media/image36.png"/><Relationship Id="rId55" Type="http://schemas.openxmlformats.org/officeDocument/2006/relationships/hyperlink" Target="https://phys-oge.sdamgia.ru/search?keywords=1&amp;cb=1&amp;search=2.11%20&#1058;&#1077;&#1087;&#1083;&#1086;&#1074;&#1099;&#1077;%20&#1084;&#1072;&#1096;&#1080;&#1085;&#1099;.%20&#1042;&#1085;&#1091;&#1090;&#1088;&#1077;&#1085;&#1085;&#1103;&#1103;%20&#1101;&#1085;&#1077;&#1088;&#1075;&#1080;&#1103;%20&#1089;&#1075;&#1086;&#1088;&#1072;&#1085;&#1080;&#1103;%20&#1090;&#1086;&#1087;&#1083;&#1080;&#1074;&#1072;." TargetMode="External"/><Relationship Id="rId76" Type="http://schemas.openxmlformats.org/officeDocument/2006/relationships/hyperlink" Target="https://phys-oge.sdamgia.ru/search?keywords=1&amp;cb=1&amp;search=2.6%20&#1053;&#1072;&#1075;&#1088;&#1077;&#1074;&#1072;&#1085;&#1080;&#1077;%20&#1080;%20&#1086;&#1093;&#1083;&#1072;&#1078;&#1076;&#1077;&#1085;&#1080;&#1077;%20&#1090;&#1077;&#1083;.%20&#1050;&#1086;&#1083;&#1080;&#1095;&#1077;&#1089;&#1090;&#1074;&#1086;%20&#1090;&#1077;&#1087;&#1083;&#1086;&#1090;&#1099;.%20&#1059;&#1076;&#1077;&#1083;&#1100;&#1085;&#1072;&#1103;%20&#1090;&#1077;&#1087;&#1083;&#1086;&#1077;&#1084;&#1082;&#1086;&#1089;&#1090;&#1100;." TargetMode="External"/><Relationship Id="rId97" Type="http://schemas.openxmlformats.org/officeDocument/2006/relationships/hyperlink" Target="https://phys-oge.sdamgia.ru/search?keywords=1&amp;cb=1&amp;search=2.11%20&#1058;&#1077;&#1087;&#1083;&#1086;&#1074;&#1099;&#1077;%20&#1084;&#1072;&#1096;&#1080;&#1085;&#1099;.%20&#1042;&#1085;&#1091;&#1090;&#1088;&#1077;&#1085;&#1085;&#1103;&#1103;%20&#1101;&#1085;&#1077;&#1088;&#1075;&#1080;&#1103;%20&#1089;&#1075;&#1086;&#1088;&#1072;&#1085;&#1080;&#1103;%20&#1090;&#1086;&#1087;&#1083;&#1080;&#1074;&#1072;." TargetMode="External"/><Relationship Id="rId104" Type="http://schemas.openxmlformats.org/officeDocument/2006/relationships/theme" Target="theme/theme1.xml"/><Relationship Id="rId7" Type="http://schemas.openxmlformats.org/officeDocument/2006/relationships/image" Target="media/image4.png"/><Relationship Id="rId71" Type="http://schemas.openxmlformats.org/officeDocument/2006/relationships/image" Target="media/image49.png"/><Relationship Id="rId92" Type="http://schemas.openxmlformats.org/officeDocument/2006/relationships/image" Target="media/image59.png"/><Relationship Id="rId2" Type="http://schemas.openxmlformats.org/officeDocument/2006/relationships/settings" Target="settings.xml"/><Relationship Id="rId29" Type="http://schemas.openxmlformats.org/officeDocument/2006/relationships/image" Target="media/image21.png"/><Relationship Id="rId24" Type="http://schemas.openxmlformats.org/officeDocument/2006/relationships/image" Target="media/image16.png"/><Relationship Id="rId40" Type="http://schemas.openxmlformats.org/officeDocument/2006/relationships/image" Target="media/image28.png"/><Relationship Id="rId45" Type="http://schemas.openxmlformats.org/officeDocument/2006/relationships/image" Target="media/image32.png"/><Relationship Id="rId66" Type="http://schemas.openxmlformats.org/officeDocument/2006/relationships/hyperlink" Target="https://phys-oge.sdamgia.ru/search?keywords=1&amp;cb=1&amp;search=2.11%20&#1058;&#1077;&#1087;&#1083;&#1086;&#1074;&#1099;&#1077;%20&#1084;&#1072;&#1096;&#1080;&#1085;&#1099;.%20&#1042;&#1085;&#1091;&#1090;&#1088;&#1077;&#1085;&#1085;&#1103;&#1103;%20&#1101;&#1085;&#1077;&#1088;&#1075;&#1080;&#1103;%20&#1089;&#1075;&#1086;&#1088;&#1072;&#1085;&#1080;&#1103;%20&#1090;&#1086;&#1087;&#1083;&#1080;&#1074;&#1072;." TargetMode="External"/><Relationship Id="rId87" Type="http://schemas.openxmlformats.org/officeDocument/2006/relationships/image" Target="media/image56.png"/><Relationship Id="rId61" Type="http://schemas.openxmlformats.org/officeDocument/2006/relationships/hyperlink" Target="https://phys-oge.sdamgia.ru/search?keywords=1&amp;cb=1&amp;search=2.7%20&#1047;&#1072;&#1082;&#1086;&#1085;%20&#1089;&#1086;&#1093;&#1088;&#1072;&#1085;&#1077;&#1085;&#1080;&#1103;%20&#1101;&#1085;&#1077;&#1088;&#1075;&#1080;&#1080;%20&#1074;%20&#1090;&#1077;&#1087;&#1083;&#1086;&#1074;&#1099;&#1093;%20&#1087;&#1088;&#1086;&#1094;&#1077;&#1089;&#1089;&#1072;&#1093;." TargetMode="External"/><Relationship Id="rId82" Type="http://schemas.openxmlformats.org/officeDocument/2006/relationships/hyperlink" Target="https://phys-oge.sdamgia.ru/search?keywords=1&amp;cb=1&amp;search=2.6%20&#1053;&#1072;&#1075;&#1088;&#1077;&#1074;&#1072;&#1085;&#1080;&#1077;%20&#1080;%20&#1086;&#1093;&#1083;&#1072;&#1078;&#1076;&#1077;&#1085;&#1080;&#1077;%20&#1090;&#1077;&#1083;.%20&#1050;&#1086;&#1083;&#1080;&#1095;&#1077;&#1089;&#1090;&#1074;&#1086;%20&#1090;&#1077;&#1087;&#1083;&#1086;&#1090;&#1099;.%20&#1059;&#1076;&#1077;&#1083;&#1100;&#1085;&#1072;&#1103;%20&#1090;&#1077;&#1087;&#1083;&#1086;&#1077;&#1084;&#1082;&#1086;&#1089;&#1090;&#1100;." TargetMode="Externa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30" Type="http://schemas.openxmlformats.org/officeDocument/2006/relationships/image" Target="media/image22.png"/><Relationship Id="rId35" Type="http://schemas.openxmlformats.org/officeDocument/2006/relationships/image" Target="media/image24.png"/><Relationship Id="rId56" Type="http://schemas.openxmlformats.org/officeDocument/2006/relationships/image" Target="media/image39.png"/><Relationship Id="rId77" Type="http://schemas.openxmlformats.org/officeDocument/2006/relationships/hyperlink" Target="https://phys-oge.sdamgia.ru/search?keywords=1&amp;cb=1&amp;search=2.6%20&#1053;&#1072;&#1075;&#1088;&#1077;&#1074;&#1072;&#1085;&#1080;&#1077;%20&#1080;%20&#1086;&#1093;&#1083;&#1072;&#1078;&#1076;&#1077;&#1085;&#1080;&#1077;%20&#1090;&#1077;&#1083;.%20&#1050;&#1086;&#1083;&#1080;&#1095;&#1077;&#1089;&#1090;&#1074;&#1086;%20&#1090;&#1077;&#1087;&#1083;&#1086;&#1090;&#1099;.%20&#1059;&#1076;&#1077;&#1083;&#1100;&#1085;&#1072;&#1103;%20&#1090;&#1077;&#1087;&#1083;&#1086;&#1077;&#1084;&#1082;&#1086;&#1089;&#1090;&#1100;." TargetMode="External"/><Relationship Id="rId100" Type="http://schemas.openxmlformats.org/officeDocument/2006/relationships/hyperlink" Target="https://phys-oge.sdamgia.ru/search?keywords=1&amp;cb=1&amp;search=2.11%20&#1058;&#1077;&#1087;&#1083;&#1086;&#1074;&#1099;&#1077;%20&#1084;&#1072;&#1096;&#1080;&#1085;&#1099;.%20&#1042;&#1085;&#1091;&#1090;&#1088;&#1077;&#1085;&#1085;&#1103;&#1103;%20&#1101;&#1085;&#1077;&#1088;&#1075;&#1080;&#1103;%20&#1089;&#1075;&#1086;&#1088;&#1072;&#1085;&#1080;&#1103;%20&#1090;&#1086;&#1087;&#1083;&#1080;&#1074;&#1072;." TargetMode="External"/><Relationship Id="rId8" Type="http://schemas.openxmlformats.org/officeDocument/2006/relationships/image" Target="media/image5.png"/><Relationship Id="rId51" Type="http://schemas.openxmlformats.org/officeDocument/2006/relationships/image" Target="media/image37.png"/><Relationship Id="rId72" Type="http://schemas.openxmlformats.org/officeDocument/2006/relationships/image" Target="media/image50.png"/><Relationship Id="rId93" Type="http://schemas.openxmlformats.org/officeDocument/2006/relationships/image" Target="media/image60.png"/><Relationship Id="rId98" Type="http://schemas.openxmlformats.org/officeDocument/2006/relationships/image" Target="media/image62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3706</Words>
  <Characters>21129</Characters>
  <Application>Microsoft Office Word</Application>
  <DocSecurity>0</DocSecurity>
  <Lines>176</Lines>
  <Paragraphs>49</Paragraphs>
  <ScaleCrop>false</ScaleCrop>
  <Company>Hewlett-Packard Company</Company>
  <LinksUpToDate>false</LinksUpToDate>
  <CharactersWithSpaces>24786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Гусева Елена Анатольевна</dc:creator>
  <cp:keywords/>
  <dc:description/>
  <cp:lastModifiedBy>Гусева Елена Анатольевна</cp:lastModifiedBy>
  <cp:revision>7</cp:revision>
  <dcterms:created xsi:type="dcterms:W3CDTF">2020-12-16T12:27:00Z</dcterms:created>
  <dcterms:modified xsi:type="dcterms:W3CDTF">2020-12-16T12:32:00Z</dcterms:modified>
</cp:coreProperties>
</file>