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75F7" w:rsidRDefault="00773180" w:rsidP="00773180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Муниципальное бюджетное дошкольное образовательное учреждение</w:t>
      </w:r>
    </w:p>
    <w:p w:rsidR="00773180" w:rsidRPr="0007368C" w:rsidRDefault="00773180" w:rsidP="00773180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«Детский сад общеразвивающего вида»</w:t>
      </w:r>
    </w:p>
    <w:p w:rsidR="00EC75F7" w:rsidRPr="0007368C" w:rsidRDefault="00EC75F7" w:rsidP="00EC75F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EC75F7" w:rsidRPr="0007368C" w:rsidRDefault="00EC75F7" w:rsidP="00EC75F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EC75F7" w:rsidRPr="0007368C" w:rsidRDefault="00EC75F7" w:rsidP="00EC75F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EC75F7" w:rsidRPr="0007368C" w:rsidRDefault="00EC75F7" w:rsidP="00EC75F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EC75F7" w:rsidRPr="0007368C" w:rsidRDefault="00EC75F7" w:rsidP="00EC75F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EC75F7" w:rsidRPr="0007368C" w:rsidRDefault="00EC75F7" w:rsidP="00EC75F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EC75F7" w:rsidRPr="0007368C" w:rsidRDefault="00EC75F7" w:rsidP="00EC75F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EC75F7" w:rsidRPr="00F43B0F" w:rsidRDefault="00EC75F7" w:rsidP="00EC75F7">
      <w:pPr>
        <w:spacing w:after="0" w:line="240" w:lineRule="auto"/>
        <w:jc w:val="center"/>
        <w:rPr>
          <w:rFonts w:ascii="Times New Roman" w:hAnsi="Times New Roman"/>
          <w:b/>
          <w:i/>
          <w:sz w:val="48"/>
          <w:szCs w:val="48"/>
        </w:rPr>
      </w:pPr>
      <w:r w:rsidRPr="00F43B0F">
        <w:rPr>
          <w:rFonts w:ascii="Times New Roman" w:hAnsi="Times New Roman"/>
          <w:b/>
          <w:i/>
          <w:sz w:val="48"/>
          <w:szCs w:val="48"/>
        </w:rPr>
        <w:t xml:space="preserve">Сообщение </w:t>
      </w:r>
    </w:p>
    <w:p w:rsidR="00EC75F7" w:rsidRPr="00F43B0F" w:rsidRDefault="00EC75F7" w:rsidP="00EC75F7">
      <w:pPr>
        <w:spacing w:after="0" w:line="240" w:lineRule="auto"/>
        <w:jc w:val="center"/>
        <w:rPr>
          <w:rFonts w:ascii="Times New Roman" w:hAnsi="Times New Roman"/>
          <w:b/>
          <w:i/>
          <w:sz w:val="48"/>
          <w:szCs w:val="48"/>
        </w:rPr>
      </w:pPr>
      <w:r w:rsidRPr="00F43B0F">
        <w:rPr>
          <w:rFonts w:ascii="Times New Roman" w:hAnsi="Times New Roman"/>
          <w:b/>
          <w:i/>
          <w:sz w:val="48"/>
          <w:szCs w:val="48"/>
        </w:rPr>
        <w:t>из опыта работы</w:t>
      </w:r>
    </w:p>
    <w:p w:rsidR="00EC75F7" w:rsidRPr="00F43B0F" w:rsidRDefault="00EC75F7" w:rsidP="00EC75F7">
      <w:pPr>
        <w:spacing w:after="0" w:line="240" w:lineRule="auto"/>
        <w:rPr>
          <w:rFonts w:ascii="Times New Roman" w:hAnsi="Times New Roman"/>
          <w:b/>
          <w:sz w:val="48"/>
          <w:szCs w:val="48"/>
        </w:rPr>
      </w:pPr>
    </w:p>
    <w:p w:rsidR="00EC75F7" w:rsidRPr="00F43B0F" w:rsidRDefault="00EC75F7" w:rsidP="00EC75F7">
      <w:pPr>
        <w:spacing w:after="0" w:line="240" w:lineRule="auto"/>
        <w:contextualSpacing/>
        <w:jc w:val="center"/>
        <w:rPr>
          <w:rFonts w:ascii="Times New Roman" w:hAnsi="Times New Roman"/>
          <w:b/>
          <w:i/>
          <w:sz w:val="48"/>
          <w:szCs w:val="48"/>
        </w:rPr>
      </w:pPr>
      <w:r w:rsidRPr="00F43B0F">
        <w:rPr>
          <w:rFonts w:ascii="Times New Roman" w:hAnsi="Times New Roman"/>
          <w:b/>
          <w:i/>
          <w:sz w:val="48"/>
          <w:szCs w:val="48"/>
        </w:rPr>
        <w:t xml:space="preserve"> «Формирование исследовательских умений и навыков у детей старшего дошкольного возраста посредством включения в проектную деятельность»</w:t>
      </w:r>
    </w:p>
    <w:p w:rsidR="00EC75F7" w:rsidRPr="00F43B0F" w:rsidRDefault="00EC75F7" w:rsidP="00EC75F7">
      <w:pPr>
        <w:spacing w:after="0" w:line="240" w:lineRule="auto"/>
        <w:ind w:left="-426"/>
        <w:contextualSpacing/>
        <w:jc w:val="center"/>
        <w:rPr>
          <w:rFonts w:ascii="Times New Roman" w:hAnsi="Times New Roman"/>
          <w:b/>
          <w:i/>
          <w:sz w:val="48"/>
          <w:szCs w:val="48"/>
        </w:rPr>
      </w:pPr>
    </w:p>
    <w:p w:rsidR="00EC75F7" w:rsidRPr="00F43B0F" w:rsidRDefault="00EC75F7" w:rsidP="00EC75F7">
      <w:pPr>
        <w:spacing w:after="0" w:line="240" w:lineRule="auto"/>
        <w:jc w:val="center"/>
        <w:rPr>
          <w:rFonts w:ascii="Times New Roman" w:hAnsi="Times New Roman"/>
          <w:sz w:val="48"/>
          <w:szCs w:val="48"/>
        </w:rPr>
      </w:pPr>
    </w:p>
    <w:p w:rsidR="00EC75F7" w:rsidRPr="00F43B0F" w:rsidRDefault="00EC75F7" w:rsidP="00EC75F7">
      <w:pPr>
        <w:spacing w:after="0" w:line="240" w:lineRule="auto"/>
        <w:jc w:val="center"/>
        <w:rPr>
          <w:rFonts w:ascii="Times New Roman" w:hAnsi="Times New Roman"/>
          <w:sz w:val="48"/>
          <w:szCs w:val="48"/>
        </w:rPr>
      </w:pPr>
    </w:p>
    <w:p w:rsidR="00EC75F7" w:rsidRPr="0007368C" w:rsidRDefault="00EC75F7" w:rsidP="00EC75F7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EC75F7" w:rsidRPr="0007368C" w:rsidRDefault="00EC75F7" w:rsidP="00EC75F7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EC75F7" w:rsidRPr="0007368C" w:rsidRDefault="00EC75F7" w:rsidP="00EC75F7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EC75F7" w:rsidRPr="0007368C" w:rsidRDefault="00EC75F7" w:rsidP="00EC75F7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EC75F7" w:rsidRPr="0007368C" w:rsidRDefault="00F43B0F" w:rsidP="00EC75F7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i/>
          <w:sz w:val="32"/>
          <w:szCs w:val="32"/>
        </w:rPr>
        <w:t>Составила</w:t>
      </w:r>
      <w:r w:rsidR="00EC75F7" w:rsidRPr="0007368C">
        <w:rPr>
          <w:rFonts w:ascii="Times New Roman" w:hAnsi="Times New Roman"/>
          <w:b/>
          <w:i/>
          <w:sz w:val="32"/>
          <w:szCs w:val="32"/>
        </w:rPr>
        <w:t>: Молчанова И.Л.</w:t>
      </w:r>
    </w:p>
    <w:p w:rsidR="00EC75F7" w:rsidRPr="0007368C" w:rsidRDefault="00EC75F7" w:rsidP="00EC75F7">
      <w:pPr>
        <w:spacing w:after="0" w:line="240" w:lineRule="auto"/>
        <w:jc w:val="right"/>
        <w:rPr>
          <w:rFonts w:ascii="Times New Roman" w:hAnsi="Times New Roman"/>
          <w:b/>
          <w:i/>
          <w:sz w:val="32"/>
          <w:szCs w:val="32"/>
        </w:rPr>
      </w:pPr>
      <w:r w:rsidRPr="0007368C">
        <w:rPr>
          <w:rFonts w:ascii="Times New Roman" w:hAnsi="Times New Roman"/>
          <w:b/>
          <w:i/>
          <w:sz w:val="32"/>
          <w:szCs w:val="32"/>
        </w:rPr>
        <w:t>Воспитатель 1кв. категории</w:t>
      </w:r>
    </w:p>
    <w:p w:rsidR="00EC75F7" w:rsidRPr="0007368C" w:rsidRDefault="00EC75F7" w:rsidP="00EC75F7">
      <w:pPr>
        <w:spacing w:after="0" w:line="240" w:lineRule="auto"/>
        <w:jc w:val="right"/>
        <w:rPr>
          <w:rFonts w:ascii="Times New Roman" w:hAnsi="Times New Roman"/>
          <w:b/>
          <w:i/>
          <w:sz w:val="32"/>
          <w:szCs w:val="32"/>
        </w:rPr>
      </w:pPr>
      <w:r w:rsidRPr="0007368C">
        <w:rPr>
          <w:rFonts w:ascii="Times New Roman" w:hAnsi="Times New Roman"/>
          <w:b/>
          <w:i/>
          <w:sz w:val="32"/>
          <w:szCs w:val="32"/>
        </w:rPr>
        <w:t xml:space="preserve">                                                                                               </w:t>
      </w:r>
    </w:p>
    <w:p w:rsidR="00EC75F7" w:rsidRPr="0007368C" w:rsidRDefault="00EC75F7" w:rsidP="00EC75F7">
      <w:pPr>
        <w:spacing w:after="0" w:line="240" w:lineRule="auto"/>
        <w:jc w:val="right"/>
        <w:rPr>
          <w:rFonts w:ascii="Times New Roman" w:hAnsi="Times New Roman"/>
          <w:i/>
          <w:sz w:val="24"/>
          <w:szCs w:val="24"/>
        </w:rPr>
      </w:pPr>
    </w:p>
    <w:p w:rsidR="00EC75F7" w:rsidRPr="0007368C" w:rsidRDefault="00EC75F7" w:rsidP="00EC75F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EC75F7" w:rsidRPr="0007368C" w:rsidRDefault="00EC75F7" w:rsidP="00EC75F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EC75F7" w:rsidRPr="0007368C" w:rsidRDefault="00EC75F7" w:rsidP="00EC75F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EC75F7" w:rsidRPr="0007368C" w:rsidRDefault="00EC75F7" w:rsidP="00EC75F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EC75F7" w:rsidRPr="0007368C" w:rsidRDefault="00EC75F7" w:rsidP="00EC75F7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EC75F7" w:rsidRPr="0007368C" w:rsidRDefault="00EC75F7" w:rsidP="00EC75F7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EC75F7" w:rsidRDefault="00EC75F7" w:rsidP="00EC75F7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EC75F7" w:rsidRDefault="00EC75F7" w:rsidP="00EC75F7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B76074" w:rsidRDefault="00B76074" w:rsidP="00EC75F7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B76074" w:rsidRDefault="00B76074" w:rsidP="00EC75F7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8E2E5B" w:rsidRDefault="008E2E5B" w:rsidP="00EC75F7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8E2E5B" w:rsidRDefault="008E2E5B" w:rsidP="00EC75F7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8E2E5B" w:rsidRDefault="008E2E5B" w:rsidP="00EC75F7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8E2E5B" w:rsidRDefault="008E2E5B" w:rsidP="00EC75F7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773180" w:rsidRDefault="00773180" w:rsidP="00EC75F7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773180" w:rsidRDefault="00773180" w:rsidP="00EC75F7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773180" w:rsidRDefault="00773180" w:rsidP="00EC75F7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EC75F7" w:rsidRDefault="00EC75F7" w:rsidP="00EC75F7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bookmarkStart w:id="0" w:name="_GoBack"/>
      <w:bookmarkEnd w:id="0"/>
      <w:r w:rsidRPr="000375A6">
        <w:rPr>
          <w:rFonts w:ascii="Times New Roman" w:hAnsi="Times New Roman"/>
          <w:sz w:val="24"/>
          <w:szCs w:val="24"/>
        </w:rPr>
        <w:t>г. Братск</w:t>
      </w:r>
      <w:r>
        <w:rPr>
          <w:rFonts w:ascii="Times New Roman" w:hAnsi="Times New Roman"/>
          <w:sz w:val="24"/>
          <w:szCs w:val="24"/>
        </w:rPr>
        <w:t xml:space="preserve"> 2013г.</w:t>
      </w:r>
    </w:p>
    <w:p w:rsidR="00804E49" w:rsidRPr="00EC75F7" w:rsidRDefault="00804E49" w:rsidP="00EC75F7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ФОРМИРОВАНИЕ ИССЛЕДОВАТЕЛЬСКИХ УМЕНИЙ</w:t>
      </w:r>
      <w:r>
        <w:rPr>
          <w:rFonts w:ascii="Times New Roman" w:hAnsi="Times New Roman" w:cs="Times New Roman"/>
          <w:b/>
          <w:sz w:val="28"/>
          <w:szCs w:val="28"/>
        </w:rPr>
        <w:br/>
        <w:t>И НАВЫКОВ У ДЕТЕЙ СТАРШЕГО ДОШКОЛЬНОГО ВОЗРАСТА</w:t>
      </w:r>
      <w:r>
        <w:rPr>
          <w:rFonts w:ascii="Times New Roman" w:hAnsi="Times New Roman" w:cs="Times New Roman"/>
          <w:b/>
          <w:sz w:val="28"/>
          <w:szCs w:val="28"/>
        </w:rPr>
        <w:br/>
        <w:t>ПОСРЕДСТВОМ ВКЛЮЧЕНИЯ В ПРОЕКТНУЮ ДЕЯТЕЛЬНОСТЬ</w:t>
      </w:r>
    </w:p>
    <w:p w:rsidR="00804E49" w:rsidRDefault="00804E49" w:rsidP="00804E49">
      <w:pPr>
        <w:spacing w:line="20" w:lineRule="atLeast"/>
        <w:contextualSpacing/>
        <w:jc w:val="right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Молчанова Ирина Леонидовна</w:t>
      </w:r>
    </w:p>
    <w:p w:rsidR="00804E49" w:rsidRDefault="00804E49" w:rsidP="00804E49">
      <w:pPr>
        <w:spacing w:line="20" w:lineRule="atLeast"/>
        <w:contextualSpacing/>
        <w:jc w:val="right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МБДОУ «ДСОВ № 105»</w:t>
      </w:r>
    </w:p>
    <w:p w:rsidR="00804E49" w:rsidRDefault="00804E49" w:rsidP="00B3288C">
      <w:pPr>
        <w:spacing w:line="240" w:lineRule="auto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0719C4" w:rsidRPr="006F7E25" w:rsidRDefault="000719C4" w:rsidP="00B3288C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F7E25">
        <w:rPr>
          <w:rFonts w:ascii="Times New Roman" w:hAnsi="Times New Roman" w:cs="Times New Roman"/>
          <w:sz w:val="28"/>
          <w:szCs w:val="28"/>
        </w:rPr>
        <w:t>Мы живем в стремительно меняющемся мире, в эпоху информации, компьютеров, спутникового телевидения, мобильной связи, Интернета. Информационные технологии дают нам новые возможности. Наших сегодняшних воспитанников ждет интересное будущее. Чтобы они были успешными, умело ориентировались в постоянно растущем потоке информации, нужно научить их легко и быстро воспринимать информацию, анализировать ее, осваивать новое, находить неординарные решения в различных ситуациях.</w:t>
      </w:r>
    </w:p>
    <w:p w:rsidR="000719C4" w:rsidRPr="006F7E25" w:rsidRDefault="000719C4" w:rsidP="00B3288C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F7E25">
        <w:rPr>
          <w:rFonts w:ascii="Times New Roman" w:hAnsi="Times New Roman" w:cs="Times New Roman"/>
          <w:sz w:val="28"/>
          <w:szCs w:val="28"/>
        </w:rPr>
        <w:t xml:space="preserve">Одной из самых актуальных проблем современности является именно развитие исследовательских умений и навыков дошкольников, их интеллектуально-творческого потенциала. Дошкольники затрудняются или не умеют: </w:t>
      </w:r>
    </w:p>
    <w:p w:rsidR="000719C4" w:rsidRPr="006F7E25" w:rsidRDefault="000719C4" w:rsidP="00B3288C">
      <w:pPr>
        <w:pStyle w:val="ab"/>
        <w:numPr>
          <w:ilvl w:val="0"/>
          <w:numId w:val="2"/>
        </w:num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7E25">
        <w:rPr>
          <w:rFonts w:ascii="Times New Roman" w:hAnsi="Times New Roman" w:cs="Times New Roman"/>
          <w:sz w:val="28"/>
          <w:szCs w:val="28"/>
        </w:rPr>
        <w:t xml:space="preserve">ставить перед собой цели в соответствии с гипотезой; </w:t>
      </w:r>
    </w:p>
    <w:p w:rsidR="000719C4" w:rsidRPr="006F7E25" w:rsidRDefault="000719C4" w:rsidP="00B3288C">
      <w:pPr>
        <w:pStyle w:val="ab"/>
        <w:numPr>
          <w:ilvl w:val="0"/>
          <w:numId w:val="2"/>
        </w:num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7E25">
        <w:rPr>
          <w:rFonts w:ascii="Times New Roman" w:hAnsi="Times New Roman" w:cs="Times New Roman"/>
          <w:sz w:val="28"/>
          <w:szCs w:val="28"/>
        </w:rPr>
        <w:t>формулировать гипотезы;</w:t>
      </w:r>
    </w:p>
    <w:p w:rsidR="000719C4" w:rsidRPr="006F7E25" w:rsidRDefault="000719C4" w:rsidP="00B3288C">
      <w:pPr>
        <w:pStyle w:val="ab"/>
        <w:numPr>
          <w:ilvl w:val="0"/>
          <w:numId w:val="2"/>
        </w:num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7E25">
        <w:rPr>
          <w:rFonts w:ascii="Times New Roman" w:hAnsi="Times New Roman" w:cs="Times New Roman"/>
          <w:sz w:val="28"/>
          <w:szCs w:val="28"/>
        </w:rPr>
        <w:t>анализировать проблемные ситуации;</w:t>
      </w:r>
    </w:p>
    <w:p w:rsidR="000719C4" w:rsidRPr="006F7E25" w:rsidRDefault="000719C4" w:rsidP="00B3288C">
      <w:pPr>
        <w:pStyle w:val="ab"/>
        <w:numPr>
          <w:ilvl w:val="0"/>
          <w:numId w:val="2"/>
        </w:num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7E25">
        <w:rPr>
          <w:rFonts w:ascii="Times New Roman" w:hAnsi="Times New Roman" w:cs="Times New Roman"/>
          <w:sz w:val="28"/>
          <w:szCs w:val="28"/>
        </w:rPr>
        <w:t>самостоятельно находить пути и способы решения проблемы;</w:t>
      </w:r>
    </w:p>
    <w:p w:rsidR="000719C4" w:rsidRPr="006F7E25" w:rsidRDefault="000719C4" w:rsidP="00B3288C">
      <w:pPr>
        <w:pStyle w:val="ab"/>
        <w:numPr>
          <w:ilvl w:val="0"/>
          <w:numId w:val="2"/>
        </w:num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7E25">
        <w:rPr>
          <w:rFonts w:ascii="Times New Roman" w:hAnsi="Times New Roman" w:cs="Times New Roman"/>
          <w:sz w:val="28"/>
          <w:szCs w:val="28"/>
        </w:rPr>
        <w:t>действовать вместе с другими;</w:t>
      </w:r>
    </w:p>
    <w:p w:rsidR="000719C4" w:rsidRPr="006F7E25" w:rsidRDefault="000719C4" w:rsidP="00B3288C">
      <w:pPr>
        <w:pStyle w:val="ab"/>
        <w:numPr>
          <w:ilvl w:val="0"/>
          <w:numId w:val="2"/>
        </w:num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7E25">
        <w:rPr>
          <w:rFonts w:ascii="Times New Roman" w:hAnsi="Times New Roman" w:cs="Times New Roman"/>
          <w:sz w:val="28"/>
          <w:szCs w:val="28"/>
        </w:rPr>
        <w:t>добиваться конечного результата;</w:t>
      </w:r>
    </w:p>
    <w:p w:rsidR="000719C4" w:rsidRPr="006F7E25" w:rsidRDefault="000719C4" w:rsidP="00B3288C">
      <w:pPr>
        <w:pStyle w:val="ab"/>
        <w:numPr>
          <w:ilvl w:val="0"/>
          <w:numId w:val="2"/>
        </w:num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7E25">
        <w:rPr>
          <w:rFonts w:ascii="Times New Roman" w:hAnsi="Times New Roman" w:cs="Times New Roman"/>
          <w:sz w:val="28"/>
          <w:szCs w:val="28"/>
        </w:rPr>
        <w:t>выходить на следующую проблему и т.д.</w:t>
      </w:r>
    </w:p>
    <w:p w:rsidR="000719C4" w:rsidRPr="006F7E25" w:rsidRDefault="000719C4" w:rsidP="00B3288C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F7E25">
        <w:rPr>
          <w:rFonts w:ascii="Times New Roman" w:hAnsi="Times New Roman" w:cs="Times New Roman"/>
          <w:sz w:val="28"/>
          <w:szCs w:val="28"/>
        </w:rPr>
        <w:t>Развитие познавательного интереса к различным областям знаний и видам деятельности является одной из составных успешности обучения детей в школе. Интерес дошкольника к окружающему миру, желание познать и освоить все новое - основа формирования этого качества.</w:t>
      </w:r>
    </w:p>
    <w:p w:rsidR="000719C4" w:rsidRPr="006F7E25" w:rsidRDefault="000719C4" w:rsidP="00B3288C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F7E25">
        <w:rPr>
          <w:rFonts w:ascii="Times New Roman" w:hAnsi="Times New Roman" w:cs="Times New Roman"/>
          <w:sz w:val="28"/>
          <w:szCs w:val="28"/>
        </w:rPr>
        <w:t>Интенсивное изменение окружающей жизни, активное проникновение научно-технического прогресса во все ее сферы диктуют педагогу необходимость выбирать более эффективные средства обучения и воспитания на основе современных методов и новых интегрированных технологий.</w:t>
      </w:r>
    </w:p>
    <w:p w:rsidR="000719C4" w:rsidRPr="006F7E25" w:rsidRDefault="000719C4" w:rsidP="00B3288C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F7E25">
        <w:rPr>
          <w:rFonts w:ascii="Times New Roman" w:hAnsi="Times New Roman" w:cs="Times New Roman"/>
          <w:sz w:val="28"/>
          <w:szCs w:val="28"/>
        </w:rPr>
        <w:t>Одной из оптимальных технологий, поддерживающей компетентно-ориентированный подход в образовании, можно считать метод проектов.</w:t>
      </w:r>
    </w:p>
    <w:p w:rsidR="000719C4" w:rsidRPr="006F7E25" w:rsidRDefault="000719C4" w:rsidP="00B3288C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F7E25">
        <w:rPr>
          <w:rFonts w:ascii="Times New Roman" w:hAnsi="Times New Roman" w:cs="Times New Roman"/>
          <w:sz w:val="28"/>
          <w:szCs w:val="28"/>
        </w:rPr>
        <w:t>Основываясь на личностно-ориентированном подходе к обучению и воспитанию, он развивает познавательный интерес к различным областям знаний, формирует навыки сотрудничества.</w:t>
      </w:r>
    </w:p>
    <w:p w:rsidR="000719C4" w:rsidRPr="006F7E25" w:rsidRDefault="000719C4" w:rsidP="00B3288C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F7E25">
        <w:rPr>
          <w:rFonts w:ascii="Times New Roman" w:hAnsi="Times New Roman" w:cs="Times New Roman"/>
          <w:sz w:val="28"/>
          <w:szCs w:val="28"/>
        </w:rPr>
        <w:t>Сегодня метод проектов активно и весьма успешно развивается и приобретает все большую популярность, так как рационально сочетает теоретические знания и их практическое применение для решения конкретных проблем.</w:t>
      </w:r>
    </w:p>
    <w:p w:rsidR="000719C4" w:rsidRPr="006F7E25" w:rsidRDefault="000719C4" w:rsidP="00B3288C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F7E25">
        <w:rPr>
          <w:rFonts w:ascii="Times New Roman" w:hAnsi="Times New Roman" w:cs="Times New Roman"/>
          <w:sz w:val="28"/>
          <w:szCs w:val="28"/>
        </w:rPr>
        <w:t>Под проектом понимается самостоятельная и коллективная творческая завершенная работа, имеющая социально значимый результат. В основе проекта лежит проблема, для ее решения необходим исследовательский поиск в различных направлениях, результаты которого обобщаются и объединяются в одно целое.</w:t>
      </w:r>
    </w:p>
    <w:p w:rsidR="000719C4" w:rsidRPr="006F7E25" w:rsidRDefault="000719C4" w:rsidP="00B3288C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F7E25">
        <w:rPr>
          <w:rFonts w:ascii="Times New Roman" w:hAnsi="Times New Roman" w:cs="Times New Roman"/>
          <w:sz w:val="28"/>
          <w:szCs w:val="28"/>
        </w:rPr>
        <w:t xml:space="preserve">Метод проектной деятельности можно использовать в работе со старшими дошкольниками. Этот возрастной этап характеризуется более устойчивым вниманием, наблюдательностью, способностью к началам анализа, синтеза, самооценке, а также стремлением к совместной деятельности. В проекте можно объединить содержание </w:t>
      </w:r>
      <w:r w:rsidRPr="006F7E25">
        <w:rPr>
          <w:rFonts w:ascii="Times New Roman" w:hAnsi="Times New Roman" w:cs="Times New Roman"/>
          <w:sz w:val="28"/>
          <w:szCs w:val="28"/>
        </w:rPr>
        <w:lastRenderedPageBreak/>
        <w:t>образования из различных областей знаний, кроме того, открываются большие возможности в организации совместной познавательно-поисковой деятельности дошкольников, педагогов и родителей.</w:t>
      </w:r>
    </w:p>
    <w:p w:rsidR="00804E49" w:rsidRPr="006F7E25" w:rsidRDefault="000719C4" w:rsidP="00B3288C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F7E25">
        <w:rPr>
          <w:rFonts w:ascii="Times New Roman" w:hAnsi="Times New Roman" w:cs="Times New Roman"/>
          <w:sz w:val="28"/>
          <w:szCs w:val="28"/>
        </w:rPr>
        <w:t xml:space="preserve">Таким образом, проблема формирования </w:t>
      </w:r>
      <w:r w:rsidR="00EE402E">
        <w:rPr>
          <w:rFonts w:ascii="Times New Roman" w:hAnsi="Times New Roman" w:cs="Times New Roman"/>
          <w:sz w:val="28"/>
          <w:szCs w:val="28"/>
        </w:rPr>
        <w:t xml:space="preserve">исследовательских умений и навыков </w:t>
      </w:r>
      <w:r w:rsidRPr="006F7E25">
        <w:rPr>
          <w:rFonts w:ascii="Times New Roman" w:hAnsi="Times New Roman" w:cs="Times New Roman"/>
          <w:sz w:val="28"/>
          <w:szCs w:val="28"/>
        </w:rPr>
        <w:t>детей старшего дошкольного возраста является актуальной проблемой современного дошкольного образования.</w:t>
      </w:r>
    </w:p>
    <w:p w:rsidR="000719C4" w:rsidRPr="006F7E25" w:rsidRDefault="000719C4" w:rsidP="00B3288C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6F7E25">
        <w:rPr>
          <w:rFonts w:ascii="Times New Roman" w:hAnsi="Times New Roman" w:cs="Times New Roman"/>
          <w:sz w:val="28"/>
          <w:szCs w:val="28"/>
        </w:rPr>
        <w:t xml:space="preserve">Учитывая всё вышесказанное, я решила начать плодотворную работу по теме </w:t>
      </w:r>
      <w:r w:rsidRPr="006F7E25">
        <w:rPr>
          <w:rFonts w:ascii="Times New Roman" w:hAnsi="Times New Roman" w:cs="Times New Roman"/>
          <w:b/>
          <w:sz w:val="28"/>
          <w:szCs w:val="28"/>
        </w:rPr>
        <w:t>«Формирование исследов</w:t>
      </w:r>
      <w:r w:rsidR="00804E49" w:rsidRPr="006F7E25">
        <w:rPr>
          <w:rFonts w:ascii="Times New Roman" w:hAnsi="Times New Roman" w:cs="Times New Roman"/>
          <w:b/>
          <w:sz w:val="28"/>
          <w:szCs w:val="28"/>
        </w:rPr>
        <w:t xml:space="preserve">ательских умений и навыков у детей старшего дошкольного возраста посредством </w:t>
      </w:r>
      <w:r w:rsidRPr="006F7E25">
        <w:rPr>
          <w:rFonts w:ascii="Times New Roman" w:hAnsi="Times New Roman" w:cs="Times New Roman"/>
          <w:b/>
          <w:sz w:val="28"/>
          <w:szCs w:val="28"/>
        </w:rPr>
        <w:t xml:space="preserve"> вкл</w:t>
      </w:r>
      <w:r w:rsidR="00804E49" w:rsidRPr="006F7E25">
        <w:rPr>
          <w:rFonts w:ascii="Times New Roman" w:hAnsi="Times New Roman" w:cs="Times New Roman"/>
          <w:b/>
          <w:sz w:val="28"/>
          <w:szCs w:val="28"/>
        </w:rPr>
        <w:t>ючения в проектную деятельность».</w:t>
      </w:r>
    </w:p>
    <w:p w:rsidR="000719C4" w:rsidRPr="006F7E25" w:rsidRDefault="000719C4" w:rsidP="00B3288C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6F7E25">
        <w:rPr>
          <w:rFonts w:ascii="Times New Roman" w:hAnsi="Times New Roman" w:cs="Times New Roman"/>
          <w:sz w:val="28"/>
          <w:szCs w:val="28"/>
        </w:rPr>
        <w:t>Цель</w:t>
      </w:r>
      <w:r w:rsidR="00804E49" w:rsidRPr="006F7E25">
        <w:rPr>
          <w:rFonts w:ascii="Times New Roman" w:hAnsi="Times New Roman" w:cs="Times New Roman"/>
          <w:sz w:val="28"/>
          <w:szCs w:val="28"/>
        </w:rPr>
        <w:t xml:space="preserve"> моей работы</w:t>
      </w:r>
      <w:r w:rsidRPr="006F7E25">
        <w:rPr>
          <w:rFonts w:ascii="Times New Roman" w:hAnsi="Times New Roman" w:cs="Times New Roman"/>
          <w:sz w:val="28"/>
          <w:szCs w:val="28"/>
        </w:rPr>
        <w:t xml:space="preserve">:  </w:t>
      </w:r>
      <w:r w:rsidRPr="006F7E25">
        <w:rPr>
          <w:rFonts w:ascii="Times New Roman" w:hAnsi="Times New Roman" w:cs="Times New Roman"/>
          <w:b/>
          <w:sz w:val="28"/>
          <w:szCs w:val="28"/>
        </w:rPr>
        <w:t>развитие</w:t>
      </w:r>
      <w:r w:rsidR="00804E49" w:rsidRPr="006F7E25">
        <w:rPr>
          <w:rFonts w:ascii="Times New Roman" w:hAnsi="Times New Roman" w:cs="Times New Roman"/>
          <w:b/>
          <w:sz w:val="28"/>
          <w:szCs w:val="28"/>
        </w:rPr>
        <w:t xml:space="preserve"> у детей старшего дошкольного возраста</w:t>
      </w:r>
      <w:r w:rsidRPr="006F7E25">
        <w:rPr>
          <w:rFonts w:ascii="Times New Roman" w:hAnsi="Times New Roman" w:cs="Times New Roman"/>
          <w:b/>
          <w:sz w:val="28"/>
          <w:szCs w:val="28"/>
        </w:rPr>
        <w:t xml:space="preserve"> исследовательских умений и навыков для совершенствования предпосылок учебной деятельности.</w:t>
      </w:r>
    </w:p>
    <w:p w:rsidR="00E2098B" w:rsidRPr="006F7E25" w:rsidRDefault="00E2098B" w:rsidP="00B3288C">
      <w:pPr>
        <w:spacing w:after="0" w:line="240" w:lineRule="auto"/>
        <w:ind w:left="357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F7E25">
        <w:rPr>
          <w:rFonts w:ascii="Times New Roman" w:hAnsi="Times New Roman" w:cs="Times New Roman"/>
          <w:sz w:val="28"/>
          <w:szCs w:val="28"/>
        </w:rPr>
        <w:t>Задачи:</w:t>
      </w:r>
    </w:p>
    <w:p w:rsidR="00E2098B" w:rsidRPr="006F7E25" w:rsidRDefault="000727EF" w:rsidP="00B3288C">
      <w:pPr>
        <w:pStyle w:val="ab"/>
        <w:numPr>
          <w:ilvl w:val="0"/>
          <w:numId w:val="7"/>
        </w:num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6F7E25">
        <w:rPr>
          <w:rFonts w:ascii="Times New Roman" w:hAnsi="Times New Roman" w:cs="Times New Roman"/>
          <w:bCs/>
          <w:sz w:val="28"/>
          <w:szCs w:val="28"/>
        </w:rPr>
        <w:t xml:space="preserve">целенаправленно развивать познавательные процессы, включающие в себя: умение наблюдать и сравнивать, </w:t>
      </w:r>
      <w:r w:rsidR="00E2098B" w:rsidRPr="006F7E25">
        <w:rPr>
          <w:rFonts w:ascii="Times New Roman" w:hAnsi="Times New Roman" w:cs="Times New Roman"/>
          <w:bCs/>
          <w:sz w:val="28"/>
          <w:szCs w:val="28"/>
        </w:rPr>
        <w:t>отличать главное от второстепенного, находить закономерности и использовать их для выполнения заданий;</w:t>
      </w:r>
      <w:proofErr w:type="gramEnd"/>
    </w:p>
    <w:p w:rsidR="00854A2C" w:rsidRPr="006F7E25" w:rsidRDefault="000727EF" w:rsidP="00B3288C">
      <w:pPr>
        <w:pStyle w:val="ab"/>
        <w:numPr>
          <w:ilvl w:val="0"/>
          <w:numId w:val="7"/>
        </w:num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7E25">
        <w:rPr>
          <w:rFonts w:ascii="Times New Roman" w:hAnsi="Times New Roman" w:cs="Times New Roman"/>
          <w:bCs/>
          <w:sz w:val="28"/>
          <w:szCs w:val="28"/>
        </w:rPr>
        <w:t>научить раскрывать</w:t>
      </w:r>
      <w:r w:rsidR="00E2098B" w:rsidRPr="006F7E25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804E49" w:rsidRPr="006F7E25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E2098B" w:rsidRPr="006F7E25">
        <w:rPr>
          <w:rFonts w:ascii="Times New Roman" w:hAnsi="Times New Roman" w:cs="Times New Roman"/>
          <w:bCs/>
          <w:sz w:val="28"/>
          <w:szCs w:val="28"/>
        </w:rPr>
        <w:t xml:space="preserve"> причинно - следственные связи между явлениями окружающей действительности;</w:t>
      </w:r>
      <w:r w:rsidR="00E2098B" w:rsidRPr="006F7E25">
        <w:rPr>
          <w:rFonts w:ascii="Times New Roman" w:hAnsi="Times New Roman" w:cs="Times New Roman"/>
          <w:sz w:val="28"/>
          <w:szCs w:val="28"/>
        </w:rPr>
        <w:t xml:space="preserve"> </w:t>
      </w:r>
      <w:r w:rsidRPr="006F7E25">
        <w:rPr>
          <w:rFonts w:ascii="Times New Roman" w:hAnsi="Times New Roman" w:cs="Times New Roman"/>
          <w:bCs/>
          <w:sz w:val="28"/>
          <w:szCs w:val="28"/>
        </w:rPr>
        <w:t>с</w:t>
      </w:r>
      <w:r w:rsidR="00E2098B" w:rsidRPr="006F7E25">
        <w:rPr>
          <w:rFonts w:ascii="Times New Roman" w:hAnsi="Times New Roman" w:cs="Times New Roman"/>
          <w:bCs/>
          <w:sz w:val="28"/>
          <w:szCs w:val="28"/>
        </w:rPr>
        <w:t>ис</w:t>
      </w:r>
      <w:r w:rsidRPr="006F7E25">
        <w:rPr>
          <w:rFonts w:ascii="Times New Roman" w:hAnsi="Times New Roman" w:cs="Times New Roman"/>
          <w:bCs/>
          <w:sz w:val="28"/>
          <w:szCs w:val="28"/>
        </w:rPr>
        <w:t xml:space="preserve">тематизировать </w:t>
      </w:r>
      <w:r w:rsidR="006F7E25">
        <w:rPr>
          <w:rFonts w:ascii="Times New Roman" w:hAnsi="Times New Roman" w:cs="Times New Roman"/>
          <w:bCs/>
          <w:sz w:val="28"/>
          <w:szCs w:val="28"/>
        </w:rPr>
        <w:t>и конкретизировать знания и умения</w:t>
      </w:r>
      <w:r w:rsidRPr="006F7E25">
        <w:rPr>
          <w:rFonts w:ascii="Times New Roman" w:hAnsi="Times New Roman" w:cs="Times New Roman"/>
          <w:bCs/>
          <w:sz w:val="28"/>
          <w:szCs w:val="28"/>
        </w:rPr>
        <w:t xml:space="preserve"> детей </w:t>
      </w:r>
      <w:r w:rsidR="00E2098B" w:rsidRPr="006F7E25">
        <w:rPr>
          <w:rFonts w:ascii="Times New Roman" w:hAnsi="Times New Roman" w:cs="Times New Roman"/>
          <w:bCs/>
          <w:sz w:val="28"/>
          <w:szCs w:val="28"/>
        </w:rPr>
        <w:t>в соответствии с темой проекта</w:t>
      </w:r>
      <w:r w:rsidRPr="006F7E25">
        <w:rPr>
          <w:rFonts w:ascii="Times New Roman" w:hAnsi="Times New Roman" w:cs="Times New Roman"/>
          <w:bCs/>
          <w:sz w:val="28"/>
          <w:szCs w:val="28"/>
        </w:rPr>
        <w:t>;</w:t>
      </w:r>
    </w:p>
    <w:p w:rsidR="00854A2C" w:rsidRPr="006F7E25" w:rsidRDefault="000727EF" w:rsidP="00B3288C">
      <w:pPr>
        <w:pStyle w:val="ab"/>
        <w:numPr>
          <w:ilvl w:val="0"/>
          <w:numId w:val="7"/>
        </w:num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7E25">
        <w:rPr>
          <w:rFonts w:ascii="Times New Roman" w:hAnsi="Times New Roman" w:cs="Times New Roman"/>
          <w:bCs/>
          <w:sz w:val="28"/>
          <w:szCs w:val="28"/>
        </w:rPr>
        <w:t>научить строить простейшие гипотезы, проверять их, иллюстрировать примерами;</w:t>
      </w:r>
    </w:p>
    <w:p w:rsidR="00854A2C" w:rsidRPr="006F7E25" w:rsidRDefault="000727EF" w:rsidP="00B3288C">
      <w:pPr>
        <w:pStyle w:val="ab"/>
        <w:numPr>
          <w:ilvl w:val="0"/>
          <w:numId w:val="7"/>
        </w:num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7E25">
        <w:rPr>
          <w:rFonts w:ascii="Times New Roman" w:hAnsi="Times New Roman" w:cs="Times New Roman"/>
          <w:bCs/>
          <w:sz w:val="28"/>
          <w:szCs w:val="28"/>
        </w:rPr>
        <w:t>развивать способность к поисковой деятельности, к экспериментированию и проведению различных опытов, монологическую и диалогическую речь;</w:t>
      </w:r>
    </w:p>
    <w:p w:rsidR="006F7E25" w:rsidRPr="006F7E25" w:rsidRDefault="00E2098B" w:rsidP="00B3288C">
      <w:pPr>
        <w:pStyle w:val="ab"/>
        <w:numPr>
          <w:ilvl w:val="0"/>
          <w:numId w:val="7"/>
        </w:num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7E25">
        <w:rPr>
          <w:rFonts w:ascii="Times New Roman" w:hAnsi="Times New Roman" w:cs="Times New Roman"/>
          <w:sz w:val="28"/>
          <w:szCs w:val="28"/>
        </w:rPr>
        <w:t>воспитывать творческую, самостоятельную личность;  интерес к процессу познания, культуру умственного труда;  умение работать в коллективе, сохраняя при этом индивидуальность каждого ребенка.</w:t>
      </w:r>
    </w:p>
    <w:p w:rsidR="006F7E25" w:rsidRDefault="000727EF" w:rsidP="00B3288C">
      <w:pPr>
        <w:spacing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F7E25">
        <w:rPr>
          <w:rFonts w:ascii="Times New Roman" w:eastAsia="Calibri" w:hAnsi="Times New Roman" w:cs="Times New Roman"/>
          <w:sz w:val="28"/>
          <w:szCs w:val="28"/>
        </w:rPr>
        <w:t xml:space="preserve">В своей практике, используя технологию организации проектной деятельности, мы вместе с детьми </w:t>
      </w:r>
      <w:r w:rsidR="006F7E25" w:rsidRPr="006F7E25">
        <w:rPr>
          <w:rFonts w:ascii="Times New Roman" w:hAnsi="Times New Roman" w:cs="Times New Roman"/>
          <w:sz w:val="28"/>
          <w:szCs w:val="28"/>
        </w:rPr>
        <w:t>организуем</w:t>
      </w:r>
      <w:r w:rsidR="00EE402E">
        <w:rPr>
          <w:rFonts w:ascii="Times New Roman" w:eastAsia="Calibri" w:hAnsi="Times New Roman" w:cs="Times New Roman"/>
          <w:sz w:val="28"/>
          <w:szCs w:val="28"/>
        </w:rPr>
        <w:t xml:space="preserve"> исследовательские, </w:t>
      </w:r>
      <w:r w:rsidRPr="006F7E25">
        <w:rPr>
          <w:rFonts w:ascii="Times New Roman" w:eastAsia="Calibri" w:hAnsi="Times New Roman" w:cs="Times New Roman"/>
          <w:sz w:val="28"/>
          <w:szCs w:val="28"/>
        </w:rPr>
        <w:t>творческие проекты, как крат</w:t>
      </w:r>
      <w:r w:rsidR="00804E49" w:rsidRPr="006F7E25">
        <w:rPr>
          <w:rFonts w:ascii="Times New Roman" w:eastAsia="Calibri" w:hAnsi="Times New Roman" w:cs="Times New Roman"/>
          <w:sz w:val="28"/>
          <w:szCs w:val="28"/>
        </w:rPr>
        <w:t xml:space="preserve">косрочные, так и долгосрочные. </w:t>
      </w:r>
    </w:p>
    <w:p w:rsidR="0034314D" w:rsidRPr="0034314D" w:rsidRDefault="0034314D" w:rsidP="00B3288C">
      <w:pPr>
        <w:spacing w:line="240" w:lineRule="auto"/>
        <w:ind w:left="23" w:right="23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4314D">
        <w:rPr>
          <w:rFonts w:ascii="Times New Roman" w:eastAsia="Times New Roman" w:hAnsi="Times New Roman" w:cs="Times New Roman"/>
          <w:sz w:val="28"/>
          <w:szCs w:val="28"/>
        </w:rPr>
        <w:t>Безопасность жизни и деятельности - насущная потребность человека. Сохранение здоровья детей и подростков, обеспечение достойных условий жизнедеятельности является общегосударственной задачей, имеющей межведомственный характер и требующей комплексного стратегического решения.</w:t>
      </w:r>
    </w:p>
    <w:p w:rsidR="00EE5795" w:rsidRDefault="0034314D" w:rsidP="00B3288C">
      <w:pPr>
        <w:spacing w:line="240" w:lineRule="auto"/>
        <w:ind w:right="23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Поэтому я серьёзно отношусь к формированию знаний о безопасном поведении у моих воспитанников. Вместе с детьми мы организовали и провели проект «Уроки безопасности». В заключении  ребята подготовили викторину «Уроки безопасности в любимых сказках»  и театральное представление «Колобок на новый лад» для детей старших и подготовительных групп нашего дошкольного учреждения.</w:t>
      </w:r>
    </w:p>
    <w:p w:rsidR="00B3288C" w:rsidRDefault="00B3288C" w:rsidP="00B3288C">
      <w:pPr>
        <w:spacing w:line="240" w:lineRule="auto"/>
        <w:ind w:right="23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</w:rPr>
        <w:drawing>
          <wp:inline distT="0" distB="0" distL="0" distR="0" wp14:anchorId="0844D924" wp14:editId="544B0083">
            <wp:extent cx="2360428" cy="1775637"/>
            <wp:effectExtent l="0" t="0" r="1905" b="0"/>
            <wp:docPr id="2" name="Рисунок 2" descr="D:\сохранённая папка для влешки\Колобок театр Рябинка\P107052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сохранённая папка для влешки\Колобок театр Рябинка\P1070527.JPG"/>
                    <pic:cNvPicPr>
                      <a:picLocks noChangeAspect="1" noChangeArrowheads="1"/>
                    </pic:cNvPicPr>
                  </pic:nvPicPr>
                  <pic:blipFill>
                    <a:blip r:embed="rId6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62361" cy="17770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</w:rPr>
        <w:t xml:space="preserve">                   </w:t>
      </w:r>
      <w:r>
        <w:rPr>
          <w:rFonts w:ascii="Times New Roman" w:eastAsia="Times New Roman" w:hAnsi="Times New Roman" w:cs="Times New Roman"/>
          <w:noProof/>
          <w:sz w:val="28"/>
          <w:szCs w:val="28"/>
        </w:rPr>
        <w:drawing>
          <wp:inline distT="0" distB="0" distL="0" distR="0" wp14:anchorId="6CC939FB" wp14:editId="7EC248CB">
            <wp:extent cx="2381692" cy="1839432"/>
            <wp:effectExtent l="0" t="0" r="0" b="8890"/>
            <wp:docPr id="3" name="Рисунок 3" descr="D:\сохранённая папка для влешки\Колобок театр Рябинка\P107055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сохранённая папка для влешки\Колобок театр Рябинка\P1070550.JPG"/>
                    <pic:cNvPicPr>
                      <a:picLocks noChangeAspect="1" noChangeArrowheads="1"/>
                    </pic:cNvPicPr>
                  </pic:nvPicPr>
                  <pic:blipFill>
                    <a:blip r:embed="rId7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91597" cy="18470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3288C" w:rsidRDefault="00B3288C" w:rsidP="00B3288C">
      <w:pPr>
        <w:spacing w:line="240" w:lineRule="auto"/>
        <w:ind w:right="23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6F7E25" w:rsidRPr="00EE5795" w:rsidRDefault="006F7E25" w:rsidP="00B3288C">
      <w:pPr>
        <w:spacing w:line="240" w:lineRule="auto"/>
        <w:ind w:right="23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F7E25">
        <w:rPr>
          <w:rFonts w:ascii="Times New Roman" w:hAnsi="Times New Roman" w:cs="Times New Roman"/>
          <w:sz w:val="28"/>
          <w:szCs w:val="28"/>
        </w:rPr>
        <w:t>К сожалению, дети, начиная с дошкольного возраста, страдают</w:t>
      </w:r>
      <w:r w:rsidRPr="006F7E25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6F7E25">
        <w:rPr>
          <w:rFonts w:ascii="Times New Roman" w:hAnsi="Times New Roman" w:cs="Times New Roman"/>
          <w:sz w:val="28"/>
          <w:szCs w:val="28"/>
        </w:rPr>
        <w:t xml:space="preserve">дефицитом знаний о родном городе, стране, об особенностях русских традиций.  Результатом этого является равнодушное отношение к близким людям, товарищам по группе, недостаток сочувствия и сострадания к чужому горю. </w:t>
      </w:r>
    </w:p>
    <w:p w:rsidR="006F7E25" w:rsidRPr="006F7E25" w:rsidRDefault="006F7E25" w:rsidP="00B3288C">
      <w:pPr>
        <w:spacing w:after="0" w:line="240" w:lineRule="auto"/>
        <w:ind w:left="-284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F7E25">
        <w:rPr>
          <w:rFonts w:ascii="Times New Roman" w:hAnsi="Times New Roman" w:cs="Times New Roman"/>
          <w:sz w:val="28"/>
          <w:szCs w:val="28"/>
        </w:rPr>
        <w:t xml:space="preserve">Знакомство детей с родным краем: с историко-культурными, национальными, географическими, природными особенностями формирует у них такие черты характера, которые помогут им стать патриотом и гражданином своей Родины. Ведь, яркие впечатления о родной природе, об истории родного края, полученные в детстве, нередко остаются в памяти человека на всю жизнь.   </w:t>
      </w:r>
    </w:p>
    <w:p w:rsidR="000727EF" w:rsidRDefault="006F7E25" w:rsidP="00B3288C">
      <w:pPr>
        <w:spacing w:after="0" w:line="240" w:lineRule="auto"/>
        <w:ind w:left="-284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F7E25">
        <w:rPr>
          <w:rFonts w:ascii="Times New Roman" w:hAnsi="Times New Roman" w:cs="Times New Roman"/>
          <w:sz w:val="28"/>
          <w:szCs w:val="28"/>
        </w:rPr>
        <w:t>Именно по этому,  вме</w:t>
      </w:r>
      <w:r w:rsidR="00EE402E">
        <w:rPr>
          <w:rFonts w:ascii="Times New Roman" w:hAnsi="Times New Roman" w:cs="Times New Roman"/>
          <w:sz w:val="28"/>
          <w:szCs w:val="28"/>
        </w:rPr>
        <w:t>сте с детьми мы успешно работали</w:t>
      </w:r>
      <w:r w:rsidR="000727EF" w:rsidRPr="006F7E25">
        <w:rPr>
          <w:rFonts w:ascii="Times New Roman" w:hAnsi="Times New Roman" w:cs="Times New Roman"/>
          <w:sz w:val="28"/>
          <w:szCs w:val="28"/>
        </w:rPr>
        <w:t xml:space="preserve"> </w:t>
      </w:r>
      <w:r w:rsidRPr="006F7E25">
        <w:rPr>
          <w:rFonts w:ascii="Times New Roman" w:hAnsi="Times New Roman" w:cs="Times New Roman"/>
          <w:sz w:val="28"/>
          <w:szCs w:val="28"/>
        </w:rPr>
        <w:t>по долгосрочному</w:t>
      </w:r>
      <w:r w:rsidR="000727EF" w:rsidRPr="006F7E25">
        <w:rPr>
          <w:rFonts w:ascii="Times New Roman" w:hAnsi="Times New Roman" w:cs="Times New Roman"/>
          <w:sz w:val="28"/>
          <w:szCs w:val="28"/>
        </w:rPr>
        <w:t xml:space="preserve"> проект</w:t>
      </w:r>
      <w:r w:rsidRPr="006F7E25">
        <w:rPr>
          <w:rFonts w:ascii="Times New Roman" w:hAnsi="Times New Roman" w:cs="Times New Roman"/>
          <w:sz w:val="28"/>
          <w:szCs w:val="28"/>
        </w:rPr>
        <w:t>у</w:t>
      </w:r>
      <w:r w:rsidR="000727EF" w:rsidRPr="006F7E25">
        <w:rPr>
          <w:rFonts w:ascii="Times New Roman" w:hAnsi="Times New Roman" w:cs="Times New Roman"/>
          <w:sz w:val="28"/>
          <w:szCs w:val="28"/>
        </w:rPr>
        <w:t xml:space="preserve"> «Мой город Братск», который я представляла на Межрегиональном этапе 11 Международной Ярмарки соци</w:t>
      </w:r>
      <w:r w:rsidRPr="006F7E25">
        <w:rPr>
          <w:rFonts w:ascii="Times New Roman" w:hAnsi="Times New Roman" w:cs="Times New Roman"/>
          <w:sz w:val="28"/>
          <w:szCs w:val="28"/>
        </w:rPr>
        <w:t>ально-педагогических инноваций и получила диплом лауреата.</w:t>
      </w:r>
    </w:p>
    <w:p w:rsidR="001E6924" w:rsidRPr="006F7E25" w:rsidRDefault="001E6924" w:rsidP="00B3288C">
      <w:pPr>
        <w:spacing w:after="0" w:line="240" w:lineRule="auto"/>
        <w:ind w:left="-284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EC75F7" w:rsidRDefault="001E6924" w:rsidP="00B3288C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3288C">
        <w:rPr>
          <w:rFonts w:ascii="Times New Roman" w:hAnsi="Times New Roman" w:cs="Times New Roman"/>
          <w:sz w:val="28"/>
          <w:szCs w:val="28"/>
        </w:rPr>
        <w:t xml:space="preserve"> </w:t>
      </w:r>
      <w:r w:rsidR="00EC75F7">
        <w:rPr>
          <w:rFonts w:ascii="Times New Roman" w:hAnsi="Times New Roman" w:cs="Times New Roman"/>
          <w:sz w:val="28"/>
          <w:szCs w:val="28"/>
        </w:rPr>
        <w:t xml:space="preserve"> </w:t>
      </w:r>
      <w:r w:rsidR="00B3288C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52A73FC4" wp14:editId="7546294D">
            <wp:extent cx="2726461" cy="1807535"/>
            <wp:effectExtent l="0" t="0" r="0" b="2540"/>
            <wp:docPr id="4" name="Рисунок 4" descr="D:\сохранённая папка для влешки\мамина\bhbjmhk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D:\сохранённая папка для влешки\мамина\bhbjmhk.jpeg"/>
                    <pic:cNvPicPr>
                      <a:picLocks noChangeAspect="1" noChangeArrowheads="1"/>
                    </pic:cNvPicPr>
                  </pic:nvPicPr>
                  <pic:blipFill>
                    <a:blip r:embed="rId8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0066" cy="18165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</w:rPr>
        <w:t xml:space="preserve">                    </w:t>
      </w:r>
      <w:r>
        <w:rPr>
          <w:rFonts w:ascii="Times New Roman" w:hAnsi="Times New Roman" w:cs="Times New Roman"/>
          <w:noProof/>
          <w:color w:val="C00000"/>
          <w:sz w:val="28"/>
          <w:szCs w:val="28"/>
        </w:rPr>
        <w:drawing>
          <wp:inline distT="0" distB="0" distL="0" distR="0" wp14:anchorId="3569CDBC" wp14:editId="37067326">
            <wp:extent cx="2785731" cy="1765004"/>
            <wp:effectExtent l="0" t="0" r="0" b="6985"/>
            <wp:docPr id="5" name="Рисунок 15" descr="M:\фото музей\Фото103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M:\фото музей\Фото1038.jpg"/>
                    <pic:cNvPicPr>
                      <a:picLocks noChangeAspect="1" noChangeArrowheads="1"/>
                    </pic:cNvPicPr>
                  </pic:nvPicPr>
                  <pic:blipFill>
                    <a:blip r:embed="rId9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85612" cy="176492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C75F7" w:rsidRDefault="00EC75F7" w:rsidP="00B3288C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0727EF" w:rsidRPr="006F7E25" w:rsidRDefault="000727EF" w:rsidP="00B3288C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6F7E25">
        <w:rPr>
          <w:rFonts w:ascii="Times New Roman" w:hAnsi="Times New Roman" w:cs="Times New Roman"/>
          <w:sz w:val="28"/>
          <w:szCs w:val="28"/>
        </w:rPr>
        <w:t>Нам не дано предугадать,</w:t>
      </w:r>
    </w:p>
    <w:p w:rsidR="000727EF" w:rsidRPr="006F7E25" w:rsidRDefault="000727EF" w:rsidP="00B3288C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6F7E25">
        <w:rPr>
          <w:rFonts w:ascii="Times New Roman" w:hAnsi="Times New Roman" w:cs="Times New Roman"/>
          <w:sz w:val="28"/>
          <w:szCs w:val="28"/>
        </w:rPr>
        <w:t>Как наше слово отзовется.</w:t>
      </w:r>
    </w:p>
    <w:p w:rsidR="000727EF" w:rsidRPr="006F7E25" w:rsidRDefault="000727EF" w:rsidP="00B3288C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6F7E25">
        <w:rPr>
          <w:rFonts w:ascii="Times New Roman" w:hAnsi="Times New Roman" w:cs="Times New Roman"/>
          <w:sz w:val="28"/>
          <w:szCs w:val="28"/>
        </w:rPr>
        <w:t>Посеять в душах благодать.</w:t>
      </w:r>
    </w:p>
    <w:p w:rsidR="000727EF" w:rsidRPr="006F7E25" w:rsidRDefault="000727EF" w:rsidP="00B3288C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6F7E25">
        <w:rPr>
          <w:rFonts w:ascii="Times New Roman" w:hAnsi="Times New Roman" w:cs="Times New Roman"/>
          <w:sz w:val="28"/>
          <w:szCs w:val="28"/>
        </w:rPr>
        <w:t>Увы, не каждый раз дается.</w:t>
      </w:r>
    </w:p>
    <w:p w:rsidR="000727EF" w:rsidRPr="006F7E25" w:rsidRDefault="000727EF" w:rsidP="00B3288C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6F7E25">
        <w:rPr>
          <w:rFonts w:ascii="Times New Roman" w:hAnsi="Times New Roman" w:cs="Times New Roman"/>
          <w:sz w:val="28"/>
          <w:szCs w:val="28"/>
        </w:rPr>
        <w:t>Но мы обязаны мечтать</w:t>
      </w:r>
    </w:p>
    <w:p w:rsidR="000727EF" w:rsidRPr="006F7E25" w:rsidRDefault="000727EF" w:rsidP="00B3288C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6F7E25">
        <w:rPr>
          <w:rFonts w:ascii="Times New Roman" w:hAnsi="Times New Roman" w:cs="Times New Roman"/>
          <w:sz w:val="28"/>
          <w:szCs w:val="28"/>
        </w:rPr>
        <w:t>О дивном времени, о веке,</w:t>
      </w:r>
    </w:p>
    <w:p w:rsidR="000727EF" w:rsidRPr="006F7E25" w:rsidRDefault="000727EF" w:rsidP="00B3288C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6F7E25">
        <w:rPr>
          <w:rFonts w:ascii="Times New Roman" w:hAnsi="Times New Roman" w:cs="Times New Roman"/>
          <w:sz w:val="28"/>
          <w:szCs w:val="28"/>
        </w:rPr>
        <w:t>Когда цветком прекрасным стать</w:t>
      </w:r>
    </w:p>
    <w:p w:rsidR="000727EF" w:rsidRPr="006F7E25" w:rsidRDefault="000727EF" w:rsidP="00B3288C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6F7E25">
        <w:rPr>
          <w:rFonts w:ascii="Times New Roman" w:hAnsi="Times New Roman" w:cs="Times New Roman"/>
          <w:sz w:val="28"/>
          <w:szCs w:val="28"/>
        </w:rPr>
        <w:t>Сумеет личность человека.</w:t>
      </w:r>
    </w:p>
    <w:p w:rsidR="000727EF" w:rsidRPr="006F7E25" w:rsidRDefault="006F7E25" w:rsidP="00B3288C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мы обязаны творить,</w:t>
      </w:r>
    </w:p>
    <w:p w:rsidR="000727EF" w:rsidRPr="006F7E25" w:rsidRDefault="000727EF" w:rsidP="00B3288C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6F7E25">
        <w:rPr>
          <w:rFonts w:ascii="Times New Roman" w:hAnsi="Times New Roman" w:cs="Times New Roman"/>
          <w:sz w:val="28"/>
          <w:szCs w:val="28"/>
        </w:rPr>
        <w:t>Презрев все тяготы мирские,</w:t>
      </w:r>
    </w:p>
    <w:p w:rsidR="000727EF" w:rsidRPr="006F7E25" w:rsidRDefault="000727EF" w:rsidP="00B3288C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6F7E25">
        <w:rPr>
          <w:rFonts w:ascii="Times New Roman" w:hAnsi="Times New Roman" w:cs="Times New Roman"/>
          <w:sz w:val="28"/>
          <w:szCs w:val="28"/>
        </w:rPr>
        <w:t>Чтоб истин светлых заложить</w:t>
      </w:r>
    </w:p>
    <w:p w:rsidR="000727EF" w:rsidRPr="006F7E25" w:rsidRDefault="000727EF" w:rsidP="00B3288C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6F7E25">
        <w:rPr>
          <w:rFonts w:ascii="Times New Roman" w:hAnsi="Times New Roman" w:cs="Times New Roman"/>
          <w:sz w:val="28"/>
          <w:szCs w:val="28"/>
        </w:rPr>
        <w:t>Зачатки в жизни молодые.</w:t>
      </w:r>
    </w:p>
    <w:p w:rsidR="000727EF" w:rsidRPr="006F7E25" w:rsidRDefault="000727EF" w:rsidP="00B3288C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6F7E25">
        <w:rPr>
          <w:rFonts w:ascii="Times New Roman" w:hAnsi="Times New Roman" w:cs="Times New Roman"/>
          <w:sz w:val="28"/>
          <w:szCs w:val="28"/>
        </w:rPr>
        <w:t>Чтоб верный путь им указать,</w:t>
      </w:r>
    </w:p>
    <w:p w:rsidR="000727EF" w:rsidRPr="006F7E25" w:rsidRDefault="000727EF" w:rsidP="00B3288C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6F7E25">
        <w:rPr>
          <w:rFonts w:ascii="Times New Roman" w:hAnsi="Times New Roman" w:cs="Times New Roman"/>
          <w:sz w:val="28"/>
          <w:szCs w:val="28"/>
        </w:rPr>
        <w:t>Помочь в толпе не раствориться...</w:t>
      </w:r>
    </w:p>
    <w:p w:rsidR="000727EF" w:rsidRPr="006F7E25" w:rsidRDefault="000727EF" w:rsidP="00B3288C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6F7E25">
        <w:rPr>
          <w:rFonts w:ascii="Times New Roman" w:hAnsi="Times New Roman" w:cs="Times New Roman"/>
          <w:sz w:val="28"/>
          <w:szCs w:val="28"/>
        </w:rPr>
        <w:t>Нам не дано предугадать,</w:t>
      </w:r>
    </w:p>
    <w:p w:rsidR="00EC75F7" w:rsidRPr="00EE5795" w:rsidRDefault="000727EF" w:rsidP="00B3288C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6F7E25">
        <w:rPr>
          <w:rFonts w:ascii="Times New Roman" w:hAnsi="Times New Roman" w:cs="Times New Roman"/>
          <w:sz w:val="28"/>
          <w:szCs w:val="28"/>
        </w:rPr>
        <w:t>Но мы обязаны стремиться.</w:t>
      </w:r>
    </w:p>
    <w:p w:rsidR="00EC75F7" w:rsidRDefault="00EC75F7" w:rsidP="00B3288C">
      <w:pPr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</w:p>
    <w:p w:rsidR="00EC75F7" w:rsidRDefault="00EC75F7" w:rsidP="00B3288C">
      <w:pPr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</w:p>
    <w:p w:rsidR="00EC75F7" w:rsidRDefault="00EC75F7" w:rsidP="00B3288C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:rsidR="00B04DA4" w:rsidRPr="00EC75F7" w:rsidRDefault="00B04DA4" w:rsidP="00B3288C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sectPr w:rsidR="00B04DA4" w:rsidRPr="00EC75F7" w:rsidSect="00B3288C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1A1BFD"/>
    <w:multiLevelType w:val="hybridMultilevel"/>
    <w:tmpl w:val="D868A140"/>
    <w:lvl w:ilvl="0" w:tplc="0419000B">
      <w:start w:val="1"/>
      <w:numFmt w:val="bullet"/>
      <w:lvlText w:val=""/>
      <w:lvlJc w:val="left"/>
      <w:pPr>
        <w:ind w:left="107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">
    <w:nsid w:val="0FDC1DDB"/>
    <w:multiLevelType w:val="hybridMultilevel"/>
    <w:tmpl w:val="49B284B2"/>
    <w:lvl w:ilvl="0" w:tplc="36B63E3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8CA94C2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7E52987C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F04E6F2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1F6E302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6172EC78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328C97A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04A47574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678A868A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C2C7C91"/>
    <w:multiLevelType w:val="hybridMultilevel"/>
    <w:tmpl w:val="3708B968"/>
    <w:lvl w:ilvl="0" w:tplc="52C26C0A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41DCEC9E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1FEE58CA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BF8657C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A516CC3C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B11AA76C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C42C6DE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CD1408A4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D62265F8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36AD4781"/>
    <w:multiLevelType w:val="hybridMultilevel"/>
    <w:tmpl w:val="A0BCBE9C"/>
    <w:lvl w:ilvl="0" w:tplc="F08CB5E8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36720DC2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21BE0232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B4612EC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669E1612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36A2756C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BAC0E8C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82C64470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CE4E145C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3D745147"/>
    <w:multiLevelType w:val="hybridMultilevel"/>
    <w:tmpl w:val="B88EB54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14F3FC8"/>
    <w:multiLevelType w:val="hybridMultilevel"/>
    <w:tmpl w:val="511E6F6A"/>
    <w:lvl w:ilvl="0" w:tplc="0419000B">
      <w:start w:val="1"/>
      <w:numFmt w:val="bullet"/>
      <w:lvlText w:val=""/>
      <w:lvlJc w:val="left"/>
      <w:pPr>
        <w:ind w:left="214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86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8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0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2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4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6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8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09" w:hanging="360"/>
      </w:pPr>
      <w:rPr>
        <w:rFonts w:ascii="Wingdings" w:hAnsi="Wingdings" w:hint="default"/>
      </w:rPr>
    </w:lvl>
  </w:abstractNum>
  <w:abstractNum w:abstractNumId="6">
    <w:nsid w:val="51C420B8"/>
    <w:multiLevelType w:val="multilevel"/>
    <w:tmpl w:val="CB3A26F2"/>
    <w:lvl w:ilvl="0">
      <w:start w:val="4"/>
      <w:numFmt w:val="decimal"/>
      <w:lvlText w:val="%1-"/>
      <w:lvlJc w:val="left"/>
      <w:pPr>
        <w:ind w:left="465" w:hanging="465"/>
      </w:pPr>
      <w:rPr>
        <w:rFonts w:hint="default"/>
      </w:rPr>
    </w:lvl>
    <w:lvl w:ilvl="1">
      <w:start w:val="5"/>
      <w:numFmt w:val="decimal"/>
      <w:lvlText w:val="%1-%2."/>
      <w:lvlJc w:val="left"/>
      <w:pPr>
        <w:ind w:left="3839" w:hanging="720"/>
      </w:pPr>
      <w:rPr>
        <w:rFonts w:hint="default"/>
      </w:rPr>
    </w:lvl>
    <w:lvl w:ilvl="2">
      <w:start w:val="1"/>
      <w:numFmt w:val="decimal"/>
      <w:lvlText w:val="%1-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-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-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-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-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-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-%2.%3.%4.%5.%6.%7.%8.%9."/>
      <w:lvlJc w:val="left"/>
      <w:pPr>
        <w:ind w:left="5040" w:hanging="2160"/>
      </w:pPr>
      <w:rPr>
        <w:rFonts w:hint="default"/>
      </w:rPr>
    </w:lvl>
  </w:abstractNum>
  <w:abstractNum w:abstractNumId="7">
    <w:nsid w:val="5880704B"/>
    <w:multiLevelType w:val="hybridMultilevel"/>
    <w:tmpl w:val="5A14447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E9B7A2F"/>
    <w:multiLevelType w:val="hybridMultilevel"/>
    <w:tmpl w:val="927869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7"/>
  </w:num>
  <w:num w:numId="3">
    <w:abstractNumId w:val="0"/>
  </w:num>
  <w:num w:numId="4">
    <w:abstractNumId w:val="1"/>
  </w:num>
  <w:num w:numId="5">
    <w:abstractNumId w:val="2"/>
  </w:num>
  <w:num w:numId="6">
    <w:abstractNumId w:val="3"/>
  </w:num>
  <w:num w:numId="7">
    <w:abstractNumId w:val="4"/>
  </w:num>
  <w:num w:numId="8">
    <w:abstractNumId w:val="6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6188"/>
    <w:rsid w:val="000719C4"/>
    <w:rsid w:val="000727EF"/>
    <w:rsid w:val="0007368C"/>
    <w:rsid w:val="001E6924"/>
    <w:rsid w:val="001F1979"/>
    <w:rsid w:val="00200A81"/>
    <w:rsid w:val="00242054"/>
    <w:rsid w:val="002B1207"/>
    <w:rsid w:val="0034314D"/>
    <w:rsid w:val="003F0E98"/>
    <w:rsid w:val="004A183B"/>
    <w:rsid w:val="004B0165"/>
    <w:rsid w:val="00552DDB"/>
    <w:rsid w:val="005E4482"/>
    <w:rsid w:val="0060229F"/>
    <w:rsid w:val="006F7E25"/>
    <w:rsid w:val="00773180"/>
    <w:rsid w:val="007C4AD0"/>
    <w:rsid w:val="00804E49"/>
    <w:rsid w:val="00854A2C"/>
    <w:rsid w:val="008E2E5B"/>
    <w:rsid w:val="00B04DA4"/>
    <w:rsid w:val="00B3288C"/>
    <w:rsid w:val="00B76074"/>
    <w:rsid w:val="00B82AE1"/>
    <w:rsid w:val="00BD6188"/>
    <w:rsid w:val="00C1172A"/>
    <w:rsid w:val="00DB3F1A"/>
    <w:rsid w:val="00E2098B"/>
    <w:rsid w:val="00E637A4"/>
    <w:rsid w:val="00EC75F7"/>
    <w:rsid w:val="00EE402E"/>
    <w:rsid w:val="00EE5795"/>
    <w:rsid w:val="00F31B95"/>
    <w:rsid w:val="00F43B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3F0E9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F0E9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F0E9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F0E9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F0E9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F0E9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F0E9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F0E9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F0E9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F0E9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3F0E9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3F0E9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3F0E9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rsid w:val="003F0E9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uiPriority w:val="9"/>
    <w:rsid w:val="003F0E9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0"/>
    <w:link w:val="7"/>
    <w:uiPriority w:val="9"/>
    <w:rsid w:val="003F0E9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rsid w:val="003F0E98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rsid w:val="003F0E9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3F0E98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3F0E98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5">
    <w:name w:val="Название Знак"/>
    <w:basedOn w:val="a0"/>
    <w:link w:val="a4"/>
    <w:uiPriority w:val="10"/>
    <w:rsid w:val="003F0E98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6">
    <w:name w:val="Subtitle"/>
    <w:basedOn w:val="a"/>
    <w:next w:val="a"/>
    <w:link w:val="a7"/>
    <w:uiPriority w:val="11"/>
    <w:qFormat/>
    <w:rsid w:val="003F0E98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3F0E98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8">
    <w:name w:val="Strong"/>
    <w:basedOn w:val="a0"/>
    <w:uiPriority w:val="22"/>
    <w:qFormat/>
    <w:rsid w:val="003F0E98"/>
    <w:rPr>
      <w:b/>
      <w:bCs/>
    </w:rPr>
  </w:style>
  <w:style w:type="character" w:styleId="a9">
    <w:name w:val="Emphasis"/>
    <w:basedOn w:val="a0"/>
    <w:uiPriority w:val="20"/>
    <w:qFormat/>
    <w:rsid w:val="003F0E98"/>
    <w:rPr>
      <w:i/>
      <w:iCs/>
    </w:rPr>
  </w:style>
  <w:style w:type="paragraph" w:styleId="aa">
    <w:name w:val="No Spacing"/>
    <w:uiPriority w:val="1"/>
    <w:qFormat/>
    <w:rsid w:val="003F0E98"/>
    <w:pPr>
      <w:spacing w:after="0" w:line="240" w:lineRule="auto"/>
    </w:pPr>
  </w:style>
  <w:style w:type="paragraph" w:styleId="ab">
    <w:name w:val="List Paragraph"/>
    <w:basedOn w:val="a"/>
    <w:uiPriority w:val="34"/>
    <w:qFormat/>
    <w:rsid w:val="003F0E98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3F0E98"/>
    <w:rPr>
      <w:i/>
      <w:iCs/>
      <w:color w:val="000000" w:themeColor="text1"/>
    </w:rPr>
  </w:style>
  <w:style w:type="character" w:customStyle="1" w:styleId="22">
    <w:name w:val="Цитата 2 Знак"/>
    <w:basedOn w:val="a0"/>
    <w:link w:val="21"/>
    <w:uiPriority w:val="29"/>
    <w:rsid w:val="003F0E98"/>
    <w:rPr>
      <w:i/>
      <w:iCs/>
      <w:color w:val="000000" w:themeColor="text1"/>
    </w:rPr>
  </w:style>
  <w:style w:type="paragraph" w:styleId="ac">
    <w:name w:val="Intense Quote"/>
    <w:basedOn w:val="a"/>
    <w:next w:val="a"/>
    <w:link w:val="ad"/>
    <w:uiPriority w:val="30"/>
    <w:qFormat/>
    <w:rsid w:val="003F0E98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d">
    <w:name w:val="Выделенная цитата Знак"/>
    <w:basedOn w:val="a0"/>
    <w:link w:val="ac"/>
    <w:uiPriority w:val="30"/>
    <w:rsid w:val="003F0E98"/>
    <w:rPr>
      <w:b/>
      <w:bCs/>
      <w:i/>
      <w:iCs/>
      <w:color w:val="4F81BD" w:themeColor="accent1"/>
    </w:rPr>
  </w:style>
  <w:style w:type="character" w:styleId="ae">
    <w:name w:val="Subtle Emphasis"/>
    <w:basedOn w:val="a0"/>
    <w:uiPriority w:val="19"/>
    <w:qFormat/>
    <w:rsid w:val="003F0E98"/>
    <w:rPr>
      <w:i/>
      <w:iCs/>
      <w:color w:val="808080" w:themeColor="text1" w:themeTint="7F"/>
    </w:rPr>
  </w:style>
  <w:style w:type="character" w:styleId="af">
    <w:name w:val="Intense Emphasis"/>
    <w:basedOn w:val="a0"/>
    <w:uiPriority w:val="21"/>
    <w:qFormat/>
    <w:rsid w:val="003F0E98"/>
    <w:rPr>
      <w:b/>
      <w:bCs/>
      <w:i/>
      <w:iCs/>
      <w:color w:val="4F81BD" w:themeColor="accent1"/>
    </w:rPr>
  </w:style>
  <w:style w:type="character" w:styleId="af0">
    <w:name w:val="Subtle Reference"/>
    <w:basedOn w:val="a0"/>
    <w:uiPriority w:val="31"/>
    <w:qFormat/>
    <w:rsid w:val="003F0E98"/>
    <w:rPr>
      <w:smallCaps/>
      <w:color w:val="C0504D" w:themeColor="accent2"/>
      <w:u w:val="single"/>
    </w:rPr>
  </w:style>
  <w:style w:type="character" w:styleId="af1">
    <w:name w:val="Intense Reference"/>
    <w:basedOn w:val="a0"/>
    <w:uiPriority w:val="32"/>
    <w:qFormat/>
    <w:rsid w:val="003F0E98"/>
    <w:rPr>
      <w:b/>
      <w:bCs/>
      <w:smallCaps/>
      <w:color w:val="C0504D" w:themeColor="accent2"/>
      <w:spacing w:val="5"/>
      <w:u w:val="single"/>
    </w:rPr>
  </w:style>
  <w:style w:type="character" w:styleId="af2">
    <w:name w:val="Book Title"/>
    <w:basedOn w:val="a0"/>
    <w:uiPriority w:val="33"/>
    <w:qFormat/>
    <w:rsid w:val="003F0E98"/>
    <w:rPr>
      <w:b/>
      <w:bCs/>
      <w:smallCaps/>
      <w:spacing w:val="5"/>
    </w:rPr>
  </w:style>
  <w:style w:type="paragraph" w:styleId="af3">
    <w:name w:val="TOC Heading"/>
    <w:basedOn w:val="1"/>
    <w:next w:val="a"/>
    <w:uiPriority w:val="39"/>
    <w:semiHidden/>
    <w:unhideWhenUsed/>
    <w:qFormat/>
    <w:rsid w:val="003F0E98"/>
    <w:pPr>
      <w:outlineLvl w:val="9"/>
    </w:pPr>
  </w:style>
  <w:style w:type="paragraph" w:customStyle="1" w:styleId="af4">
    <w:name w:val="Моя любимая Настенька"/>
    <w:basedOn w:val="a"/>
    <w:link w:val="af5"/>
    <w:qFormat/>
    <w:rsid w:val="003F0E98"/>
  </w:style>
  <w:style w:type="character" w:customStyle="1" w:styleId="af5">
    <w:name w:val="Моя любимая Настенька Знак"/>
    <w:basedOn w:val="a0"/>
    <w:link w:val="af4"/>
    <w:rsid w:val="003F0E98"/>
  </w:style>
  <w:style w:type="table" w:styleId="af6">
    <w:name w:val="Table Grid"/>
    <w:basedOn w:val="a1"/>
    <w:uiPriority w:val="59"/>
    <w:rsid w:val="00E2098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7">
    <w:name w:val="Balloon Text"/>
    <w:basedOn w:val="a"/>
    <w:link w:val="af8"/>
    <w:uiPriority w:val="99"/>
    <w:semiHidden/>
    <w:unhideWhenUsed/>
    <w:rsid w:val="004A18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8">
    <w:name w:val="Текст выноски Знак"/>
    <w:basedOn w:val="a0"/>
    <w:link w:val="af7"/>
    <w:uiPriority w:val="99"/>
    <w:semiHidden/>
    <w:rsid w:val="004A183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3F0E9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F0E9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F0E9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F0E9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F0E9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F0E9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F0E9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F0E9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F0E9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F0E9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3F0E9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3F0E9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3F0E9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rsid w:val="003F0E9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uiPriority w:val="9"/>
    <w:rsid w:val="003F0E9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0"/>
    <w:link w:val="7"/>
    <w:uiPriority w:val="9"/>
    <w:rsid w:val="003F0E9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rsid w:val="003F0E98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rsid w:val="003F0E9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3F0E98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3F0E98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5">
    <w:name w:val="Название Знак"/>
    <w:basedOn w:val="a0"/>
    <w:link w:val="a4"/>
    <w:uiPriority w:val="10"/>
    <w:rsid w:val="003F0E98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6">
    <w:name w:val="Subtitle"/>
    <w:basedOn w:val="a"/>
    <w:next w:val="a"/>
    <w:link w:val="a7"/>
    <w:uiPriority w:val="11"/>
    <w:qFormat/>
    <w:rsid w:val="003F0E98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3F0E98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8">
    <w:name w:val="Strong"/>
    <w:basedOn w:val="a0"/>
    <w:uiPriority w:val="22"/>
    <w:qFormat/>
    <w:rsid w:val="003F0E98"/>
    <w:rPr>
      <w:b/>
      <w:bCs/>
    </w:rPr>
  </w:style>
  <w:style w:type="character" w:styleId="a9">
    <w:name w:val="Emphasis"/>
    <w:basedOn w:val="a0"/>
    <w:uiPriority w:val="20"/>
    <w:qFormat/>
    <w:rsid w:val="003F0E98"/>
    <w:rPr>
      <w:i/>
      <w:iCs/>
    </w:rPr>
  </w:style>
  <w:style w:type="paragraph" w:styleId="aa">
    <w:name w:val="No Spacing"/>
    <w:uiPriority w:val="1"/>
    <w:qFormat/>
    <w:rsid w:val="003F0E98"/>
    <w:pPr>
      <w:spacing w:after="0" w:line="240" w:lineRule="auto"/>
    </w:pPr>
  </w:style>
  <w:style w:type="paragraph" w:styleId="ab">
    <w:name w:val="List Paragraph"/>
    <w:basedOn w:val="a"/>
    <w:uiPriority w:val="34"/>
    <w:qFormat/>
    <w:rsid w:val="003F0E98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3F0E98"/>
    <w:rPr>
      <w:i/>
      <w:iCs/>
      <w:color w:val="000000" w:themeColor="text1"/>
    </w:rPr>
  </w:style>
  <w:style w:type="character" w:customStyle="1" w:styleId="22">
    <w:name w:val="Цитата 2 Знак"/>
    <w:basedOn w:val="a0"/>
    <w:link w:val="21"/>
    <w:uiPriority w:val="29"/>
    <w:rsid w:val="003F0E98"/>
    <w:rPr>
      <w:i/>
      <w:iCs/>
      <w:color w:val="000000" w:themeColor="text1"/>
    </w:rPr>
  </w:style>
  <w:style w:type="paragraph" w:styleId="ac">
    <w:name w:val="Intense Quote"/>
    <w:basedOn w:val="a"/>
    <w:next w:val="a"/>
    <w:link w:val="ad"/>
    <w:uiPriority w:val="30"/>
    <w:qFormat/>
    <w:rsid w:val="003F0E98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d">
    <w:name w:val="Выделенная цитата Знак"/>
    <w:basedOn w:val="a0"/>
    <w:link w:val="ac"/>
    <w:uiPriority w:val="30"/>
    <w:rsid w:val="003F0E98"/>
    <w:rPr>
      <w:b/>
      <w:bCs/>
      <w:i/>
      <w:iCs/>
      <w:color w:val="4F81BD" w:themeColor="accent1"/>
    </w:rPr>
  </w:style>
  <w:style w:type="character" w:styleId="ae">
    <w:name w:val="Subtle Emphasis"/>
    <w:basedOn w:val="a0"/>
    <w:uiPriority w:val="19"/>
    <w:qFormat/>
    <w:rsid w:val="003F0E98"/>
    <w:rPr>
      <w:i/>
      <w:iCs/>
      <w:color w:val="808080" w:themeColor="text1" w:themeTint="7F"/>
    </w:rPr>
  </w:style>
  <w:style w:type="character" w:styleId="af">
    <w:name w:val="Intense Emphasis"/>
    <w:basedOn w:val="a0"/>
    <w:uiPriority w:val="21"/>
    <w:qFormat/>
    <w:rsid w:val="003F0E98"/>
    <w:rPr>
      <w:b/>
      <w:bCs/>
      <w:i/>
      <w:iCs/>
      <w:color w:val="4F81BD" w:themeColor="accent1"/>
    </w:rPr>
  </w:style>
  <w:style w:type="character" w:styleId="af0">
    <w:name w:val="Subtle Reference"/>
    <w:basedOn w:val="a0"/>
    <w:uiPriority w:val="31"/>
    <w:qFormat/>
    <w:rsid w:val="003F0E98"/>
    <w:rPr>
      <w:smallCaps/>
      <w:color w:val="C0504D" w:themeColor="accent2"/>
      <w:u w:val="single"/>
    </w:rPr>
  </w:style>
  <w:style w:type="character" w:styleId="af1">
    <w:name w:val="Intense Reference"/>
    <w:basedOn w:val="a0"/>
    <w:uiPriority w:val="32"/>
    <w:qFormat/>
    <w:rsid w:val="003F0E98"/>
    <w:rPr>
      <w:b/>
      <w:bCs/>
      <w:smallCaps/>
      <w:color w:val="C0504D" w:themeColor="accent2"/>
      <w:spacing w:val="5"/>
      <w:u w:val="single"/>
    </w:rPr>
  </w:style>
  <w:style w:type="character" w:styleId="af2">
    <w:name w:val="Book Title"/>
    <w:basedOn w:val="a0"/>
    <w:uiPriority w:val="33"/>
    <w:qFormat/>
    <w:rsid w:val="003F0E98"/>
    <w:rPr>
      <w:b/>
      <w:bCs/>
      <w:smallCaps/>
      <w:spacing w:val="5"/>
    </w:rPr>
  </w:style>
  <w:style w:type="paragraph" w:styleId="af3">
    <w:name w:val="TOC Heading"/>
    <w:basedOn w:val="1"/>
    <w:next w:val="a"/>
    <w:uiPriority w:val="39"/>
    <w:semiHidden/>
    <w:unhideWhenUsed/>
    <w:qFormat/>
    <w:rsid w:val="003F0E98"/>
    <w:pPr>
      <w:outlineLvl w:val="9"/>
    </w:pPr>
  </w:style>
  <w:style w:type="paragraph" w:customStyle="1" w:styleId="af4">
    <w:name w:val="Моя любимая Настенька"/>
    <w:basedOn w:val="a"/>
    <w:link w:val="af5"/>
    <w:qFormat/>
    <w:rsid w:val="003F0E98"/>
  </w:style>
  <w:style w:type="character" w:customStyle="1" w:styleId="af5">
    <w:name w:val="Моя любимая Настенька Знак"/>
    <w:basedOn w:val="a0"/>
    <w:link w:val="af4"/>
    <w:rsid w:val="003F0E98"/>
  </w:style>
  <w:style w:type="table" w:styleId="af6">
    <w:name w:val="Table Grid"/>
    <w:basedOn w:val="a1"/>
    <w:uiPriority w:val="59"/>
    <w:rsid w:val="00E2098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7">
    <w:name w:val="Balloon Text"/>
    <w:basedOn w:val="a"/>
    <w:link w:val="af8"/>
    <w:uiPriority w:val="99"/>
    <w:semiHidden/>
    <w:unhideWhenUsed/>
    <w:rsid w:val="004A18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8">
    <w:name w:val="Текст выноски Знак"/>
    <w:basedOn w:val="a0"/>
    <w:link w:val="af7"/>
    <w:uiPriority w:val="99"/>
    <w:semiHidden/>
    <w:rsid w:val="004A183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980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05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1357275">
          <w:marLeft w:val="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902893">
          <w:marLeft w:val="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410431">
          <w:marLeft w:val="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390273">
          <w:marLeft w:val="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635856">
          <w:marLeft w:val="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012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1035</Words>
  <Characters>5903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1</Company>
  <LinksUpToDate>false</LinksUpToDate>
  <CharactersWithSpaces>6925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Lines</cp:lastModifiedBy>
  <cp:revision>2</cp:revision>
  <cp:lastPrinted>2013-04-08T00:40:00Z</cp:lastPrinted>
  <dcterms:created xsi:type="dcterms:W3CDTF">2013-11-26T22:50:00Z</dcterms:created>
  <dcterms:modified xsi:type="dcterms:W3CDTF">2013-11-26T22:50:00Z</dcterms:modified>
</cp:coreProperties>
</file>