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E4" w:rsidRPr="00A5116C" w:rsidRDefault="00343CE4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Подставляем наши пределы </w:t>
      </w:r>
      <w:r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=1 и </w:t>
      </w:r>
      <w:r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=8, где 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e>
        </m:rad>
      </m:oMath>
      <w:r w:rsidR="00D95FC3"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D95FC3"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F</w:t>
      </w:r>
      <w:r w:rsidR="00D95FC3"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95FC3"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D95FC3"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)=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n+1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n+1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+C</m:t>
        </m:r>
      </m:oMath>
      <w:r w:rsidR="00157A63"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D95FC3"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первообразная</w:t>
      </w:r>
      <w:r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в формулу Ньютона –Лейбница:</w:t>
      </w:r>
    </w:p>
    <w:p w:rsidR="00343CE4" w:rsidRPr="00A5116C" w:rsidRDefault="00343CE4">
      <w:pP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b</m:t>
              </m:r>
            </m:sup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dx=F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x</m:t>
                  </m:r>
                </m:e>
              </m:d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|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b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b</m:t>
              </m:r>
            </m:e>
          </m:d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  <w:lang w:val="en-US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a</m:t>
              </m:r>
            </m:e>
          </m:d>
        </m:oMath>
      </m:oMathPara>
    </w:p>
    <w:p w:rsidR="00F91B66" w:rsidRPr="00A5116C" w:rsidRDefault="00343CE4">
      <w:pPr>
        <w:rPr>
          <w:rFonts w:ascii="Times New Roman" w:eastAsiaTheme="minorEastAsia" w:hAnsi="Times New Roman" w:cs="Times New Roman"/>
          <w:color w:val="0070C0"/>
          <w:sz w:val="28"/>
          <w:szCs w:val="28"/>
        </w:rPr>
      </w:pPr>
      <w:r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Получаем: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8</m:t>
            </m:r>
          </m:sup>
          <m:e>
            <m:rad>
              <m:rad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 xml:space="preserve"> dx=</m:t>
            </m:r>
          </m:e>
        </m:nary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F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(</m:t>
        </m:r>
        <m:rad>
          <m:ra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)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|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8</m:t>
            </m:r>
          </m:sup>
        </m:sSubSup>
      </m:oMath>
      <w:r w:rsidR="00157A63" w:rsidRPr="00A51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7A63" w:rsidRPr="00A51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2+3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den>
                </m:f>
              </m:sup>
            </m:sSup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</m:den>
        </m:f>
        <m:sSubSup>
          <m:sSub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|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8</m:t>
            </m:r>
          </m:sup>
        </m:sSubSup>
      </m:oMath>
      <w:r w:rsidR="00742724"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="00E52126"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3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*8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den>
                </m:f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="00E52126"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)-(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3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*1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den>
                </m:f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5</m:t>
            </m:r>
          </m:den>
        </m:f>
      </m:oMath>
      <w:r w:rsidR="00E52126" w:rsidRPr="00A5116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)=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3*(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1.66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1.66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5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</m:oMath>
      <w:r w:rsidR="008073E3" w:rsidRPr="00A51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3*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5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93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5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18.6</m:t>
        </m:r>
      </m:oMath>
      <w:r w:rsidRPr="00A511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073E3" w:rsidRPr="00A5116C"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  <w:t>P</w:t>
      </w:r>
      <w:r w:rsidR="008073E3" w:rsidRPr="00A5116C">
        <w:rPr>
          <w:rFonts w:ascii="Times New Roman" w:eastAsiaTheme="minorEastAsia" w:hAnsi="Times New Roman" w:cs="Times New Roman"/>
          <w:color w:val="0070C0"/>
          <w:sz w:val="28"/>
          <w:szCs w:val="28"/>
        </w:rPr>
        <w:t>.</w:t>
      </w:r>
      <w:r w:rsidR="008073E3" w:rsidRPr="00A5116C"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  <w:t>S</w:t>
      </w:r>
      <w:r w:rsidR="008073E3" w:rsidRPr="00A5116C">
        <w:rPr>
          <w:rFonts w:ascii="Times New Roman" w:eastAsiaTheme="minorEastAsia" w:hAnsi="Times New Roman" w:cs="Times New Roman"/>
          <w:color w:val="0070C0"/>
          <w:sz w:val="28"/>
          <w:szCs w:val="28"/>
        </w:rPr>
        <w:t xml:space="preserve">.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color w:val="0070C0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color w:val="0070C0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70C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70C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70C0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color w:val="0070C0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70C0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70C0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70C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70C0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70C0"/>
                    <w:sz w:val="28"/>
                    <w:szCs w:val="28"/>
                  </w:rPr>
                  <m:t>3</m:t>
                </m:r>
              </m:den>
            </m:f>
          </m:sup>
        </m:sSup>
      </m:oMath>
    </w:p>
    <w:p w:rsidR="008073E3" w:rsidRPr="00A5116C" w:rsidRDefault="008073E3" w:rsidP="008073E3">
      <w:pPr>
        <w:rPr>
          <w:rFonts w:ascii="Times New Roman" w:eastAsiaTheme="minorEastAsia" w:hAnsi="Times New Roman" w:cs="Times New Roman"/>
          <w:color w:val="0070C0"/>
          <w:sz w:val="28"/>
          <w:szCs w:val="28"/>
          <w:shd w:val="clear" w:color="auto" w:fill="FFFFFF"/>
        </w:rPr>
      </w:pP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  <w:t>P</w:t>
      </w: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</w:rPr>
        <w:t>.</w:t>
      </w: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  <w:t>S</w:t>
      </w: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</w:rPr>
        <w:t>.</w:t>
      </w: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color w:val="0070C0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70C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70C0"/>
                    <w:sz w:val="28"/>
                    <w:szCs w:val="28"/>
                    <w:shd w:val="clear" w:color="auto" w:fill="FFFFFF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70C0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70C0"/>
                        <w:sz w:val="28"/>
                        <w:szCs w:val="28"/>
                        <w:shd w:val="clear" w:color="auto" w:fill="FFFFFF"/>
                      </w:rPr>
                      <m:t>2+3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70C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den>
                </m:f>
              </m:sup>
            </m:sSup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color w:val="0070C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70C0"/>
                    <w:sz w:val="28"/>
                    <w:szCs w:val="28"/>
                    <w:shd w:val="clear" w:color="auto" w:fill="FFFFFF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color w:val="0070C0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</m:den>
        </m:f>
        <m:r>
          <w:rPr>
            <w:rFonts w:ascii="Cambria Math" w:hAnsi="Cambria Math" w:cs="Times New Roman"/>
            <w:color w:val="0070C0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70C0"/>
                <w:sz w:val="28"/>
                <w:szCs w:val="28"/>
                <w:shd w:val="clear" w:color="auto" w:fill="FFFFFF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color w:val="0070C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70C0"/>
                    <w:sz w:val="28"/>
                    <w:szCs w:val="28"/>
                    <w:shd w:val="clear" w:color="auto" w:fill="FFFFFF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color w:val="0070C0"/>
                    <w:sz w:val="28"/>
                    <w:szCs w:val="28"/>
                    <w:shd w:val="clear" w:color="auto" w:fill="FFFFFF"/>
                  </w:rPr>
                  <m:t>1</m:t>
                </m:r>
              </m:den>
            </m:f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color w:val="0070C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70C0"/>
                    <w:sz w:val="28"/>
                    <w:szCs w:val="28"/>
                    <w:shd w:val="clear" w:color="auto" w:fill="FFFFFF"/>
                  </w:rPr>
                  <m:t>2+3</m:t>
                </m:r>
              </m:num>
              <m:den>
                <m:r>
                  <w:rPr>
                    <w:rFonts w:ascii="Cambria Math" w:hAnsi="Cambria Math" w:cs="Times New Roman"/>
                    <w:color w:val="0070C0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color w:val="0070C0"/>
            <w:sz w:val="28"/>
            <w:szCs w:val="28"/>
            <w:shd w:val="clear" w:color="auto" w:fill="FFFFFF"/>
          </w:rPr>
          <m:t>:</m:t>
        </m:r>
        <m:f>
          <m:fPr>
            <m:ctrlPr>
              <w:rPr>
                <w:rFonts w:ascii="Cambria Math" w:hAnsi="Cambria Math" w:cs="Times New Roman"/>
                <w:i/>
                <w:color w:val="0070C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70C0"/>
                <w:sz w:val="28"/>
                <w:szCs w:val="28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70C0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hAnsi="Cambria Math" w:cs="Times New Roman"/>
            <w:color w:val="0070C0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70C0"/>
                <w:sz w:val="28"/>
                <w:szCs w:val="28"/>
                <w:shd w:val="clear" w:color="auto" w:fill="FFFFFF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color w:val="0070C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70C0"/>
                    <w:sz w:val="28"/>
                    <w:szCs w:val="28"/>
                    <w:shd w:val="clear" w:color="auto" w:fill="FFFFFF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color w:val="0070C0"/>
                    <w:sz w:val="28"/>
                    <w:szCs w:val="28"/>
                    <w:shd w:val="clear" w:color="auto" w:fill="FFFFFF"/>
                  </w:rPr>
                  <m:t>1</m:t>
                </m:r>
              </m:den>
            </m:f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color w:val="0070C0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70C0"/>
                    <w:sz w:val="28"/>
                    <w:szCs w:val="28"/>
                    <w:shd w:val="clear" w:color="auto" w:fill="FFFFFF"/>
                  </w:rPr>
                  <m:t>2+3</m:t>
                </m:r>
              </m:num>
              <m:den>
                <m:r>
                  <w:rPr>
                    <w:rFonts w:ascii="Cambria Math" w:hAnsi="Cambria Math" w:cs="Times New Roman"/>
                    <w:color w:val="0070C0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color w:val="0070C0"/>
            <w:sz w:val="28"/>
            <w:szCs w:val="28"/>
            <w:shd w:val="clear" w:color="auto" w:fill="FFFFFF"/>
          </w:rPr>
          <m:t>*</m:t>
        </m:r>
        <m:f>
          <m:fPr>
            <m:ctrlPr>
              <w:rPr>
                <w:rFonts w:ascii="Cambria Math" w:hAnsi="Cambria Math" w:cs="Times New Roman"/>
                <w:i/>
                <w:color w:val="0070C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70C0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70C0"/>
                <w:sz w:val="28"/>
                <w:szCs w:val="28"/>
                <w:shd w:val="clear" w:color="auto" w:fill="FFFFFF"/>
              </w:rPr>
              <m:t>5</m:t>
            </m:r>
          </m:den>
        </m:f>
        <m:r>
          <w:rPr>
            <w:rFonts w:ascii="Cambria Math" w:hAnsi="Cambria Math" w:cs="Times New Roman"/>
            <w:color w:val="0070C0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70C0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70C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70C0"/>
                    <w:sz w:val="28"/>
                    <w:szCs w:val="28"/>
                    <w:shd w:val="clear" w:color="auto" w:fill="FFFFFF"/>
                  </w:rPr>
                  <m:t>3</m:t>
                </m:r>
                <m:r>
                  <w:rPr>
                    <w:rFonts w:ascii="Cambria Math" w:hAnsi="Cambria Math" w:cs="Times New Roman"/>
                    <w:color w:val="0070C0"/>
                    <w:sz w:val="28"/>
                    <w:szCs w:val="28"/>
                    <w:shd w:val="clear" w:color="auto" w:fill="FFFFFF"/>
                  </w:rPr>
                  <m:t>*x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70C0"/>
                        <w:sz w:val="28"/>
                        <w:szCs w:val="28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70C0"/>
                        <w:sz w:val="28"/>
                        <w:szCs w:val="28"/>
                        <w:shd w:val="clear" w:color="auto" w:fill="FFFFFF"/>
                      </w:rPr>
                      <m:t>2+3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70C0"/>
                        <w:sz w:val="28"/>
                        <w:szCs w:val="28"/>
                        <w:shd w:val="clear" w:color="auto" w:fill="FFFFFF"/>
                      </w:rPr>
                      <m:t>3</m:t>
                    </m:r>
                  </m:den>
                </m:f>
              </m:sup>
            </m:sSup>
          </m:num>
          <m:den>
            <m:r>
              <w:rPr>
                <w:rFonts w:ascii="Cambria Math" w:hAnsi="Cambria Math" w:cs="Times New Roman"/>
                <w:color w:val="0070C0"/>
                <w:sz w:val="28"/>
                <w:szCs w:val="28"/>
                <w:shd w:val="clear" w:color="auto" w:fill="FFFFFF"/>
              </w:rPr>
              <m:t>5</m:t>
            </m:r>
          </m:den>
        </m:f>
      </m:oMath>
    </w:p>
    <w:p w:rsidR="00C26896" w:rsidRPr="00A5116C" w:rsidRDefault="00C26896">
      <w:pPr>
        <w:rPr>
          <w:rFonts w:ascii="Times New Roman" w:eastAsiaTheme="minorEastAsia" w:hAnsi="Times New Roman" w:cs="Times New Roman"/>
          <w:sz w:val="28"/>
          <w:szCs w:val="28"/>
        </w:rPr>
      </w:pP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  <w:t>P</w:t>
      </w: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</w:rPr>
        <w:t>.</w:t>
      </w: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  <w:t>S</w:t>
      </w: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</w:rPr>
        <w:t>.</w:t>
      </w: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  <w:t xml:space="preserve">  </w:t>
      </w: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  <w:t>5/3</w:t>
      </w:r>
      <m:oMath>
        <m:r>
          <w:rPr>
            <w:rFonts w:ascii="Cambria Math" w:eastAsiaTheme="minorEastAsia" w:hAnsi="Cambria Math" w:cs="Times New Roman"/>
            <w:color w:val="0070C0"/>
            <w:sz w:val="28"/>
            <w:szCs w:val="28"/>
            <w:lang w:val="en-US"/>
          </w:rPr>
          <m:t>≈1.66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:rsidR="00C26896" w:rsidRPr="00A5116C" w:rsidRDefault="00C26896">
      <w:pPr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</w:pP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  <w:t>P</w:t>
      </w: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</w:rPr>
        <w:t>.</w:t>
      </w: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  <w:t>S</w:t>
      </w: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</w:rPr>
        <w:t>.</w:t>
      </w:r>
      <w:r w:rsidRPr="00A5116C"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70C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70C0"/>
                <w:sz w:val="28"/>
                <w:szCs w:val="28"/>
                <w:lang w:val="en-US"/>
              </w:rPr>
              <m:t>8</m:t>
            </m:r>
          </m:e>
          <m:sup>
            <m:r>
              <w:rPr>
                <w:rFonts w:ascii="Cambria Math" w:eastAsiaTheme="minorEastAsia" w:hAnsi="Cambria Math" w:cs="Times New Roman"/>
                <w:color w:val="0070C0"/>
                <w:sz w:val="28"/>
                <w:szCs w:val="28"/>
                <w:lang w:val="en-US"/>
              </w:rPr>
              <m:t>1.66</m:t>
            </m:r>
          </m:sup>
        </m:sSup>
        <m:r>
          <w:rPr>
            <w:rFonts w:ascii="Cambria Math" w:eastAsiaTheme="minorEastAsia" w:hAnsi="Cambria Math" w:cs="Times New Roman"/>
            <w:color w:val="0070C0"/>
            <w:sz w:val="28"/>
            <w:szCs w:val="28"/>
            <w:lang w:val="en-US"/>
          </w:rPr>
          <m:t>≈3</m:t>
        </m:r>
        <m:r>
          <w:rPr>
            <w:rFonts w:ascii="Cambria Math" w:eastAsiaTheme="minorEastAsia" w:hAnsi="Cambria Math" w:cs="Times New Roman"/>
            <w:color w:val="0070C0"/>
            <w:sz w:val="28"/>
            <w:szCs w:val="28"/>
            <w:lang w:val="en-US"/>
          </w:rPr>
          <m:t>2</m:t>
        </m:r>
        <m:r>
          <w:rPr>
            <w:rFonts w:ascii="Cambria Math" w:eastAsiaTheme="minorEastAsia" w:hAnsi="Cambria Math" w:cs="Times New Roman"/>
            <w:color w:val="0070C0"/>
            <w:sz w:val="28"/>
            <w:szCs w:val="28"/>
            <w:lang w:val="en-US"/>
          </w:rPr>
          <m:t xml:space="preserve">;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70C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70C0"/>
                <w:sz w:val="28"/>
                <w:szCs w:val="28"/>
                <w:lang w:val="en-US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color w:val="0070C0"/>
                <w:sz w:val="28"/>
                <w:szCs w:val="28"/>
                <w:lang w:val="en-US"/>
              </w:rPr>
              <m:t>1.</m:t>
            </m:r>
            <m:r>
              <w:rPr>
                <w:rFonts w:ascii="Cambria Math" w:eastAsiaTheme="minorEastAsia" w:hAnsi="Cambria Math" w:cs="Times New Roman"/>
                <w:color w:val="0070C0"/>
                <w:sz w:val="28"/>
                <w:szCs w:val="28"/>
                <w:lang w:val="en-US"/>
              </w:rPr>
              <m:t>66</m:t>
            </m:r>
          </m:sup>
        </m:sSup>
        <m:r>
          <w:rPr>
            <w:rFonts w:ascii="Cambria Math" w:eastAsiaTheme="minorEastAsia" w:hAnsi="Cambria Math" w:cs="Times New Roman"/>
            <w:color w:val="0070C0"/>
            <w:sz w:val="28"/>
            <w:szCs w:val="28"/>
            <w:lang w:val="en-US"/>
          </w:rPr>
          <m:t>=1</m:t>
        </m:r>
      </m:oMath>
    </w:p>
    <w:bookmarkEnd w:id="0"/>
    <w:p w:rsidR="00A5116C" w:rsidRPr="00A5116C" w:rsidRDefault="00A5116C">
      <w:pPr>
        <w:rPr>
          <w:rFonts w:ascii="Times New Roman" w:eastAsiaTheme="minorEastAsia" w:hAnsi="Times New Roman" w:cs="Times New Roman"/>
          <w:color w:val="0070C0"/>
          <w:sz w:val="28"/>
          <w:szCs w:val="28"/>
          <w:lang w:val="en-US"/>
        </w:rPr>
      </w:pPr>
    </w:p>
    <w:sectPr w:rsidR="00A5116C" w:rsidRPr="00A5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E4"/>
    <w:rsid w:val="00157A63"/>
    <w:rsid w:val="00343CE4"/>
    <w:rsid w:val="00742724"/>
    <w:rsid w:val="007C6BA1"/>
    <w:rsid w:val="008073E3"/>
    <w:rsid w:val="00A5116C"/>
    <w:rsid w:val="00C26896"/>
    <w:rsid w:val="00D95FC3"/>
    <w:rsid w:val="00E52126"/>
    <w:rsid w:val="00F9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63F1"/>
  <w15:chartTrackingRefBased/>
  <w15:docId w15:val="{44B1800C-2029-4483-B81E-D2D590C7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jx-char">
    <w:name w:val="mjx-char"/>
    <w:basedOn w:val="a0"/>
    <w:rsid w:val="00343CE4"/>
  </w:style>
  <w:style w:type="character" w:styleId="a3">
    <w:name w:val="Placeholder Text"/>
    <w:basedOn w:val="a0"/>
    <w:uiPriority w:val="99"/>
    <w:semiHidden/>
    <w:rsid w:val="00343C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ЯРИК</cp:lastModifiedBy>
  <cp:revision>1</cp:revision>
  <dcterms:created xsi:type="dcterms:W3CDTF">2018-11-19T17:03:00Z</dcterms:created>
  <dcterms:modified xsi:type="dcterms:W3CDTF">2018-11-19T18:38:00Z</dcterms:modified>
</cp:coreProperties>
</file>