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E0" w:rsidRPr="00C55F41" w:rsidRDefault="00840378" w:rsidP="00F1272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 xml:space="preserve">После смерти И. </w:t>
      </w:r>
      <w:bookmarkStart w:id="0" w:name="_GoBack"/>
      <w:bookmarkEnd w:id="0"/>
      <w:r w:rsidRPr="00C55F41">
        <w:rPr>
          <w:rFonts w:ascii="Times New Roman" w:hAnsi="Times New Roman" w:cs="Times New Roman"/>
          <w:b/>
          <w:sz w:val="28"/>
        </w:rPr>
        <w:t xml:space="preserve">В. Сталина начали происходить серьезные перемены в жизни людей. Изменения были связаны с деятельностью первого секретаря ЦК КПСС Хрущева, новой главой государства. Он положил начало </w:t>
      </w:r>
      <w:proofErr w:type="spellStart"/>
      <w:r w:rsidRPr="00C55F41">
        <w:rPr>
          <w:rFonts w:ascii="Times New Roman" w:hAnsi="Times New Roman" w:cs="Times New Roman"/>
          <w:b/>
          <w:sz w:val="28"/>
        </w:rPr>
        <w:t>десталинизации</w:t>
      </w:r>
      <w:proofErr w:type="spellEnd"/>
      <w:r w:rsidRPr="00C55F41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конец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C55F41">
        <w:rPr>
          <w:rFonts w:ascii="Times New Roman" w:hAnsi="Times New Roman" w:cs="Times New Roman"/>
          <w:b/>
          <w:sz w:val="28"/>
        </w:rPr>
        <w:t>тирании и осуществил реформы во всех сферах жизни общества.</w:t>
      </w:r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Жизнь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C55F41">
        <w:rPr>
          <w:rFonts w:ascii="Times New Roman" w:hAnsi="Times New Roman" w:cs="Times New Roman"/>
          <w:b/>
          <w:sz w:val="28"/>
        </w:rPr>
        <w:t>людей резко изменилась, демократия взяла верх и они со спокойствием выдохнули.</w:t>
      </w:r>
    </w:p>
    <w:p w:rsidR="00840378" w:rsidRPr="00C55F41" w:rsidRDefault="00840378" w:rsidP="00F1272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Реформы в политической сфере способствовали определенной либерализации и демократизации общественно-политической жизни</w:t>
      </w:r>
      <w:r w:rsidR="009D5F49" w:rsidRPr="00C55F41">
        <w:rPr>
          <w:rFonts w:ascii="Times New Roman" w:hAnsi="Times New Roman" w:cs="Times New Roman"/>
          <w:b/>
          <w:sz w:val="28"/>
        </w:rPr>
        <w:t xml:space="preserve">: люди получили возможность более свободно выражать свои мысли, возобновились демократические нормы деятельности КПСС (регулярный созыв съездов, критика и самокритика в партии и т.п.), возросла роль Советов – как в центре, так и на местах, но сохранялось верховенство партийных органов над государственными, </w:t>
      </w:r>
      <w:r w:rsidR="00F1272B" w:rsidRPr="00C55F41">
        <w:rPr>
          <w:rFonts w:ascii="Times New Roman" w:hAnsi="Times New Roman" w:cs="Times New Roman"/>
          <w:b/>
          <w:sz w:val="28"/>
        </w:rPr>
        <w:t xml:space="preserve">осужден культ личности Сталина и </w:t>
      </w:r>
      <w:r w:rsidR="009D5F49" w:rsidRPr="00C55F41">
        <w:rPr>
          <w:rFonts w:ascii="Times New Roman" w:hAnsi="Times New Roman" w:cs="Times New Roman"/>
          <w:b/>
          <w:sz w:val="28"/>
        </w:rPr>
        <w:t>началась реабилитация жертв массовых репрессий, но параллельно с этим происходили новые политические репрессии, вносились изменения в законодательство, которые увеличивали возможности власти в их проведении. Так, 25 декабря 1958 г. Верховный Совет СССР принял закон "Об уголовной ответственности за государственные преступления". В уголовный кодекс была введена статья "антисоветская агитация и пропаганда".</w:t>
      </w:r>
      <w:r w:rsidR="00F1272B" w:rsidRPr="00C55F41">
        <w:rPr>
          <w:rFonts w:ascii="Times New Roman" w:hAnsi="Times New Roman" w:cs="Times New Roman"/>
          <w:b/>
          <w:sz w:val="28"/>
        </w:rPr>
        <w:t xml:space="preserve"> Итак, реформы в политической сфере были половинчатыми и непоследовательными.</w:t>
      </w:r>
    </w:p>
    <w:p w:rsidR="00F1272B" w:rsidRPr="00C55F41" w:rsidRDefault="00F1272B" w:rsidP="00F1272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После окончания Великой Отечественной войны возросла миграция людей в города. В связи с этим возникла жилищная проблема, которую Хрущев пытался развязать путем строительства «пятиэтажек». В народе их назвали «</w:t>
      </w:r>
      <w:proofErr w:type="spellStart"/>
      <w:r w:rsidRPr="00C55F41">
        <w:rPr>
          <w:rFonts w:ascii="Times New Roman" w:hAnsi="Times New Roman" w:cs="Times New Roman"/>
          <w:b/>
          <w:sz w:val="28"/>
        </w:rPr>
        <w:t>хрущевками</w:t>
      </w:r>
      <w:proofErr w:type="spellEnd"/>
      <w:r w:rsidRPr="00C55F41">
        <w:rPr>
          <w:rFonts w:ascii="Times New Roman" w:hAnsi="Times New Roman" w:cs="Times New Roman"/>
          <w:b/>
          <w:sz w:val="28"/>
        </w:rPr>
        <w:t>».</w:t>
      </w:r>
    </w:p>
    <w:p w:rsidR="00F1272B" w:rsidRPr="00C55F41" w:rsidRDefault="00F1272B" w:rsidP="00F1272B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Вдвое выросла зарплата рабочих. В магазинах появились телевизоры, холодильники и стиральные машины.</w:t>
      </w:r>
    </w:p>
    <w:p w:rsidR="00F1272B" w:rsidRPr="00C55F41" w:rsidRDefault="00F1272B" w:rsidP="006D066E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В свободной продаже были автомобили «Волга» и «Москвич».</w:t>
      </w:r>
      <w:r w:rsidR="009861AA" w:rsidRPr="00C55F41">
        <w:rPr>
          <w:rFonts w:ascii="Times New Roman" w:hAnsi="Times New Roman" w:cs="Times New Roman"/>
          <w:b/>
          <w:sz w:val="28"/>
        </w:rPr>
        <w:t xml:space="preserve"> Но они стоили очень дорого и мало кто мог их приобрести</w:t>
      </w:r>
      <w:r w:rsidR="0082675C" w:rsidRPr="00C55F41">
        <w:rPr>
          <w:rFonts w:ascii="Times New Roman" w:hAnsi="Times New Roman" w:cs="Times New Roman"/>
          <w:b/>
          <w:sz w:val="28"/>
        </w:rPr>
        <w:t>.</w:t>
      </w:r>
    </w:p>
    <w:p w:rsidR="0082675C" w:rsidRPr="00C55F41" w:rsidRDefault="0082675C" w:rsidP="006D066E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Таким был повседневный наряд женщин и мужчин.</w:t>
      </w:r>
    </w:p>
    <w:p w:rsidR="006D066E" w:rsidRPr="00C55F41" w:rsidRDefault="006D066E" w:rsidP="006D066E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После окончания школы ребята служили в армии, после чего могли продолжить обучение в техникумах, училищах или высших учебных заведениях.</w:t>
      </w:r>
    </w:p>
    <w:p w:rsidR="006D066E" w:rsidRPr="00C55F41" w:rsidRDefault="006D210B" w:rsidP="006D066E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Украинцев</w:t>
      </w:r>
      <w:r w:rsidR="006D066E" w:rsidRPr="00C55F41">
        <w:rPr>
          <w:rFonts w:ascii="Times New Roman" w:hAnsi="Times New Roman" w:cs="Times New Roman"/>
          <w:b/>
          <w:sz w:val="28"/>
        </w:rPr>
        <w:t xml:space="preserve"> контролировала коммунистическая и </w:t>
      </w:r>
      <w:proofErr w:type="spellStart"/>
      <w:r w:rsidR="006D066E" w:rsidRPr="00C55F41">
        <w:rPr>
          <w:rFonts w:ascii="Times New Roman" w:hAnsi="Times New Roman" w:cs="Times New Roman"/>
          <w:b/>
          <w:sz w:val="28"/>
        </w:rPr>
        <w:t>молодежно</w:t>
      </w:r>
      <w:proofErr w:type="spellEnd"/>
      <w:r w:rsidR="006D066E" w:rsidRPr="00C55F41">
        <w:rPr>
          <w:rFonts w:ascii="Times New Roman" w:hAnsi="Times New Roman" w:cs="Times New Roman"/>
          <w:b/>
          <w:sz w:val="28"/>
        </w:rPr>
        <w:t>-комсомольская и пионерская организации: обязательные для ч</w:t>
      </w:r>
      <w:r w:rsidRPr="00C55F41">
        <w:rPr>
          <w:rFonts w:ascii="Times New Roman" w:hAnsi="Times New Roman" w:cs="Times New Roman"/>
          <w:b/>
          <w:sz w:val="28"/>
        </w:rPr>
        <w:t xml:space="preserve">ленов этих организаций символы – </w:t>
      </w:r>
      <w:r w:rsidR="006D066E" w:rsidRPr="00C55F41">
        <w:rPr>
          <w:rFonts w:ascii="Times New Roman" w:hAnsi="Times New Roman" w:cs="Times New Roman"/>
          <w:b/>
          <w:sz w:val="28"/>
        </w:rPr>
        <w:t>значки</w:t>
      </w:r>
    </w:p>
    <w:p w:rsidR="006D210B" w:rsidRPr="00C55F41" w:rsidRDefault="006D210B" w:rsidP="006D210B">
      <w:pPr>
        <w:pStyle w:val="a3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b/>
          <w:sz w:val="28"/>
        </w:rPr>
      </w:pPr>
      <w:r w:rsidRPr="00C55F41">
        <w:rPr>
          <w:rFonts w:ascii="Times New Roman" w:hAnsi="Times New Roman" w:cs="Times New Roman"/>
          <w:b/>
          <w:sz w:val="28"/>
        </w:rPr>
        <w:t>Из-за идеологического контроля большинство людей не могли открыто посещать церковь, ведь тогдашняя власть проводила антицерковную политику</w:t>
      </w:r>
    </w:p>
    <w:p w:rsidR="00840378" w:rsidRPr="00C55F41" w:rsidRDefault="006D210B" w:rsidP="006D210B">
      <w:pPr>
        <w:spacing w:after="0"/>
        <w:ind w:left="284" w:hanging="284"/>
        <w:rPr>
          <w:rFonts w:ascii="Times New Roman" w:hAnsi="Times New Roman" w:cs="Times New Roman"/>
          <w:b/>
          <w:sz w:val="28"/>
          <w:lang w:val="uk-UA"/>
        </w:rPr>
      </w:pPr>
      <w:r w:rsidRPr="00C55F41">
        <w:rPr>
          <w:rFonts w:ascii="Times New Roman" w:hAnsi="Times New Roman" w:cs="Times New Roman"/>
          <w:b/>
          <w:sz w:val="28"/>
          <w:lang w:val="uk-UA"/>
        </w:rPr>
        <w:t xml:space="preserve">10.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Времена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правления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Н. С. Хрущева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неоднозначны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поскольку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имеют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как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плюсы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, так и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минусы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.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Однако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,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как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и во все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времена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дети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и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молодежь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пытались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настойчиво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учиться и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работать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, для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своего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будущего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 xml:space="preserve"> и </w:t>
      </w:r>
      <w:proofErr w:type="spellStart"/>
      <w:r w:rsidRPr="00C55F41">
        <w:rPr>
          <w:rFonts w:ascii="Times New Roman" w:hAnsi="Times New Roman" w:cs="Times New Roman"/>
          <w:b/>
          <w:sz w:val="28"/>
          <w:lang w:val="uk-UA"/>
        </w:rPr>
        <w:t>страны</w:t>
      </w:r>
      <w:proofErr w:type="spellEnd"/>
      <w:r w:rsidRPr="00C55F41">
        <w:rPr>
          <w:rFonts w:ascii="Times New Roman" w:hAnsi="Times New Roman" w:cs="Times New Roman"/>
          <w:b/>
          <w:sz w:val="28"/>
          <w:lang w:val="uk-UA"/>
        </w:rPr>
        <w:t>.</w:t>
      </w:r>
    </w:p>
    <w:sectPr w:rsidR="00840378" w:rsidRPr="00C55F41" w:rsidSect="00F1272B"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187"/>
    <w:multiLevelType w:val="hybridMultilevel"/>
    <w:tmpl w:val="DDEE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25C06"/>
    <w:multiLevelType w:val="hybridMultilevel"/>
    <w:tmpl w:val="31947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78"/>
    <w:rsid w:val="001E2949"/>
    <w:rsid w:val="006D066E"/>
    <w:rsid w:val="006D210B"/>
    <w:rsid w:val="0082675C"/>
    <w:rsid w:val="00840378"/>
    <w:rsid w:val="009861AA"/>
    <w:rsid w:val="00995FC4"/>
    <w:rsid w:val="009D5F49"/>
    <w:rsid w:val="00A06596"/>
    <w:rsid w:val="00C55F41"/>
    <w:rsid w:val="00F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959A"/>
  <w15:chartTrackingRefBased/>
  <w15:docId w15:val="{DC832C55-023C-4A6B-BF51-5D937930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Шарапова</dc:creator>
  <cp:keywords/>
  <dc:description/>
  <cp:lastModifiedBy>Анна Шарапова</cp:lastModifiedBy>
  <cp:revision>1</cp:revision>
  <dcterms:created xsi:type="dcterms:W3CDTF">2020-03-02T09:04:00Z</dcterms:created>
  <dcterms:modified xsi:type="dcterms:W3CDTF">2020-03-02T11:04:00Z</dcterms:modified>
</cp:coreProperties>
</file>