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DB24" w14:textId="77777777" w:rsidR="00A0000B" w:rsidRPr="00F63238" w:rsidRDefault="00A0000B" w:rsidP="00A0000B">
      <w:pPr>
        <w:spacing w:after="0"/>
        <w:jc w:val="center"/>
        <w:rPr>
          <w:rFonts w:ascii="Times New Roman" w:hAnsi="Times New Roman"/>
          <w:b/>
        </w:rPr>
      </w:pPr>
      <w:r w:rsidRPr="00F63238">
        <w:rPr>
          <w:rFonts w:ascii="Times New Roman" w:hAnsi="Times New Roman"/>
          <w:b/>
        </w:rPr>
        <w:t xml:space="preserve">БИЛЕТ № </w:t>
      </w:r>
      <w:r w:rsidRPr="00F63238">
        <w:rPr>
          <w:rFonts w:ascii="Times New Roman" w:hAnsi="Times New Roman"/>
          <w:b/>
          <w:lang w:val="uz-Cyrl-UZ"/>
        </w:rPr>
        <w:t xml:space="preserve"> №</w:t>
      </w:r>
      <w:r w:rsidRPr="00F63238">
        <w:rPr>
          <w:rFonts w:ascii="Times New Roman" w:hAnsi="Times New Roman"/>
          <w:b/>
        </w:rPr>
        <w:t xml:space="preserve"> 1</w:t>
      </w:r>
    </w:p>
    <w:p w14:paraId="2C8BE9F1" w14:textId="77777777" w:rsidR="00A00065" w:rsidRPr="00AB092C" w:rsidRDefault="001C7AEF" w:rsidP="00A0000B">
      <w:pPr>
        <w:spacing w:after="0"/>
      </w:pPr>
    </w:p>
    <w:p w14:paraId="0E9A91AE" w14:textId="77777777" w:rsidR="00A0000B" w:rsidRPr="00AB092C" w:rsidRDefault="00A0000B" w:rsidP="00A0000B">
      <w:pPr>
        <w:spacing w:after="0"/>
        <w:rPr>
          <w:rFonts w:ascii="Times New Roman" w:hAnsi="Times New Roman"/>
        </w:rPr>
      </w:pPr>
      <w:r w:rsidRPr="00AB092C">
        <w:rPr>
          <w:rFonts w:ascii="Times New Roman" w:hAnsi="Times New Roman"/>
        </w:rPr>
        <w:t xml:space="preserve">1.Права ребенка </w:t>
      </w:r>
    </w:p>
    <w:p w14:paraId="5AD36C7E" w14:textId="77777777" w:rsidR="00A0000B" w:rsidRPr="00A0000B" w:rsidRDefault="00A0000B" w:rsidP="00A0000B">
      <w:pPr>
        <w:spacing w:after="60" w:line="240" w:lineRule="auto"/>
        <w:ind w:firstLine="851"/>
        <w:jc w:val="both"/>
        <w:rPr>
          <w:rFonts w:ascii="Arial" w:hAnsi="Arial" w:cs="Arial"/>
          <w:color w:val="000080"/>
          <w:lang w:eastAsia="en-US"/>
        </w:rPr>
      </w:pPr>
      <w:r w:rsidRPr="00A0000B">
        <w:rPr>
          <w:rFonts w:ascii="Arial" w:hAnsi="Arial" w:cs="Arial"/>
          <w:color w:val="000080"/>
          <w:lang w:eastAsia="en-US"/>
        </w:rPr>
        <w:t>Статья 10.</w:t>
      </w:r>
      <w:r w:rsidRPr="00A0000B">
        <w:rPr>
          <w:rFonts w:ascii="Arial" w:hAnsi="Arial" w:cs="Arial"/>
          <w:color w:val="000080"/>
          <w:lang w:val="en-US" w:eastAsia="en-US"/>
        </w:rPr>
        <w:t> </w:t>
      </w:r>
      <w:r w:rsidRPr="00A0000B">
        <w:rPr>
          <w:rFonts w:ascii="Arial" w:hAnsi="Arial" w:cs="Arial"/>
          <w:color w:val="000080"/>
          <w:lang w:eastAsia="en-US"/>
        </w:rPr>
        <w:t>Гарантии свободы и личной неприкосновенности ребенка</w:t>
      </w:r>
    </w:p>
    <w:p w14:paraId="7BF60505" w14:textId="77777777" w:rsidR="00A0000B" w:rsidRPr="00A0000B" w:rsidRDefault="00A0000B" w:rsidP="00A0000B">
      <w:pPr>
        <w:shd w:val="clear" w:color="auto" w:fill="E8E8FF"/>
        <w:spacing w:after="0" w:line="240" w:lineRule="auto"/>
        <w:ind w:firstLine="851"/>
        <w:jc w:val="both"/>
        <w:rPr>
          <w:rFonts w:ascii="Arial" w:hAnsi="Arial" w:cs="Arial"/>
          <w:color w:val="000000"/>
          <w:lang w:eastAsia="en-US"/>
        </w:rPr>
      </w:pPr>
      <w:r w:rsidRPr="00A0000B">
        <w:rPr>
          <w:rFonts w:ascii="Arial" w:hAnsi="Arial" w:cs="Arial"/>
          <w:color w:val="000000"/>
          <w:lang w:eastAsia="en-US"/>
        </w:rPr>
        <w:t>Каждый ребенок имеет право на свободу, личную неприкосновенность, неприкосновенность жилища и тайну корреспонденции.</w:t>
      </w:r>
    </w:p>
    <w:p w14:paraId="282B9C8F" w14:textId="77777777" w:rsidR="00A0000B" w:rsidRPr="00A0000B" w:rsidRDefault="00A0000B" w:rsidP="00A0000B">
      <w:pPr>
        <w:spacing w:after="0" w:line="240" w:lineRule="auto"/>
        <w:ind w:firstLine="851"/>
        <w:jc w:val="both"/>
        <w:rPr>
          <w:rFonts w:ascii="Arial" w:hAnsi="Arial" w:cs="Arial"/>
          <w:color w:val="000000"/>
          <w:lang w:eastAsia="en-US"/>
        </w:rPr>
      </w:pPr>
      <w:r w:rsidRPr="00A0000B">
        <w:rPr>
          <w:rFonts w:ascii="Arial" w:hAnsi="Arial" w:cs="Arial"/>
          <w:color w:val="000000"/>
          <w:lang w:eastAsia="en-US"/>
        </w:rPr>
        <w:t>Каждый ребенок имеет право на защиту от посягательства на его честь и достоинство, незаконного вмешательства в его частную жизнь.</w:t>
      </w:r>
    </w:p>
    <w:p w14:paraId="2C21EAA6" w14:textId="77777777" w:rsidR="00A0000B" w:rsidRPr="00AB092C" w:rsidRDefault="00A0000B" w:rsidP="00A0000B">
      <w:pPr>
        <w:spacing w:after="0"/>
      </w:pPr>
    </w:p>
    <w:p w14:paraId="2C33ADD5" w14:textId="482EB685" w:rsidR="00A0000B" w:rsidRPr="00AB092C" w:rsidRDefault="00A0000B" w:rsidP="00A0000B">
      <w:pPr>
        <w:pStyle w:val="NoSpacing"/>
        <w:rPr>
          <w:rStyle w:val="fontstyle11"/>
          <w:sz w:val="22"/>
          <w:szCs w:val="22"/>
        </w:rPr>
      </w:pPr>
      <w:r w:rsidRPr="00AB092C">
        <w:rPr>
          <w:rStyle w:val="fontstyle11"/>
          <w:sz w:val="22"/>
          <w:szCs w:val="22"/>
        </w:rPr>
        <w:t>2. Вымогательство.</w:t>
      </w:r>
      <w:r w:rsidRPr="00AB092C">
        <w:rPr>
          <w:rStyle w:val="fontstyle11"/>
          <w:sz w:val="22"/>
          <w:szCs w:val="22"/>
        </w:rPr>
        <w:br/>
        <w:t xml:space="preserve">Статья 165. </w:t>
      </w:r>
    </w:p>
    <w:p w14:paraId="302B914D" w14:textId="77777777" w:rsidR="00A62896" w:rsidRPr="00A62896" w:rsidRDefault="00A62896" w:rsidP="00A62896">
      <w:pPr>
        <w:spacing w:after="0" w:line="240" w:lineRule="auto"/>
        <w:rPr>
          <w:rFonts w:ascii="Times New Roman" w:hAnsi="Times New Roman"/>
          <w:lang w:eastAsia="en-US"/>
        </w:rPr>
      </w:pPr>
      <w:r w:rsidRPr="00A62896">
        <w:rPr>
          <w:rFonts w:ascii="Verdana" w:hAnsi="Verdana"/>
          <w:color w:val="000000"/>
          <w:shd w:val="clear" w:color="auto" w:fill="FFFFFF"/>
          <w:lang w:eastAsia="en-US"/>
        </w:rPr>
        <w:t>Вымогательство, то есть требование передачи чужого имущества или права на чужое имущество, предоставления имущественных выгод либо совершения действий имущественного характера под угрозой применения насилия над личностью потерпевшего или близких ему лиц, повреждения или уничтожения имущества, или оглашения сведений, которые они желают сохранить в тайне либо путем создания обстановки, вынуждающей потерпевшего передать имущество или право на имущество, —</w:t>
      </w:r>
    </w:p>
    <w:p w14:paraId="1271F52B" w14:textId="77777777" w:rsidR="00A62896" w:rsidRPr="00A62896" w:rsidRDefault="00A62896" w:rsidP="00A62896">
      <w:pPr>
        <w:shd w:val="clear" w:color="auto" w:fill="FFFFFF"/>
        <w:spacing w:before="100" w:beforeAutospacing="1" w:after="100" w:afterAutospacing="1" w:line="240" w:lineRule="auto"/>
        <w:jc w:val="both"/>
        <w:rPr>
          <w:rFonts w:ascii="Verdana" w:hAnsi="Verdana"/>
          <w:color w:val="000000"/>
          <w:lang w:eastAsia="en-US"/>
        </w:rPr>
      </w:pPr>
      <w:r w:rsidRPr="00A62896">
        <w:rPr>
          <w:rFonts w:ascii="Verdana" w:hAnsi="Verdana"/>
          <w:color w:val="000000"/>
          <w:lang w:eastAsia="en-US"/>
        </w:rPr>
        <w:t>наказывается ограничением свободы от трех до пяти лет либо лишением свободы от трех до пяти лет.</w:t>
      </w:r>
    </w:p>
    <w:p w14:paraId="54C53DE1" w14:textId="47428FE4" w:rsidR="00A62896" w:rsidRPr="00AB092C" w:rsidRDefault="00A62896" w:rsidP="00A62896">
      <w:pPr>
        <w:pStyle w:val="NoSpacing"/>
        <w:ind w:left="2160" w:firstLine="720"/>
        <w:rPr>
          <w:rStyle w:val="fontstyle11"/>
          <w:b/>
          <w:sz w:val="22"/>
          <w:szCs w:val="22"/>
        </w:rPr>
      </w:pPr>
      <w:r w:rsidRPr="00AB092C">
        <w:rPr>
          <w:rStyle w:val="fontstyle11"/>
          <w:sz w:val="22"/>
          <w:szCs w:val="22"/>
        </w:rPr>
        <w:t xml:space="preserve">       </w:t>
      </w:r>
      <w:r w:rsidRPr="00AB092C">
        <w:rPr>
          <w:rStyle w:val="fontstyle11"/>
          <w:b/>
          <w:sz w:val="22"/>
          <w:szCs w:val="22"/>
        </w:rPr>
        <w:t>БИЛЕТ №  2</w:t>
      </w:r>
    </w:p>
    <w:p w14:paraId="431CE4BB" w14:textId="7BDFFC4F" w:rsidR="00A62896" w:rsidRPr="00AB092C" w:rsidRDefault="00A62896" w:rsidP="00A0000B">
      <w:pPr>
        <w:pStyle w:val="NoSpacing"/>
        <w:rPr>
          <w:rStyle w:val="fontstyle11"/>
          <w:sz w:val="22"/>
          <w:szCs w:val="22"/>
        </w:rPr>
      </w:pPr>
    </w:p>
    <w:p w14:paraId="55A0A1D0" w14:textId="3616B3A9" w:rsidR="00A0000B" w:rsidRPr="00AB092C" w:rsidRDefault="00A62896" w:rsidP="00A0000B">
      <w:pPr>
        <w:spacing w:after="0"/>
        <w:rPr>
          <w:rStyle w:val="fontstyle11"/>
          <w:sz w:val="22"/>
          <w:szCs w:val="22"/>
        </w:rPr>
      </w:pPr>
      <w:r w:rsidRPr="00AB092C">
        <w:rPr>
          <w:rStyle w:val="fontstyle11"/>
          <w:sz w:val="22"/>
          <w:szCs w:val="22"/>
        </w:rPr>
        <w:t>1.Расскажите о формах государственного устройства. Приведите примеры.</w:t>
      </w:r>
    </w:p>
    <w:p w14:paraId="5C2050A2" w14:textId="77777777" w:rsidR="00887A6E" w:rsidRPr="00AB092C" w:rsidRDefault="00A62896" w:rsidP="00A0000B">
      <w:pPr>
        <w:spacing w:after="0"/>
        <w:rPr>
          <w:rFonts w:ascii="Arial" w:hAnsi="Arial" w:cs="Arial"/>
          <w:color w:val="202122"/>
          <w:shd w:val="clear" w:color="auto" w:fill="FFFFFF"/>
        </w:rPr>
      </w:pPr>
      <w:r w:rsidRPr="00AB092C">
        <w:rPr>
          <w:rFonts w:ascii="Arial" w:hAnsi="Arial" w:cs="Arial"/>
          <w:b/>
          <w:bCs/>
          <w:color w:val="202122"/>
          <w:shd w:val="clear" w:color="auto" w:fill="FFFFFF"/>
        </w:rPr>
        <w:t>Фо́рма госуда́рственного устро́йства</w:t>
      </w:r>
      <w:r w:rsidRPr="00AB092C">
        <w:rPr>
          <w:rFonts w:ascii="Arial" w:hAnsi="Arial" w:cs="Arial"/>
          <w:color w:val="202122"/>
          <w:shd w:val="clear" w:color="auto" w:fill="FFFFFF"/>
        </w:rPr>
        <w:t> — способ территориальной организации </w:t>
      </w:r>
      <w:r w:rsidR="00887A6E" w:rsidRPr="00AB092C">
        <w:t>государства</w:t>
      </w:r>
      <w:r w:rsidR="00887A6E" w:rsidRPr="00AB092C">
        <w:rPr>
          <w:rFonts w:ascii="Arial" w:hAnsi="Arial" w:cs="Arial"/>
          <w:color w:val="202122"/>
          <w:shd w:val="clear" w:color="auto" w:fill="FFFFFF"/>
        </w:rPr>
        <w:t xml:space="preserve"> </w:t>
      </w:r>
      <w:r w:rsidRPr="00AB092C">
        <w:rPr>
          <w:rFonts w:ascii="Arial" w:hAnsi="Arial" w:cs="Arial"/>
          <w:color w:val="202122"/>
          <w:shd w:val="clear" w:color="auto" w:fill="FFFFFF"/>
        </w:rPr>
        <w:t>или государств, образующих</w:t>
      </w:r>
      <w:r w:rsidR="00887A6E" w:rsidRPr="00AB092C">
        <w:rPr>
          <w:rFonts w:ascii="Arial" w:hAnsi="Arial" w:cs="Arial"/>
          <w:color w:val="202122"/>
          <w:shd w:val="clear" w:color="auto" w:fill="FFFFFF"/>
        </w:rPr>
        <w:t xml:space="preserve"> союз</w:t>
      </w:r>
      <w:r w:rsidRPr="00AB092C">
        <w:rPr>
          <w:rFonts w:ascii="Arial" w:hAnsi="Arial" w:cs="Arial"/>
          <w:color w:val="202122"/>
          <w:shd w:val="clear" w:color="auto" w:fill="FFFFFF"/>
        </w:rPr>
        <w:t>. Определяет внутреннее строение государства, деление его на составные части (территории) и принципы их взаимоотношения между собой.</w:t>
      </w:r>
      <w:r w:rsidR="00887A6E" w:rsidRPr="00AB092C">
        <w:rPr>
          <w:rFonts w:ascii="Arial" w:hAnsi="Arial" w:cs="Arial"/>
          <w:color w:val="202122"/>
          <w:shd w:val="clear" w:color="auto" w:fill="FFFFFF"/>
        </w:rPr>
        <w:t xml:space="preserve"> </w:t>
      </w:r>
    </w:p>
    <w:p w14:paraId="216DCB1D" w14:textId="77777777" w:rsidR="00887A6E" w:rsidRPr="00AB092C" w:rsidRDefault="00887A6E" w:rsidP="00A0000B">
      <w:pPr>
        <w:spacing w:after="0"/>
        <w:rPr>
          <w:rFonts w:ascii="Arial" w:hAnsi="Arial" w:cs="Arial"/>
          <w:color w:val="202122"/>
          <w:shd w:val="clear" w:color="auto" w:fill="FFFFFF"/>
        </w:rPr>
      </w:pPr>
      <w:r w:rsidRPr="00AB092C">
        <w:rPr>
          <w:rFonts w:ascii="Arial" w:hAnsi="Arial" w:cs="Arial"/>
          <w:color w:val="202122"/>
          <w:shd w:val="clear" w:color="auto" w:fill="FFFFFF"/>
        </w:rPr>
        <w:t>ВИДЫ :</w:t>
      </w:r>
    </w:p>
    <w:p w14:paraId="1FF71A76" w14:textId="0FA0527C" w:rsidR="00A62896" w:rsidRPr="00AB092C" w:rsidRDefault="00887A6E" w:rsidP="00A0000B">
      <w:pPr>
        <w:spacing w:after="0"/>
        <w:rPr>
          <w:rFonts w:ascii="Arial" w:hAnsi="Arial" w:cs="Arial"/>
        </w:rPr>
      </w:pPr>
      <w:r w:rsidRPr="00AB092C">
        <w:rPr>
          <w:rFonts w:ascii="Arial" w:hAnsi="Arial" w:cs="Arial"/>
          <w:color w:val="202122"/>
          <w:shd w:val="clear" w:color="auto" w:fill="FFFFFF"/>
        </w:rPr>
        <w:t>Простая форма (унитарное гос-во)</w:t>
      </w:r>
      <w:r w:rsidRPr="00AB092C">
        <w:rPr>
          <w:rFonts w:ascii="Arial" w:hAnsi="Arial" w:cs="Arial"/>
          <w:color w:val="202122"/>
          <w:shd w:val="clear" w:color="auto" w:fill="FFFFFF"/>
        </w:rPr>
        <w:br/>
      </w:r>
      <w:r w:rsidRPr="00AB092C">
        <w:rPr>
          <w:rFonts w:ascii="Arial" w:hAnsi="Arial" w:cs="Arial"/>
        </w:rPr>
        <w:t>Сложная форма (федирация;конфедерация)</w:t>
      </w:r>
      <w:r w:rsidRPr="00AB092C">
        <w:rPr>
          <w:rFonts w:ascii="Arial" w:hAnsi="Arial" w:cs="Arial"/>
        </w:rPr>
        <w:br/>
        <w:t xml:space="preserve">Примеры </w:t>
      </w:r>
      <w:r w:rsidRPr="00AB092C">
        <w:rPr>
          <w:rFonts w:ascii="Arial" w:hAnsi="Arial" w:cs="Arial"/>
          <w:b/>
          <w:bCs/>
        </w:rPr>
        <w:t>унитарных</w:t>
      </w:r>
      <w:r w:rsidRPr="00AB092C">
        <w:rPr>
          <w:rFonts w:ascii="Arial" w:hAnsi="Arial" w:cs="Arial"/>
        </w:rPr>
        <w:t xml:space="preserve"> гос-в : </w:t>
      </w:r>
      <w:r w:rsidR="00923D25" w:rsidRPr="00AB092C">
        <w:rPr>
          <w:rFonts w:ascii="Arial" w:hAnsi="Arial" w:cs="Arial"/>
        </w:rPr>
        <w:t>Узбекистан ,Япония</w:t>
      </w:r>
      <w:r w:rsidR="00223852" w:rsidRPr="00AB092C">
        <w:rPr>
          <w:rFonts w:ascii="Arial" w:hAnsi="Arial" w:cs="Arial"/>
        </w:rPr>
        <w:t>,</w:t>
      </w:r>
      <w:r w:rsidR="00923D25" w:rsidRPr="00AB092C">
        <w:rPr>
          <w:rFonts w:ascii="Arial" w:hAnsi="Arial" w:cs="Arial"/>
        </w:rPr>
        <w:t>Корея</w:t>
      </w:r>
      <w:r w:rsidR="00223852" w:rsidRPr="00AB092C">
        <w:rPr>
          <w:rFonts w:ascii="Arial" w:hAnsi="Arial" w:cs="Arial"/>
        </w:rPr>
        <w:t>, Турция</w:t>
      </w:r>
    </w:p>
    <w:p w14:paraId="14891B5E" w14:textId="5B95FF77" w:rsidR="00223852" w:rsidRPr="00AB092C" w:rsidRDefault="00223852" w:rsidP="00A0000B">
      <w:pPr>
        <w:spacing w:after="0"/>
        <w:rPr>
          <w:rFonts w:ascii="Arial" w:hAnsi="Arial" w:cs="Arial"/>
        </w:rPr>
      </w:pPr>
      <w:r w:rsidRPr="00AB092C">
        <w:rPr>
          <w:rFonts w:ascii="Arial" w:hAnsi="Arial" w:cs="Arial"/>
        </w:rPr>
        <w:t xml:space="preserve">Примеры </w:t>
      </w:r>
      <w:r w:rsidRPr="00AB092C">
        <w:rPr>
          <w:rFonts w:ascii="Arial" w:hAnsi="Arial" w:cs="Arial"/>
          <w:b/>
          <w:bCs/>
        </w:rPr>
        <w:t>конфилеративных</w:t>
      </w:r>
      <w:r w:rsidRPr="00AB092C">
        <w:rPr>
          <w:rFonts w:ascii="Arial" w:hAnsi="Arial" w:cs="Arial"/>
        </w:rPr>
        <w:t xml:space="preserve"> гос-в: Россия,США,Канада,Индия и тд.</w:t>
      </w:r>
    </w:p>
    <w:p w14:paraId="1C3AB0F0" w14:textId="7B980D7C" w:rsidR="00F63238" w:rsidRPr="00AB092C" w:rsidRDefault="00F63238" w:rsidP="00F63238">
      <w:pPr>
        <w:pStyle w:val="NoSpacing"/>
        <w:rPr>
          <w:rStyle w:val="fontstyle11"/>
          <w:sz w:val="22"/>
          <w:szCs w:val="22"/>
        </w:rPr>
      </w:pPr>
      <w:r w:rsidRPr="00AB092C">
        <w:rPr>
          <w:rFonts w:ascii="Arial" w:hAnsi="Arial" w:cs="Arial"/>
        </w:rPr>
        <w:t>2.</w:t>
      </w:r>
      <w:r w:rsidRPr="00AB092C">
        <w:rPr>
          <w:rStyle w:val="fontstyle11"/>
          <w:sz w:val="22"/>
          <w:szCs w:val="22"/>
        </w:rPr>
        <w:t>Угон автомобиля.</w:t>
      </w:r>
    </w:p>
    <w:p w14:paraId="24764D80" w14:textId="27BA999A" w:rsidR="00F63238" w:rsidRPr="00AB092C" w:rsidRDefault="00F63238" w:rsidP="00A0000B">
      <w:pPr>
        <w:spacing w:after="0"/>
        <w:rPr>
          <w:rFonts w:ascii="Arial" w:hAnsi="Arial" w:cs="Arial"/>
        </w:rPr>
      </w:pPr>
      <w:r w:rsidRPr="00AB092C">
        <w:rPr>
          <w:rFonts w:ascii="Arial" w:hAnsi="Arial" w:cs="Arial"/>
        </w:rPr>
        <w:t xml:space="preserve">ХЗ КАРОЧ ЧЕ НАПИСАТЬ ПИШИТЕ САМИ ГОЛОВА НА ПЛЕЧАХ ЕСТЬ  </w:t>
      </w:r>
    </w:p>
    <w:p w14:paraId="65144AC3" w14:textId="0F87A94D" w:rsidR="00F63238" w:rsidRPr="00AB092C" w:rsidRDefault="00F63238" w:rsidP="00F63238">
      <w:pPr>
        <w:pStyle w:val="NoSpacing"/>
        <w:ind w:left="2160" w:firstLine="720"/>
        <w:rPr>
          <w:rStyle w:val="fontstyle11"/>
          <w:b/>
          <w:sz w:val="22"/>
          <w:szCs w:val="22"/>
        </w:rPr>
      </w:pPr>
      <w:r w:rsidRPr="00AB092C">
        <w:rPr>
          <w:rStyle w:val="fontstyle11"/>
          <w:sz w:val="22"/>
          <w:szCs w:val="22"/>
        </w:rPr>
        <w:t xml:space="preserve">     </w:t>
      </w:r>
      <w:r w:rsidRPr="00AB092C">
        <w:rPr>
          <w:rStyle w:val="fontstyle11"/>
          <w:b/>
          <w:sz w:val="22"/>
          <w:szCs w:val="22"/>
        </w:rPr>
        <w:t xml:space="preserve">БИЛЕТ №  </w:t>
      </w:r>
      <w:r w:rsidR="00713CC1" w:rsidRPr="00AB092C">
        <w:rPr>
          <w:rStyle w:val="fontstyle11"/>
          <w:b/>
          <w:sz w:val="22"/>
          <w:szCs w:val="22"/>
        </w:rPr>
        <w:t>3</w:t>
      </w:r>
    </w:p>
    <w:p w14:paraId="3CA37034" w14:textId="77777777" w:rsidR="00F63238" w:rsidRPr="00AB092C" w:rsidRDefault="00F63238" w:rsidP="00A0000B">
      <w:pPr>
        <w:spacing w:after="0"/>
        <w:rPr>
          <w:rFonts w:ascii="Arial" w:hAnsi="Arial" w:cs="Arial"/>
        </w:rPr>
      </w:pPr>
    </w:p>
    <w:p w14:paraId="06A18D2A" w14:textId="610D2FC1" w:rsidR="00713CC1" w:rsidRPr="00AB092C" w:rsidRDefault="00713CC1" w:rsidP="00713CC1">
      <w:pPr>
        <w:pStyle w:val="NoSpacing"/>
        <w:rPr>
          <w:rStyle w:val="fontstyle11"/>
          <w:sz w:val="22"/>
          <w:szCs w:val="22"/>
        </w:rPr>
      </w:pPr>
      <w:r w:rsidRPr="00027440">
        <w:rPr>
          <w:rStyle w:val="fontstyle11"/>
          <w:rFonts w:ascii="Arial" w:hAnsi="Arial" w:cs="Arial"/>
          <w:sz w:val="22"/>
          <w:szCs w:val="22"/>
        </w:rPr>
        <w:t>1. Объясните смысл слова «государство».</w:t>
      </w:r>
      <w:r w:rsidRPr="00027440">
        <w:rPr>
          <w:rStyle w:val="fontstyle11"/>
          <w:rFonts w:ascii="Arial" w:hAnsi="Arial" w:cs="Arial"/>
          <w:sz w:val="22"/>
          <w:szCs w:val="22"/>
        </w:rPr>
        <w:br/>
      </w:r>
      <w:r w:rsidR="009A279D" w:rsidRPr="00027440">
        <w:rPr>
          <w:rFonts w:ascii="Arial" w:hAnsi="Arial" w:cs="Arial"/>
          <w:b/>
          <w:bCs/>
        </w:rPr>
        <w:t>Государство</w:t>
      </w:r>
      <w:r w:rsidR="009A279D" w:rsidRPr="00027440">
        <w:rPr>
          <w:rFonts w:ascii="Arial" w:hAnsi="Arial" w:cs="Arial"/>
        </w:rPr>
        <w:t xml:space="preserve"> – самостоятельное политическое образование, существование которого опирается на принуждение, т.е. власть. Государство защищает интересы своих граждан, а также всех людей, которые живут на его территории, поддерживает политические, экономические и культурные отношения с другими государствами</w:t>
      </w:r>
      <w:r w:rsidR="009A279D" w:rsidRPr="00AB092C">
        <w:t>.</w:t>
      </w:r>
    </w:p>
    <w:p w14:paraId="5FAA6058" w14:textId="5012B7E1" w:rsidR="00F63238" w:rsidRPr="00AB092C" w:rsidRDefault="009A279D" w:rsidP="00F63238">
      <w:pPr>
        <w:pStyle w:val="NoSpacing"/>
        <w:tabs>
          <w:tab w:val="center" w:pos="7807"/>
        </w:tabs>
        <w:rPr>
          <w:rStyle w:val="fontstyle11"/>
          <w:rFonts w:ascii="Arial" w:hAnsi="Arial" w:cs="Arial"/>
          <w:bCs/>
          <w:sz w:val="22"/>
          <w:szCs w:val="22"/>
        </w:rPr>
      </w:pPr>
      <w:r w:rsidRPr="00AB092C">
        <w:rPr>
          <w:rStyle w:val="fontstyle11"/>
          <w:rFonts w:ascii="Arial" w:hAnsi="Arial" w:cs="Arial"/>
          <w:bCs/>
          <w:sz w:val="22"/>
          <w:szCs w:val="22"/>
        </w:rPr>
        <w:t>2.Клевета</w:t>
      </w:r>
    </w:p>
    <w:p w14:paraId="7F08CE25" w14:textId="41D232BD" w:rsidR="009A279D" w:rsidRPr="009A279D" w:rsidRDefault="009A279D" w:rsidP="009A279D">
      <w:pPr>
        <w:spacing w:after="0" w:line="240" w:lineRule="auto"/>
        <w:rPr>
          <w:rFonts w:ascii="Arial" w:hAnsi="Arial" w:cs="Arial"/>
          <w:lang w:eastAsia="en-US"/>
        </w:rPr>
      </w:pPr>
      <w:r w:rsidRPr="00027440">
        <w:rPr>
          <w:rFonts w:ascii="Arial" w:hAnsi="Arial" w:cs="Arial"/>
          <w:b/>
          <w:bCs/>
          <w:color w:val="000000"/>
          <w:shd w:val="clear" w:color="auto" w:fill="FFFFFF"/>
        </w:rPr>
        <w:t>Статья 139. Клевета</w:t>
      </w:r>
      <w:r w:rsidRPr="00027440">
        <w:rPr>
          <w:rFonts w:ascii="Arial" w:hAnsi="Arial" w:cs="Arial"/>
          <w:color w:val="000000"/>
          <w:shd w:val="clear" w:color="auto" w:fill="FFFFFF"/>
        </w:rPr>
        <w:br/>
      </w:r>
      <w:r w:rsidRPr="00027440">
        <w:rPr>
          <w:rFonts w:ascii="Arial" w:hAnsi="Arial" w:cs="Arial"/>
          <w:color w:val="000000"/>
          <w:shd w:val="clear" w:color="auto" w:fill="FFFFFF"/>
          <w:lang w:eastAsia="en-US"/>
        </w:rPr>
        <w:t>Клевета, то есть распространение заведомо ложных, позорящих другое лицо измышлений, совершенная после применения административного взыскания за такие же действия, —</w:t>
      </w:r>
      <w:r w:rsidRPr="009A279D">
        <w:rPr>
          <w:rFonts w:ascii="Arial" w:hAnsi="Arial" w:cs="Arial"/>
          <w:color w:val="000000"/>
          <w:lang w:eastAsia="en-US"/>
        </w:rPr>
        <w:t>наказывается штрафом до двухсот минимальных размеров заработной платы или обязательными общественными работами до трехсот часов либо исправительными работами до двух лет.</w:t>
      </w:r>
    </w:p>
    <w:p w14:paraId="070B7138" w14:textId="77777777" w:rsidR="00551781" w:rsidRDefault="00551781" w:rsidP="00551781">
      <w:pPr>
        <w:pStyle w:val="NoSpacing"/>
        <w:jc w:val="center"/>
        <w:rPr>
          <w:rStyle w:val="fontstyle11"/>
          <w:b/>
        </w:rPr>
      </w:pPr>
      <w:r>
        <w:rPr>
          <w:rStyle w:val="fontstyle11"/>
          <w:b/>
        </w:rPr>
        <w:lastRenderedPageBreak/>
        <w:t>БИЛЕТ №  4</w:t>
      </w:r>
    </w:p>
    <w:p w14:paraId="452A80A6" w14:textId="5D0318C1" w:rsidR="00F63238" w:rsidRDefault="00F63238" w:rsidP="00F63238">
      <w:pPr>
        <w:pStyle w:val="NoSpacing"/>
        <w:rPr>
          <w:rFonts w:ascii="Arial" w:hAnsi="Arial" w:cs="Arial"/>
          <w:color w:val="000000"/>
        </w:rPr>
      </w:pPr>
    </w:p>
    <w:p w14:paraId="49B34003" w14:textId="1F2893FB" w:rsidR="00551781" w:rsidRPr="00551781" w:rsidRDefault="00551781" w:rsidP="00551781">
      <w:pPr>
        <w:spacing w:after="0"/>
        <w:rPr>
          <w:rFonts w:ascii="Arial" w:hAnsi="Arial" w:cs="Arial"/>
        </w:rPr>
      </w:pPr>
      <w:r w:rsidRPr="00551781">
        <w:rPr>
          <w:rFonts w:ascii="Arial" w:hAnsi="Arial" w:cs="Arial"/>
        </w:rPr>
        <w:t xml:space="preserve">1. Деятельность Таможенного комитета Республики Узбекистан </w:t>
      </w:r>
      <w:r w:rsidR="00027440">
        <w:rPr>
          <w:rFonts w:ascii="Arial" w:hAnsi="Arial" w:cs="Arial"/>
        </w:rPr>
        <w:br/>
      </w:r>
    </w:p>
    <w:p w14:paraId="35CBF2FF" w14:textId="0E61AC8B" w:rsidR="00027440" w:rsidRPr="00027440" w:rsidRDefault="00027440" w:rsidP="00027440">
      <w:pPr>
        <w:pStyle w:val="NoSpacing"/>
        <w:rPr>
          <w:rStyle w:val="fontstyle11"/>
          <w:rFonts w:ascii="Arial" w:hAnsi="Arial" w:cs="Arial"/>
          <w:sz w:val="22"/>
          <w:szCs w:val="22"/>
        </w:rPr>
      </w:pPr>
      <w:r w:rsidRPr="00027440">
        <w:rPr>
          <w:rStyle w:val="fontstyle11"/>
          <w:rFonts w:ascii="Arial" w:hAnsi="Arial" w:cs="Arial"/>
          <w:sz w:val="22"/>
          <w:szCs w:val="22"/>
        </w:rPr>
        <w:t>2. Осуществление прав граждан.</w:t>
      </w:r>
      <w:r>
        <w:rPr>
          <w:rStyle w:val="fontstyle11"/>
          <w:rFonts w:ascii="Arial" w:hAnsi="Arial" w:cs="Arial"/>
          <w:sz w:val="22"/>
          <w:szCs w:val="22"/>
        </w:rPr>
        <w:br/>
      </w:r>
    </w:p>
    <w:p w14:paraId="5AD992C8" w14:textId="57889CE3" w:rsidR="00551781" w:rsidRDefault="00027440" w:rsidP="00F63238">
      <w:pPr>
        <w:pStyle w:val="NoSpacing"/>
        <w:rPr>
          <w:rFonts w:ascii="Arial" w:hAnsi="Arial" w:cs="Arial"/>
          <w:bCs/>
          <w:color w:val="000000"/>
        </w:rPr>
      </w:pPr>
      <w:r w:rsidRPr="00027440">
        <w:rPr>
          <w:rFonts w:ascii="Arial" w:hAnsi="Arial" w:cs="Arial"/>
          <w:bCs/>
          <w:color w:val="000000"/>
        </w:rPr>
        <w:t>Права человека в Узбекистане закреплены Конституцией в статьях 18—46. Страна является членом ООН, ОБСЕ и СНГ. В ООН c 2005 г. по 2007 г. существовал пост независимого эксперта по ситуации с правами человека в Узбекистане. Существует должность омбудсмена; в академии МВД существует ресурсный центр по правам человека.</w:t>
      </w:r>
    </w:p>
    <w:p w14:paraId="2EF79505" w14:textId="6B1CB183" w:rsidR="00027440" w:rsidRDefault="00027440" w:rsidP="00F63238">
      <w:pPr>
        <w:pStyle w:val="NoSpacing"/>
        <w:rPr>
          <w:rFonts w:ascii="Arial" w:hAnsi="Arial" w:cs="Arial"/>
          <w:bCs/>
          <w:color w:val="000000"/>
        </w:rPr>
      </w:pPr>
    </w:p>
    <w:p w14:paraId="776CEC91" w14:textId="77777777" w:rsidR="00027440" w:rsidRDefault="00027440" w:rsidP="00027440">
      <w:pPr>
        <w:pStyle w:val="NoSpacing"/>
        <w:jc w:val="center"/>
        <w:rPr>
          <w:rStyle w:val="fontstyle11"/>
          <w:b/>
        </w:rPr>
      </w:pPr>
      <w:r>
        <w:rPr>
          <w:rStyle w:val="fontstyle11"/>
          <w:b/>
        </w:rPr>
        <w:t>БИЛЕТ №  5</w:t>
      </w:r>
    </w:p>
    <w:p w14:paraId="7F06D750" w14:textId="77777777" w:rsidR="00027440" w:rsidRPr="00027440" w:rsidRDefault="00027440" w:rsidP="00027440">
      <w:pPr>
        <w:spacing w:after="0"/>
        <w:rPr>
          <w:rFonts w:ascii="Arial" w:hAnsi="Arial" w:cs="Arial"/>
        </w:rPr>
      </w:pPr>
      <w:r w:rsidRPr="00027440">
        <w:rPr>
          <w:rFonts w:ascii="Arial" w:hAnsi="Arial" w:cs="Arial"/>
        </w:rPr>
        <w:t xml:space="preserve">1. Правосознание и правовая культура </w:t>
      </w:r>
    </w:p>
    <w:p w14:paraId="46D2E07B" w14:textId="77777777" w:rsidR="00027440" w:rsidRDefault="00027440" w:rsidP="00F63238">
      <w:pPr>
        <w:pStyle w:val="NoSpacing"/>
        <w:rPr>
          <w:rFonts w:ascii="Arial" w:hAnsi="Arial" w:cs="Arial"/>
          <w:bCs/>
          <w:color w:val="000000"/>
        </w:rPr>
      </w:pPr>
    </w:p>
    <w:p w14:paraId="29C30864" w14:textId="50A16D9B" w:rsidR="00027440" w:rsidRDefault="00027440" w:rsidP="00F63238">
      <w:pPr>
        <w:pStyle w:val="NoSpacing"/>
        <w:rPr>
          <w:rFonts w:ascii="Arial" w:hAnsi="Arial" w:cs="Arial"/>
        </w:rPr>
      </w:pPr>
      <w:r w:rsidRPr="00027440">
        <w:rPr>
          <w:rFonts w:ascii="Arial" w:hAnsi="Arial" w:cs="Arial"/>
          <w:b/>
          <w:bCs/>
        </w:rPr>
        <w:t>Правосознание</w:t>
      </w:r>
      <w:r w:rsidRPr="00027440">
        <w:rPr>
          <w:rFonts w:ascii="Arial" w:hAnsi="Arial" w:cs="Arial"/>
        </w:rPr>
        <w:t xml:space="preserve"> – это понимание и осознание значения и содержания правовых норм и требований в обществе, основанных уровне образования и просвещения человека.</w:t>
      </w:r>
    </w:p>
    <w:p w14:paraId="5BF6BCA8" w14:textId="77777777" w:rsidR="00027440" w:rsidRDefault="00027440" w:rsidP="00F63238">
      <w:pPr>
        <w:pStyle w:val="NoSpacing"/>
        <w:rPr>
          <w:rFonts w:ascii="Arial" w:hAnsi="Arial" w:cs="Arial"/>
        </w:rPr>
      </w:pPr>
    </w:p>
    <w:p w14:paraId="43BF7504" w14:textId="71387542" w:rsidR="00027440" w:rsidRDefault="00027440" w:rsidP="00F63238">
      <w:pPr>
        <w:pStyle w:val="NoSpacing"/>
        <w:rPr>
          <w:rFonts w:ascii="Arial" w:hAnsi="Arial" w:cs="Arial"/>
        </w:rPr>
      </w:pPr>
      <w:r w:rsidRPr="00027440">
        <w:rPr>
          <w:rFonts w:ascii="Arial" w:hAnsi="Arial" w:cs="Arial"/>
          <w:b/>
          <w:bCs/>
        </w:rPr>
        <w:t>Правовая</w:t>
      </w:r>
      <w:r w:rsidRPr="00027440">
        <w:rPr>
          <w:rFonts w:ascii="Arial" w:hAnsi="Arial" w:cs="Arial"/>
        </w:rPr>
        <w:t xml:space="preserve"> культура человека понимается как осуществление его прав таким образом, чтобы не вступало в противоречие с интересами других, основываясь на правосознании человека.</w:t>
      </w:r>
    </w:p>
    <w:p w14:paraId="1DF75C44" w14:textId="77777777" w:rsidR="004B182F" w:rsidRDefault="004B182F" w:rsidP="00F63238">
      <w:pPr>
        <w:pStyle w:val="NoSpacing"/>
        <w:rPr>
          <w:rFonts w:ascii="Arial" w:hAnsi="Arial" w:cs="Arial"/>
        </w:rPr>
      </w:pPr>
    </w:p>
    <w:p w14:paraId="561E47EE" w14:textId="319E6FFB" w:rsidR="004B182F" w:rsidRDefault="004B182F" w:rsidP="00F63238">
      <w:pPr>
        <w:pStyle w:val="NoSpacing"/>
        <w:rPr>
          <w:rFonts w:ascii="Arial" w:hAnsi="Arial" w:cs="Arial"/>
        </w:rPr>
      </w:pPr>
      <w:r w:rsidRPr="004B182F">
        <w:rPr>
          <w:rFonts w:ascii="Arial" w:hAnsi="Arial" w:cs="Arial"/>
        </w:rPr>
        <w:t>Для формирования собственной правовой культуры нужно: – постоянное совершенствование своих правовых знаний; – ознакомиться с действующим законодательством; – учитывать социальные правила, унаследованных от наших предков в правовой деятельности; – знать о функциях и задачах органов власти и уметь взаимодействовать с ними;</w:t>
      </w:r>
    </w:p>
    <w:p w14:paraId="263AB040" w14:textId="77777777" w:rsidR="007E18FF" w:rsidRDefault="007E18FF" w:rsidP="00F63238">
      <w:pPr>
        <w:pStyle w:val="NoSpacing"/>
        <w:rPr>
          <w:rFonts w:ascii="Arial" w:hAnsi="Arial" w:cs="Arial"/>
        </w:rPr>
      </w:pPr>
    </w:p>
    <w:p w14:paraId="64A3CC33" w14:textId="7DCADE3F" w:rsidR="007E18FF" w:rsidRDefault="007E18FF" w:rsidP="007E18FF">
      <w:pPr>
        <w:pStyle w:val="NoSpacing"/>
        <w:rPr>
          <w:rStyle w:val="fontstyle11"/>
          <w:rFonts w:ascii="Arial" w:hAnsi="Arial" w:cs="Arial"/>
          <w:sz w:val="22"/>
          <w:szCs w:val="22"/>
        </w:rPr>
      </w:pPr>
      <w:r w:rsidRPr="007E18FF">
        <w:rPr>
          <w:rStyle w:val="fontstyle11"/>
          <w:rFonts w:ascii="Arial" w:hAnsi="Arial" w:cs="Arial"/>
          <w:sz w:val="22"/>
          <w:szCs w:val="22"/>
        </w:rPr>
        <w:t>2. Мошенничество.</w:t>
      </w:r>
    </w:p>
    <w:p w14:paraId="6ABD1E21" w14:textId="77777777" w:rsidR="007E18FF" w:rsidRPr="007E18FF" w:rsidRDefault="007E18FF" w:rsidP="007E18FF">
      <w:pPr>
        <w:pStyle w:val="NoSpacing"/>
        <w:rPr>
          <w:rStyle w:val="fontstyle11"/>
          <w:rFonts w:ascii="Arial" w:hAnsi="Arial" w:cs="Arial"/>
          <w:sz w:val="22"/>
          <w:szCs w:val="22"/>
        </w:rPr>
      </w:pPr>
    </w:p>
    <w:p w14:paraId="1D71F75C" w14:textId="279CBFCF" w:rsidR="007E18FF" w:rsidRDefault="007E18FF" w:rsidP="00F63238">
      <w:pPr>
        <w:pStyle w:val="NoSpacing"/>
      </w:pPr>
      <w:r w:rsidRPr="007E18FF">
        <w:rPr>
          <w:rFonts w:ascii="Arial" w:hAnsi="Arial" w:cs="Arial"/>
          <w:b/>
          <w:bCs/>
        </w:rPr>
        <w:t>МОШЕННИЧЕСТВО</w:t>
      </w:r>
      <w:r w:rsidRPr="007E18FF">
        <w:rPr>
          <w:rFonts w:ascii="Arial" w:hAnsi="Arial" w:cs="Arial"/>
        </w:rPr>
        <w:t xml:space="preserve"> </w:t>
      </w:r>
      <w:r w:rsidRPr="007E18FF">
        <w:t>– одна из ненасильственных форм хищения.</w:t>
      </w:r>
      <w:r>
        <w:br/>
      </w:r>
    </w:p>
    <w:p w14:paraId="0F9436E3" w14:textId="77777777" w:rsidR="007E18FF" w:rsidRDefault="007E18FF" w:rsidP="007E18FF">
      <w:pPr>
        <w:pStyle w:val="NoSpacing"/>
        <w:jc w:val="center"/>
        <w:rPr>
          <w:rStyle w:val="fontstyle11"/>
          <w:b/>
        </w:rPr>
      </w:pPr>
      <w:r>
        <w:rPr>
          <w:rStyle w:val="fontstyle11"/>
          <w:b/>
        </w:rPr>
        <w:t>БИЛЕТ №  6</w:t>
      </w:r>
    </w:p>
    <w:p w14:paraId="43773D65" w14:textId="440A6573" w:rsidR="007E18FF" w:rsidRDefault="007E18FF" w:rsidP="00F63238">
      <w:pPr>
        <w:pStyle w:val="NoSpacing"/>
        <w:rPr>
          <w:rFonts w:ascii="Arial" w:hAnsi="Arial" w:cs="Arial"/>
          <w:bCs/>
          <w:color w:val="000000"/>
        </w:rPr>
      </w:pPr>
    </w:p>
    <w:p w14:paraId="0B2F7DFA" w14:textId="26CE9123" w:rsidR="007E18FF" w:rsidRPr="007E18FF" w:rsidRDefault="007E18FF" w:rsidP="007E18FF">
      <w:pPr>
        <w:spacing w:after="0"/>
        <w:rPr>
          <w:rFonts w:ascii="Arial" w:hAnsi="Arial" w:cs="Arial"/>
        </w:rPr>
      </w:pPr>
      <w:r w:rsidRPr="007E18FF">
        <w:rPr>
          <w:rFonts w:ascii="Arial" w:hAnsi="Arial" w:cs="Arial"/>
        </w:rPr>
        <w:t>1.</w:t>
      </w:r>
      <w:r>
        <w:rPr>
          <w:rFonts w:ascii="Arial" w:hAnsi="Arial" w:cs="Arial"/>
        </w:rPr>
        <w:t xml:space="preserve"> </w:t>
      </w:r>
      <w:r w:rsidRPr="007E18FF">
        <w:rPr>
          <w:rFonts w:ascii="Arial" w:hAnsi="Arial" w:cs="Arial"/>
        </w:rPr>
        <w:t xml:space="preserve">Мораль и право </w:t>
      </w:r>
      <w:r>
        <w:rPr>
          <w:rFonts w:ascii="Arial" w:hAnsi="Arial" w:cs="Arial"/>
        </w:rPr>
        <w:br/>
      </w:r>
    </w:p>
    <w:p w14:paraId="119619C3" w14:textId="64A186AC" w:rsidR="007E18FF" w:rsidRDefault="007E18FF" w:rsidP="007E18FF">
      <w:pPr>
        <w:rPr>
          <w:rFonts w:ascii="Arial" w:hAnsi="Arial" w:cs="Arial"/>
        </w:rPr>
      </w:pPr>
      <w:r w:rsidRPr="007E18FF">
        <w:rPr>
          <w:rFonts w:ascii="Arial" w:hAnsi="Arial" w:cs="Arial"/>
          <w:b/>
          <w:bCs/>
        </w:rPr>
        <w:t>Мораль</w:t>
      </w:r>
      <w:r w:rsidRPr="007E18FF">
        <w:rPr>
          <w:rFonts w:ascii="Arial" w:hAnsi="Arial" w:cs="Arial"/>
        </w:rPr>
        <w:t xml:space="preserve"> – это совокупность требований и правил, регулирующих поведение человека в обществе</w:t>
      </w:r>
      <w:r>
        <w:rPr>
          <w:rFonts w:ascii="Arial" w:hAnsi="Arial" w:cs="Arial"/>
        </w:rPr>
        <w:t>.</w:t>
      </w:r>
      <w:r>
        <w:rPr>
          <w:rFonts w:ascii="Arial" w:hAnsi="Arial" w:cs="Arial"/>
        </w:rPr>
        <w:br/>
      </w:r>
      <w:r w:rsidRPr="007E18FF">
        <w:rPr>
          <w:rFonts w:ascii="Arial" w:hAnsi="Arial" w:cs="Arial"/>
          <w:b/>
          <w:bCs/>
        </w:rPr>
        <w:t>Право</w:t>
      </w:r>
      <w:r w:rsidRPr="007E18FF">
        <w:rPr>
          <w:rFonts w:ascii="Arial" w:hAnsi="Arial" w:cs="Arial"/>
        </w:rPr>
        <w:t xml:space="preserve"> </w:t>
      </w:r>
      <w:r>
        <w:t>– система обязательных для всех правил поведения, которые установлены государством и защищаются им.</w:t>
      </w:r>
    </w:p>
    <w:p w14:paraId="556A8E23" w14:textId="77777777" w:rsidR="007E18FF" w:rsidRPr="007E18FF" w:rsidRDefault="007E18FF" w:rsidP="007E18FF">
      <w:pPr>
        <w:spacing w:after="0"/>
        <w:rPr>
          <w:rFonts w:ascii="Arial" w:hAnsi="Arial" w:cs="Arial"/>
        </w:rPr>
      </w:pPr>
      <w:r w:rsidRPr="007E18FF">
        <w:rPr>
          <w:rFonts w:ascii="Arial" w:hAnsi="Arial" w:cs="Arial"/>
        </w:rPr>
        <w:t xml:space="preserve">2. Контрабанда и ее последствия </w:t>
      </w:r>
    </w:p>
    <w:p w14:paraId="68830E23" w14:textId="77777777" w:rsidR="007E18FF" w:rsidRPr="007E18FF" w:rsidRDefault="007E18FF" w:rsidP="007E18FF">
      <w:pPr>
        <w:rPr>
          <w:rFonts w:ascii="Arial" w:hAnsi="Arial" w:cs="Arial"/>
        </w:rPr>
      </w:pPr>
    </w:p>
    <w:p w14:paraId="0DB16284" w14:textId="2AC2EBB3" w:rsidR="007E18FF" w:rsidRPr="007E18FF" w:rsidRDefault="007E18FF" w:rsidP="007E18FF">
      <w:pPr>
        <w:shd w:val="clear" w:color="auto" w:fill="FFFFFF"/>
        <w:spacing w:before="100" w:beforeAutospacing="1" w:after="100" w:afterAutospacing="1" w:line="240" w:lineRule="auto"/>
        <w:rPr>
          <w:rFonts w:ascii="Arial" w:hAnsi="Arial" w:cs="Arial"/>
          <w:b/>
          <w:bCs/>
          <w:color w:val="000000"/>
          <w:lang w:eastAsia="en-US"/>
        </w:rPr>
      </w:pPr>
      <w:r w:rsidRPr="007E18FF">
        <w:rPr>
          <w:rFonts w:ascii="Arial" w:hAnsi="Arial" w:cs="Arial"/>
          <w:b/>
          <w:bCs/>
          <w:color w:val="000000"/>
          <w:lang w:eastAsia="en-US"/>
        </w:rPr>
        <w:t xml:space="preserve">Статья 246. </w:t>
      </w:r>
      <w:r w:rsidRPr="007E18FF">
        <w:rPr>
          <w:rFonts w:ascii="Arial" w:hAnsi="Arial" w:cs="Arial"/>
          <w:b/>
          <w:bCs/>
        </w:rPr>
        <w:t>Контрабанда</w:t>
      </w:r>
    </w:p>
    <w:p w14:paraId="3E4C1FE1" w14:textId="77777777" w:rsidR="007E18FF" w:rsidRPr="007E18FF" w:rsidRDefault="007E18FF" w:rsidP="007E18FF">
      <w:pPr>
        <w:spacing w:after="0" w:line="240" w:lineRule="auto"/>
        <w:rPr>
          <w:rFonts w:ascii="Arial" w:hAnsi="Arial" w:cs="Arial"/>
          <w:lang w:eastAsia="en-US"/>
        </w:rPr>
      </w:pPr>
      <w:r w:rsidRPr="007E18FF">
        <w:rPr>
          <w:rFonts w:ascii="Arial" w:hAnsi="Arial" w:cs="Arial"/>
          <w:color w:val="000000"/>
          <w:shd w:val="clear" w:color="auto" w:fill="FFFFFF"/>
          <w:lang w:eastAsia="en-US"/>
        </w:rPr>
        <w:t xml:space="preserve">Контрабанда, то есть перемещение через таможенную границу Республики Узбекистан помимо или с сокрытием от таможенного контроля либо с обманным использованием документации или средств таможенной идентификации, либо сопряженное с недекларированием или декларированием не своим наименованием сильнодействующих, ядовитых, отравляющих, взрывчатых веществ, радиоактивных материалов, взрывных устройств, вооружения, огнестрельного оружия или боеприпасов, а равно наркотических </w:t>
      </w:r>
      <w:r w:rsidRPr="007E18FF">
        <w:rPr>
          <w:rFonts w:ascii="Arial" w:hAnsi="Arial" w:cs="Arial"/>
          <w:color w:val="000000"/>
          <w:shd w:val="clear" w:color="auto" w:fill="FFFFFF"/>
          <w:lang w:eastAsia="en-US"/>
        </w:rPr>
        <w:lastRenderedPageBreak/>
        <w:t>средств, их аналогов или психотропных веществ, либо материалов, пропагандирующих религиозный экстремизм, сепаратизм и фундаментализм, —</w:t>
      </w:r>
    </w:p>
    <w:p w14:paraId="02107AD6" w14:textId="4D4510A0" w:rsidR="00003732" w:rsidRPr="007E18FF" w:rsidRDefault="007E18FF" w:rsidP="007E18FF">
      <w:pPr>
        <w:shd w:val="clear" w:color="auto" w:fill="FFFFFF"/>
        <w:spacing w:before="100" w:beforeAutospacing="1" w:after="100" w:afterAutospacing="1" w:line="240" w:lineRule="auto"/>
        <w:jc w:val="both"/>
        <w:rPr>
          <w:rFonts w:ascii="Arial" w:hAnsi="Arial" w:cs="Arial"/>
          <w:color w:val="000000"/>
          <w:lang w:eastAsia="en-US"/>
        </w:rPr>
      </w:pPr>
      <w:r w:rsidRPr="007E18FF">
        <w:rPr>
          <w:rFonts w:ascii="Arial" w:hAnsi="Arial" w:cs="Arial"/>
          <w:color w:val="000000"/>
          <w:lang w:eastAsia="en-US"/>
        </w:rPr>
        <w:t>наказывается лишением свободы от пяти до десяти лет.</w:t>
      </w:r>
    </w:p>
    <w:p w14:paraId="27A15ABF" w14:textId="77777777" w:rsidR="00003732" w:rsidRDefault="00003732" w:rsidP="00003732">
      <w:pPr>
        <w:spacing w:after="0"/>
        <w:jc w:val="center"/>
        <w:rPr>
          <w:rFonts w:ascii="Times New Roman" w:hAnsi="Times New Roman"/>
          <w:b/>
          <w:sz w:val="28"/>
          <w:szCs w:val="28"/>
        </w:rPr>
      </w:pPr>
      <w:r>
        <w:rPr>
          <w:rFonts w:ascii="Times New Roman" w:hAnsi="Times New Roman"/>
          <w:b/>
          <w:sz w:val="28"/>
          <w:szCs w:val="28"/>
        </w:rPr>
        <w:t>БИЛЕТ №  7</w:t>
      </w:r>
    </w:p>
    <w:p w14:paraId="71C08587" w14:textId="77777777" w:rsidR="00121DEC" w:rsidRDefault="00003732" w:rsidP="00003732">
      <w:pPr>
        <w:spacing w:after="0"/>
        <w:rPr>
          <w:rFonts w:ascii="Arial" w:hAnsi="Arial" w:cs="Arial"/>
        </w:rPr>
      </w:pPr>
      <w:r w:rsidRPr="00003732">
        <w:rPr>
          <w:rFonts w:ascii="Arial" w:hAnsi="Arial" w:cs="Arial"/>
        </w:rPr>
        <w:t>1.Нормы права</w:t>
      </w:r>
    </w:p>
    <w:p w14:paraId="2E4DC526" w14:textId="79F180E1" w:rsidR="00003732" w:rsidRDefault="00003732" w:rsidP="00003732">
      <w:pPr>
        <w:spacing w:after="0"/>
        <w:rPr>
          <w:rFonts w:ascii="Arial" w:hAnsi="Arial" w:cs="Arial"/>
        </w:rPr>
      </w:pPr>
      <w:r w:rsidRPr="00003732">
        <w:rPr>
          <w:rFonts w:ascii="Arial" w:hAnsi="Arial" w:cs="Arial"/>
        </w:rPr>
        <w:t xml:space="preserve"> </w:t>
      </w:r>
      <w:r>
        <w:rPr>
          <w:rFonts w:ascii="Arial" w:hAnsi="Arial" w:cs="Arial"/>
        </w:rPr>
        <w:br/>
      </w:r>
      <w:r w:rsidR="00121DEC" w:rsidRPr="00121DEC">
        <w:rPr>
          <w:rFonts w:ascii="Arial" w:hAnsi="Arial" w:cs="Arial"/>
        </w:rPr>
        <w:t xml:space="preserve">Обязательно выполнение всеми членами общества требований, изложенных в правовых нормах и правилах, то есть </w:t>
      </w:r>
      <w:r w:rsidR="00121DEC" w:rsidRPr="00121DEC">
        <w:rPr>
          <w:rFonts w:ascii="Arial" w:hAnsi="Arial" w:cs="Arial"/>
          <w:b/>
          <w:bCs/>
        </w:rPr>
        <w:t>нормы права</w:t>
      </w:r>
      <w:r w:rsidR="00121DEC" w:rsidRPr="00121DEC">
        <w:rPr>
          <w:rFonts w:ascii="Arial" w:hAnsi="Arial" w:cs="Arial"/>
        </w:rPr>
        <w:t xml:space="preserve"> общеобязательны</w:t>
      </w:r>
      <w:r w:rsidR="00121DEC">
        <w:rPr>
          <w:rFonts w:ascii="Arial" w:hAnsi="Arial" w:cs="Arial"/>
        </w:rPr>
        <w:t xml:space="preserve"> (хз кароч правильно или нет</w:t>
      </w:r>
      <w:r w:rsidR="00121DEC" w:rsidRPr="00121DEC">
        <w:t xml:space="preserve"> </w:t>
      </w:r>
      <w:r w:rsidR="00121DEC" w:rsidRPr="00121DEC">
        <w:rPr>
          <w:rFonts w:ascii="Segoe UI Emoji" w:hAnsi="Segoe UI Emoji" w:cs="Segoe UI Emoji"/>
        </w:rPr>
        <w:t>🤷</w:t>
      </w:r>
      <w:r w:rsidR="00121DEC" w:rsidRPr="00121DEC">
        <w:rPr>
          <w:rFonts w:ascii="Arial" w:hAnsi="Arial" w:cs="Arial"/>
        </w:rPr>
        <w:t>‍♂️</w:t>
      </w:r>
      <w:r w:rsidR="00121DEC">
        <w:rPr>
          <w:rFonts w:ascii="Arial" w:hAnsi="Arial" w:cs="Arial"/>
        </w:rPr>
        <w:t>)</w:t>
      </w:r>
    </w:p>
    <w:p w14:paraId="40EA2A02" w14:textId="77777777" w:rsidR="00121DEC" w:rsidRPr="00121DEC" w:rsidRDefault="00121DEC" w:rsidP="00003732">
      <w:pPr>
        <w:spacing w:after="0"/>
        <w:rPr>
          <w:rFonts w:ascii="Arial" w:hAnsi="Arial" w:cs="Arial"/>
        </w:rPr>
      </w:pPr>
    </w:p>
    <w:p w14:paraId="6E39CF7A" w14:textId="77777777" w:rsidR="00121DEC" w:rsidRPr="00121DEC" w:rsidRDefault="00121DEC" w:rsidP="00121DEC">
      <w:pPr>
        <w:spacing w:after="0"/>
        <w:rPr>
          <w:rFonts w:ascii="Arial" w:hAnsi="Arial" w:cs="Arial"/>
        </w:rPr>
      </w:pPr>
      <w:r w:rsidRPr="00121DEC">
        <w:rPr>
          <w:rFonts w:ascii="Arial" w:hAnsi="Arial" w:cs="Arial"/>
        </w:rPr>
        <w:t xml:space="preserve">2.Хулиганство и его последствия </w:t>
      </w:r>
    </w:p>
    <w:p w14:paraId="6AABBF94" w14:textId="77777777" w:rsidR="00121DEC" w:rsidRDefault="00121DEC" w:rsidP="00F63238">
      <w:pPr>
        <w:pStyle w:val="NoSpacing"/>
        <w:rPr>
          <w:rFonts w:ascii="Arial" w:hAnsi="Arial" w:cs="Arial"/>
          <w:bCs/>
          <w:color w:val="000000"/>
        </w:rPr>
      </w:pPr>
      <w:r>
        <w:rPr>
          <w:rFonts w:ascii="Arial" w:hAnsi="Arial" w:cs="Arial"/>
          <w:bCs/>
          <w:color w:val="000000"/>
        </w:rPr>
        <w:t>Статься 277.Хулиганство</w:t>
      </w:r>
    </w:p>
    <w:p w14:paraId="5DE2D573" w14:textId="1B6DC945" w:rsidR="007E18FF" w:rsidRDefault="00121DEC" w:rsidP="00F63238">
      <w:pPr>
        <w:pStyle w:val="NoSpacing"/>
        <w:rPr>
          <w:rFonts w:ascii="Arial" w:hAnsi="Arial" w:cs="Arial"/>
        </w:rPr>
      </w:pPr>
      <w:r>
        <w:rPr>
          <w:rFonts w:ascii="Arial" w:hAnsi="Arial" w:cs="Arial"/>
          <w:bCs/>
          <w:color w:val="000000"/>
        </w:rPr>
        <w:br/>
      </w:r>
      <w:r w:rsidRPr="00121DEC">
        <w:rPr>
          <w:rFonts w:ascii="Arial" w:hAnsi="Arial" w:cs="Arial"/>
          <w:b/>
          <w:bCs/>
        </w:rPr>
        <w:t>Хулиганство</w:t>
      </w:r>
      <w:r w:rsidRPr="00121DEC">
        <w:rPr>
          <w:rFonts w:ascii="Arial" w:hAnsi="Arial" w:cs="Arial"/>
        </w:rPr>
        <w:t>, то есть умышленное пренебрежение правилами поведения в обществе, сопряженное с побоями, причинением легких телесных повреждений либо с уничтожением или повреждением чужого имущества, причинившее значительный ущерб</w:t>
      </w:r>
      <w:r>
        <w:rPr>
          <w:rFonts w:ascii="Arial" w:hAnsi="Arial" w:cs="Arial"/>
        </w:rPr>
        <w:br/>
      </w:r>
    </w:p>
    <w:p w14:paraId="7D2847F5" w14:textId="247906E4" w:rsidR="00121DEC" w:rsidRDefault="00121DEC" w:rsidP="00121DEC">
      <w:pPr>
        <w:spacing w:after="0" w:line="240" w:lineRule="auto"/>
        <w:jc w:val="both"/>
        <w:rPr>
          <w:rFonts w:ascii="Arial" w:hAnsi="Arial" w:cs="Arial"/>
          <w:color w:val="000000"/>
          <w:lang w:eastAsia="en-US"/>
        </w:rPr>
      </w:pPr>
      <w:r>
        <w:rPr>
          <w:rFonts w:ascii="Arial" w:hAnsi="Arial" w:cs="Arial"/>
          <w:color w:val="000000"/>
          <w:lang w:eastAsia="en-US"/>
        </w:rPr>
        <w:t>Н</w:t>
      </w:r>
      <w:r w:rsidRPr="00121DEC">
        <w:rPr>
          <w:rFonts w:ascii="Arial" w:hAnsi="Arial" w:cs="Arial"/>
          <w:color w:val="000000"/>
          <w:lang w:eastAsia="en-US"/>
        </w:rPr>
        <w:t>аказывается штрафом от пятидесяти до ста базовых расчетных величин или обязательными общественными работами до трехсот часов либо исправительными работами до трех лет.</w:t>
      </w:r>
    </w:p>
    <w:p w14:paraId="520A2208" w14:textId="77777777" w:rsidR="00051D41" w:rsidRPr="00A4456C" w:rsidRDefault="00051D41" w:rsidP="00121DEC">
      <w:pPr>
        <w:spacing w:after="0" w:line="240" w:lineRule="auto"/>
        <w:jc w:val="both"/>
        <w:rPr>
          <w:rFonts w:ascii="Arial" w:hAnsi="Arial" w:cs="Arial"/>
          <w:color w:val="000000"/>
          <w:lang w:eastAsia="en-US"/>
        </w:rPr>
      </w:pPr>
    </w:p>
    <w:p w14:paraId="3154FCF5" w14:textId="77777777" w:rsidR="00051D41" w:rsidRDefault="00051D41" w:rsidP="00051D41">
      <w:pPr>
        <w:pStyle w:val="NoSpacing"/>
        <w:jc w:val="center"/>
        <w:rPr>
          <w:rStyle w:val="fontstyle11"/>
          <w:b/>
        </w:rPr>
      </w:pPr>
      <w:r>
        <w:rPr>
          <w:rStyle w:val="fontstyle11"/>
          <w:b/>
        </w:rPr>
        <w:t>БИЛЕТ №  8</w:t>
      </w:r>
    </w:p>
    <w:p w14:paraId="3CA8D598" w14:textId="608E6C15" w:rsidR="00121DEC" w:rsidRDefault="00121DEC" w:rsidP="00F63238">
      <w:pPr>
        <w:pStyle w:val="NoSpacing"/>
        <w:rPr>
          <w:rFonts w:ascii="Arial" w:hAnsi="Arial" w:cs="Arial"/>
          <w:bCs/>
          <w:color w:val="000000"/>
        </w:rPr>
      </w:pPr>
    </w:p>
    <w:p w14:paraId="26965205" w14:textId="5227623F" w:rsidR="00B8286F" w:rsidRDefault="00B8286F" w:rsidP="00B8286F">
      <w:pPr>
        <w:pStyle w:val="NoSpacing"/>
        <w:rPr>
          <w:rStyle w:val="fontstyle11"/>
          <w:rFonts w:ascii="Arial" w:hAnsi="Arial" w:cs="Arial"/>
          <w:sz w:val="22"/>
          <w:szCs w:val="22"/>
        </w:rPr>
      </w:pPr>
      <w:r w:rsidRPr="00B8286F">
        <w:rPr>
          <w:rStyle w:val="fontstyle11"/>
          <w:rFonts w:ascii="Arial" w:hAnsi="Arial" w:cs="Arial"/>
          <w:sz w:val="22"/>
          <w:szCs w:val="22"/>
        </w:rPr>
        <w:t>1. Как вы понимаете значение слова «право»?</w:t>
      </w:r>
    </w:p>
    <w:p w14:paraId="4BF0DD15" w14:textId="77777777" w:rsidR="00B8286F" w:rsidRPr="00B8286F" w:rsidRDefault="00B8286F" w:rsidP="00B8286F">
      <w:pPr>
        <w:pStyle w:val="NoSpacing"/>
        <w:rPr>
          <w:rStyle w:val="fontstyle11"/>
          <w:rFonts w:ascii="Arial" w:hAnsi="Arial" w:cs="Arial"/>
          <w:sz w:val="22"/>
          <w:szCs w:val="22"/>
        </w:rPr>
      </w:pPr>
    </w:p>
    <w:p w14:paraId="52D548A8" w14:textId="0FC9C924" w:rsidR="00B8286F" w:rsidRDefault="00B8286F" w:rsidP="00F63238">
      <w:pPr>
        <w:pStyle w:val="NoSpacing"/>
        <w:rPr>
          <w:rFonts w:ascii="Arial" w:hAnsi="Arial" w:cs="Arial"/>
        </w:rPr>
      </w:pPr>
      <w:r w:rsidRPr="00B8286F">
        <w:rPr>
          <w:rFonts w:ascii="Arial" w:hAnsi="Arial" w:cs="Arial"/>
        </w:rPr>
        <w:t>Право также как и мораль состоит из совокупности норм или правил поведения. Однако эти нормы или правила проявляются в качестве единой, упорядоченной системы. А эта система должна быть установлена и разрешена государством. Право обязательно выражает государственную волю. Так как в правовом государстве воля государства выражает волю общества, то можно подчеркнуть, что в таком государстве право выражает волю общества или народа. Обязательно выполнение всеми членами общества требований, изложенных в правовых нормах и правилах, то есть нормы права общеобязательны</w:t>
      </w:r>
    </w:p>
    <w:p w14:paraId="4B361829" w14:textId="77777777" w:rsidR="003A047B" w:rsidRDefault="003A047B" w:rsidP="00F63238">
      <w:pPr>
        <w:pStyle w:val="NoSpacing"/>
        <w:rPr>
          <w:rFonts w:ascii="Arial" w:hAnsi="Arial" w:cs="Arial"/>
        </w:rPr>
      </w:pPr>
    </w:p>
    <w:p w14:paraId="52CD69E5" w14:textId="77777777" w:rsidR="00B8286F" w:rsidRPr="003A047B" w:rsidRDefault="00B8286F" w:rsidP="00B8286F">
      <w:pPr>
        <w:spacing w:after="0"/>
        <w:rPr>
          <w:rFonts w:ascii="Arial" w:hAnsi="Arial" w:cs="Arial"/>
        </w:rPr>
      </w:pPr>
      <w:r w:rsidRPr="003A047B">
        <w:rPr>
          <w:rFonts w:ascii="Arial" w:hAnsi="Arial" w:cs="Arial"/>
        </w:rPr>
        <w:t xml:space="preserve">2.Грабеж и его последствия </w:t>
      </w:r>
    </w:p>
    <w:p w14:paraId="4AAC8BEF" w14:textId="77777777" w:rsidR="003A047B" w:rsidRPr="00A4456C" w:rsidRDefault="003A047B" w:rsidP="003A047B">
      <w:pPr>
        <w:spacing w:after="60" w:line="240" w:lineRule="auto"/>
        <w:jc w:val="both"/>
        <w:rPr>
          <w:rFonts w:ascii="Arial" w:hAnsi="Arial" w:cs="Arial"/>
          <w:b/>
          <w:bCs/>
          <w:color w:val="000000" w:themeColor="text1"/>
          <w:lang w:eastAsia="en-US"/>
        </w:rPr>
      </w:pPr>
      <w:r w:rsidRPr="003A047B">
        <w:rPr>
          <w:rFonts w:ascii="Arial" w:hAnsi="Arial" w:cs="Arial"/>
          <w:b/>
          <w:bCs/>
          <w:color w:val="000000" w:themeColor="text1"/>
          <w:lang w:eastAsia="en-US"/>
        </w:rPr>
        <w:t>Статья 166.</w:t>
      </w:r>
      <w:r w:rsidRPr="003A047B">
        <w:rPr>
          <w:rFonts w:ascii="Arial" w:hAnsi="Arial" w:cs="Arial"/>
          <w:b/>
          <w:bCs/>
          <w:color w:val="000000" w:themeColor="text1"/>
          <w:lang w:val="en-US" w:eastAsia="en-US"/>
        </w:rPr>
        <w:t> </w:t>
      </w:r>
      <w:r w:rsidRPr="00A4456C">
        <w:rPr>
          <w:rFonts w:ascii="Arial" w:hAnsi="Arial" w:cs="Arial"/>
          <w:b/>
          <w:bCs/>
          <w:color w:val="000000" w:themeColor="text1"/>
          <w:lang w:eastAsia="en-US"/>
        </w:rPr>
        <w:t>Грабеж</w:t>
      </w:r>
    </w:p>
    <w:p w14:paraId="3AA586F4" w14:textId="381BAF57" w:rsidR="003A047B" w:rsidRPr="003A047B" w:rsidRDefault="003A047B" w:rsidP="003A047B">
      <w:pPr>
        <w:spacing w:after="0" w:line="240" w:lineRule="auto"/>
        <w:jc w:val="both"/>
        <w:rPr>
          <w:rFonts w:ascii="Arial" w:hAnsi="Arial" w:cs="Arial"/>
          <w:color w:val="000000"/>
          <w:sz w:val="24"/>
          <w:szCs w:val="24"/>
          <w:lang w:eastAsia="en-US"/>
        </w:rPr>
      </w:pPr>
      <w:r w:rsidRPr="003A047B">
        <w:rPr>
          <w:rFonts w:ascii="Arial" w:hAnsi="Arial" w:cs="Arial"/>
          <w:color w:val="000000"/>
          <w:lang w:eastAsia="en-US"/>
        </w:rPr>
        <w:t>Грабеж, то есть открытое хищение чужого имущества</w:t>
      </w:r>
      <w:r w:rsidRPr="003A047B">
        <w:rPr>
          <w:rFonts w:ascii="Times New Roman" w:hAnsi="Times New Roman"/>
          <w:color w:val="000000"/>
          <w:sz w:val="24"/>
          <w:szCs w:val="24"/>
          <w:lang w:eastAsia="en-US"/>
        </w:rPr>
        <w:t xml:space="preserve"> </w:t>
      </w:r>
      <w:r w:rsidRPr="003A047B">
        <w:rPr>
          <w:rFonts w:ascii="Arial" w:hAnsi="Arial" w:cs="Arial"/>
        </w:rPr>
        <w:t>наказывается исправительными     работами до трех лет или ограничением свободы от двух до пяти лет либо лишением свободы до пяти лет.</w:t>
      </w:r>
    </w:p>
    <w:p w14:paraId="278D4411" w14:textId="19227BEB" w:rsidR="00B8286F" w:rsidRDefault="00B8286F" w:rsidP="00F63238">
      <w:pPr>
        <w:pStyle w:val="NoSpacing"/>
        <w:rPr>
          <w:rFonts w:ascii="Arial" w:hAnsi="Arial" w:cs="Arial"/>
          <w:bCs/>
          <w:color w:val="000000"/>
        </w:rPr>
      </w:pPr>
    </w:p>
    <w:p w14:paraId="3EC6F95D" w14:textId="77777777" w:rsidR="003A047B" w:rsidRDefault="003A047B" w:rsidP="003A047B">
      <w:pPr>
        <w:pStyle w:val="NoSpacing"/>
        <w:jc w:val="center"/>
        <w:rPr>
          <w:rStyle w:val="fontstyle11"/>
          <w:b/>
        </w:rPr>
      </w:pPr>
      <w:r>
        <w:rPr>
          <w:rStyle w:val="fontstyle11"/>
          <w:b/>
        </w:rPr>
        <w:t>БИЛЕТ №  9</w:t>
      </w:r>
    </w:p>
    <w:p w14:paraId="0845CA7C" w14:textId="77777777" w:rsidR="003A047B" w:rsidRPr="003A047B" w:rsidRDefault="003A047B" w:rsidP="003A047B">
      <w:pPr>
        <w:pStyle w:val="NoSpacing"/>
        <w:rPr>
          <w:rStyle w:val="fontstyle11"/>
          <w:rFonts w:ascii="Arial" w:hAnsi="Arial" w:cs="Arial"/>
          <w:sz w:val="22"/>
          <w:szCs w:val="22"/>
        </w:rPr>
      </w:pPr>
      <w:r w:rsidRPr="003A047B">
        <w:rPr>
          <w:rStyle w:val="fontstyle11"/>
          <w:rFonts w:ascii="Arial" w:hAnsi="Arial" w:cs="Arial"/>
          <w:sz w:val="22"/>
          <w:szCs w:val="22"/>
        </w:rPr>
        <w:t>1. Признаки государства.</w:t>
      </w:r>
    </w:p>
    <w:p w14:paraId="6DE7B762" w14:textId="77777777" w:rsidR="00E54F90" w:rsidRDefault="0025730C" w:rsidP="00E54F90">
      <w:pPr>
        <w:pStyle w:val="NoSpacing"/>
        <w:rPr>
          <w:rFonts w:ascii="Arial" w:hAnsi="Arial" w:cs="Arial"/>
        </w:rPr>
      </w:pPr>
      <w:r w:rsidRPr="0025730C">
        <w:rPr>
          <w:rFonts w:ascii="Arial" w:hAnsi="Arial" w:cs="Arial"/>
        </w:rPr>
        <w:t>Территориальная организация государственной власти.Суверенитет</w:t>
      </w:r>
      <w:r>
        <w:rPr>
          <w:rFonts w:ascii="Arial" w:hAnsi="Arial" w:cs="Arial"/>
          <w:b/>
          <w:bCs/>
        </w:rPr>
        <w:t>,</w:t>
      </w:r>
      <w:r w:rsidRPr="0025730C">
        <w:rPr>
          <w:rFonts w:ascii="Arial" w:hAnsi="Arial" w:cs="Arial"/>
        </w:rPr>
        <w:t>Сбор налогов</w:t>
      </w:r>
    </w:p>
    <w:p w14:paraId="50D50B5F" w14:textId="37063CC3" w:rsidR="00E54F90" w:rsidRDefault="00745632" w:rsidP="00E54F90">
      <w:pPr>
        <w:pStyle w:val="NoSpacing"/>
        <w:rPr>
          <w:rStyle w:val="fontstyle11"/>
          <w:rFonts w:ascii="Arial" w:hAnsi="Arial" w:cs="Arial"/>
          <w:sz w:val="22"/>
          <w:szCs w:val="22"/>
        </w:rPr>
      </w:pPr>
      <w:r w:rsidRPr="00E54F90">
        <w:rPr>
          <w:rFonts w:ascii="Arial" w:hAnsi="Arial" w:cs="Arial"/>
        </w:rPr>
        <w:br/>
      </w:r>
      <w:r w:rsidR="00E54F90" w:rsidRPr="00E54F90">
        <w:rPr>
          <w:rStyle w:val="fontstyle11"/>
          <w:rFonts w:ascii="Arial" w:hAnsi="Arial" w:cs="Arial"/>
          <w:sz w:val="22"/>
          <w:szCs w:val="22"/>
        </w:rPr>
        <w:t>2. Оскорбление.</w:t>
      </w:r>
    </w:p>
    <w:p w14:paraId="0555C74E" w14:textId="46CBB33B" w:rsidR="00E54F90" w:rsidRDefault="00E54F90" w:rsidP="00E54F90">
      <w:pPr>
        <w:pStyle w:val="NoSpacing"/>
        <w:rPr>
          <w:rStyle w:val="fontstyle11"/>
          <w:rFonts w:ascii="Arial" w:hAnsi="Arial" w:cs="Arial"/>
          <w:sz w:val="22"/>
          <w:szCs w:val="22"/>
        </w:rPr>
      </w:pPr>
    </w:p>
    <w:p w14:paraId="6F37FF06" w14:textId="77777777" w:rsidR="00E54F90" w:rsidRPr="00E54F90" w:rsidRDefault="00E54F90" w:rsidP="00E54F90">
      <w:pPr>
        <w:spacing w:after="60" w:line="240" w:lineRule="auto"/>
        <w:ind w:firstLine="851"/>
        <w:jc w:val="both"/>
        <w:rPr>
          <w:rFonts w:ascii="Arial" w:hAnsi="Arial" w:cs="Arial"/>
          <w:color w:val="000000" w:themeColor="text1"/>
          <w:lang w:eastAsia="en-US"/>
        </w:rPr>
      </w:pPr>
      <w:r w:rsidRPr="00E54F90">
        <w:rPr>
          <w:rFonts w:ascii="Arial" w:hAnsi="Arial" w:cs="Arial"/>
          <w:color w:val="000000" w:themeColor="text1"/>
          <w:lang w:eastAsia="en-US"/>
        </w:rPr>
        <w:t>Статья 140.</w:t>
      </w:r>
      <w:r w:rsidRPr="00E54F90">
        <w:rPr>
          <w:rFonts w:ascii="Arial" w:hAnsi="Arial" w:cs="Arial"/>
          <w:color w:val="000000" w:themeColor="text1"/>
          <w:lang w:val="en-US" w:eastAsia="en-US"/>
        </w:rPr>
        <w:t> </w:t>
      </w:r>
      <w:r w:rsidRPr="00E54F90">
        <w:rPr>
          <w:rFonts w:ascii="Arial" w:hAnsi="Arial" w:cs="Arial"/>
          <w:color w:val="000000" w:themeColor="text1"/>
          <w:lang w:eastAsia="en-US"/>
        </w:rPr>
        <w:t>Оскорбление</w:t>
      </w:r>
    </w:p>
    <w:p w14:paraId="0FA7CB9B" w14:textId="77777777" w:rsidR="00E54F90" w:rsidRPr="00E54F90" w:rsidRDefault="00E54F90" w:rsidP="00E54F90">
      <w:pPr>
        <w:pStyle w:val="NoSpacing"/>
        <w:rPr>
          <w:rStyle w:val="fontstyle11"/>
          <w:rFonts w:ascii="Arial" w:hAnsi="Arial" w:cs="Arial"/>
          <w:sz w:val="22"/>
          <w:szCs w:val="22"/>
        </w:rPr>
      </w:pPr>
    </w:p>
    <w:p w14:paraId="5E6359B0" w14:textId="77777777" w:rsidR="00E54F90" w:rsidRPr="00E54F90" w:rsidRDefault="00E54F90" w:rsidP="00E54F90">
      <w:pPr>
        <w:spacing w:after="0" w:line="240" w:lineRule="auto"/>
        <w:ind w:firstLine="851"/>
        <w:jc w:val="both"/>
        <w:rPr>
          <w:rFonts w:ascii="Times New Roman" w:hAnsi="Times New Roman"/>
          <w:color w:val="000000"/>
          <w:sz w:val="24"/>
          <w:szCs w:val="24"/>
          <w:lang w:eastAsia="en-US"/>
        </w:rPr>
      </w:pPr>
      <w:r w:rsidRPr="00E54F90">
        <w:rPr>
          <w:rFonts w:ascii="Arial" w:hAnsi="Arial" w:cs="Arial"/>
          <w:color w:val="000000"/>
          <w:lang w:eastAsia="en-US"/>
        </w:rPr>
        <w:t xml:space="preserve">Оскорбление, то есть умышленное унижение чести и достоинства личности в неприличной форме, совершенное после применения административного взыскания за такие же действия, </w:t>
      </w:r>
      <w:r w:rsidRPr="00E54F90">
        <w:rPr>
          <w:rFonts w:ascii="Times New Roman" w:hAnsi="Times New Roman"/>
          <w:color w:val="000000"/>
          <w:sz w:val="24"/>
          <w:szCs w:val="24"/>
          <w:lang w:eastAsia="en-US"/>
        </w:rPr>
        <w:t xml:space="preserve">наказывается штрафом до двухсот базовых расчетных величин или </w:t>
      </w:r>
      <w:r w:rsidRPr="00E54F90">
        <w:rPr>
          <w:rFonts w:ascii="Times New Roman" w:hAnsi="Times New Roman"/>
          <w:color w:val="000000"/>
          <w:sz w:val="24"/>
          <w:szCs w:val="24"/>
          <w:lang w:eastAsia="en-US"/>
        </w:rPr>
        <w:lastRenderedPageBreak/>
        <w:t>обязательными общественными работами до двухсот сорока часов либо исправительными работами до одного года.</w:t>
      </w:r>
    </w:p>
    <w:p w14:paraId="66E30664" w14:textId="2474AA94" w:rsidR="00E54F90" w:rsidRDefault="00E54F90" w:rsidP="00E54F90">
      <w:pPr>
        <w:spacing w:after="0" w:line="240" w:lineRule="auto"/>
        <w:jc w:val="both"/>
        <w:rPr>
          <w:rFonts w:ascii="Arial" w:hAnsi="Arial" w:cs="Arial"/>
          <w:color w:val="000000"/>
          <w:lang w:eastAsia="en-US"/>
        </w:rPr>
      </w:pPr>
    </w:p>
    <w:p w14:paraId="59C6E733" w14:textId="77777777" w:rsidR="00E54F90" w:rsidRDefault="00E54F90" w:rsidP="00E54F90">
      <w:pPr>
        <w:pStyle w:val="NoSpacing"/>
        <w:jc w:val="center"/>
        <w:rPr>
          <w:rStyle w:val="fontstyle11"/>
          <w:b/>
        </w:rPr>
      </w:pPr>
      <w:r>
        <w:rPr>
          <w:rStyle w:val="fontstyle11"/>
          <w:b/>
        </w:rPr>
        <w:t>БИЛЕТ №  10</w:t>
      </w:r>
    </w:p>
    <w:p w14:paraId="2AC0A9FD" w14:textId="3EA07E92" w:rsidR="00E54F90" w:rsidRDefault="00E54F90" w:rsidP="00E54F90">
      <w:pPr>
        <w:spacing w:after="0" w:line="240" w:lineRule="auto"/>
        <w:jc w:val="both"/>
        <w:rPr>
          <w:rFonts w:ascii="Arial" w:hAnsi="Arial" w:cs="Arial"/>
          <w:color w:val="000000"/>
          <w:lang w:eastAsia="en-US"/>
        </w:rPr>
      </w:pPr>
    </w:p>
    <w:p w14:paraId="67CD4505" w14:textId="77777777" w:rsidR="00E54F90" w:rsidRDefault="00E54F90" w:rsidP="00E54F90">
      <w:pPr>
        <w:pStyle w:val="NoSpacing"/>
        <w:rPr>
          <w:rFonts w:eastAsia="Times New Roman"/>
        </w:rPr>
      </w:pPr>
      <w:r w:rsidRPr="00E54F90">
        <w:rPr>
          <w:rStyle w:val="fontstyle11"/>
          <w:rFonts w:ascii="Arial" w:hAnsi="Arial" w:cs="Arial"/>
          <w:sz w:val="22"/>
          <w:szCs w:val="22"/>
        </w:rPr>
        <w:t>1. Расскажите о формах управления государством. Приведите примеры.</w:t>
      </w:r>
    </w:p>
    <w:p w14:paraId="0345BE46" w14:textId="77777777" w:rsidR="00E54F90" w:rsidRDefault="00E54F90" w:rsidP="00E54F90">
      <w:pPr>
        <w:pStyle w:val="NoSpacing"/>
        <w:rPr>
          <w:rFonts w:ascii="Arial" w:eastAsia="Times New Roman" w:hAnsi="Arial" w:cs="Arial"/>
          <w:b/>
          <w:bCs/>
        </w:rPr>
      </w:pPr>
      <w:r w:rsidRPr="00E54F90">
        <w:rPr>
          <w:rFonts w:ascii="Arial" w:eastAsia="Times New Roman" w:hAnsi="Arial" w:cs="Arial"/>
        </w:rPr>
        <w:t xml:space="preserve">   </w:t>
      </w:r>
      <w:r>
        <w:rPr>
          <w:rFonts w:ascii="Arial" w:eastAsia="Times New Roman" w:hAnsi="Arial" w:cs="Arial"/>
        </w:rPr>
        <w:t xml:space="preserve">Формы правления делятся на 2 вида </w:t>
      </w:r>
      <w:r w:rsidRPr="00E54F90">
        <w:rPr>
          <w:rFonts w:ascii="Arial" w:eastAsia="Times New Roman" w:hAnsi="Arial" w:cs="Arial"/>
        </w:rPr>
        <w:t>:</w:t>
      </w:r>
      <w:r>
        <w:rPr>
          <w:rFonts w:ascii="Arial" w:eastAsia="Times New Roman" w:hAnsi="Arial" w:cs="Arial"/>
        </w:rPr>
        <w:t xml:space="preserve"> </w:t>
      </w:r>
      <w:r w:rsidRPr="00E54F90">
        <w:rPr>
          <w:rFonts w:ascii="Arial" w:eastAsia="Times New Roman" w:hAnsi="Arial" w:cs="Arial"/>
          <w:b/>
          <w:bCs/>
        </w:rPr>
        <w:t>Монархия</w:t>
      </w:r>
      <w:r>
        <w:rPr>
          <w:rFonts w:ascii="Arial" w:eastAsia="Times New Roman" w:hAnsi="Arial" w:cs="Arial"/>
        </w:rPr>
        <w:t xml:space="preserve"> и </w:t>
      </w:r>
      <w:r w:rsidRPr="00E54F90">
        <w:rPr>
          <w:rFonts w:ascii="Arial" w:eastAsia="Times New Roman" w:hAnsi="Arial" w:cs="Arial"/>
          <w:b/>
          <w:bCs/>
        </w:rPr>
        <w:t>Руспублика</w:t>
      </w:r>
      <w:r>
        <w:rPr>
          <w:rFonts w:ascii="Arial" w:eastAsia="Times New Roman" w:hAnsi="Arial" w:cs="Arial"/>
          <w:b/>
          <w:bCs/>
        </w:rPr>
        <w:t>.</w:t>
      </w:r>
    </w:p>
    <w:p w14:paraId="31A23F0B" w14:textId="77777777" w:rsidR="00F63D0C" w:rsidRDefault="00F63D0C" w:rsidP="00E54F90">
      <w:pPr>
        <w:pStyle w:val="NoSpacing"/>
      </w:pPr>
      <w:r>
        <w:rPr>
          <w:rFonts w:ascii="Arial" w:eastAsia="Times New Roman" w:hAnsi="Arial" w:cs="Arial"/>
          <w:b/>
          <w:bCs/>
        </w:rPr>
        <w:t>Монархия</w:t>
      </w:r>
      <w:r>
        <w:rPr>
          <w:rFonts w:ascii="Arial" w:eastAsia="Times New Roman" w:hAnsi="Arial" w:cs="Arial"/>
        </w:rPr>
        <w:t>-</w:t>
      </w:r>
      <w:r>
        <w:t xml:space="preserve"> </w:t>
      </w:r>
      <w:r w:rsidRPr="00F63D0C">
        <w:t>в переводе с греческого означает «единовластие»</w:t>
      </w:r>
    </w:p>
    <w:p w14:paraId="34F0FD5B" w14:textId="385964EF" w:rsidR="00E54F90" w:rsidRDefault="00F63D0C" w:rsidP="00E54F90">
      <w:pPr>
        <w:pStyle w:val="NoSpacing"/>
        <w:rPr>
          <w:rFonts w:eastAsia="Times New Roman"/>
        </w:rPr>
      </w:pPr>
      <w:r>
        <w:rPr>
          <w:rFonts w:eastAsia="Times New Roman"/>
        </w:rPr>
        <w:br/>
      </w:r>
      <w:r w:rsidRPr="00F63D0C">
        <w:rPr>
          <w:rFonts w:ascii="Arial" w:hAnsi="Arial" w:cs="Arial"/>
        </w:rPr>
        <w:t>Монархия – такая форма управления государством, при которой высшая власть принадлежит главе государства – самодержцу. При которой власть почти всегда принадлежит детям самодержца (монарха), в отдельных случаях, по решению самодержца передается по наследству другому лицу</w:t>
      </w:r>
      <w:r w:rsidR="00E54F90" w:rsidRPr="00E54F90">
        <w:rPr>
          <w:rFonts w:eastAsia="Times New Roman"/>
        </w:rPr>
        <w:br/>
      </w:r>
    </w:p>
    <w:p w14:paraId="2E248839" w14:textId="14C79836" w:rsidR="00E54F90" w:rsidRPr="00E54F90" w:rsidRDefault="00F63D0C" w:rsidP="00F63D0C">
      <w:pPr>
        <w:pStyle w:val="NoSpacing"/>
        <w:rPr>
          <w:rFonts w:ascii="Arial" w:eastAsia="Times New Roman" w:hAnsi="Arial" w:cs="Arial"/>
        </w:rPr>
      </w:pPr>
      <w:r w:rsidRPr="00F63D0C">
        <w:rPr>
          <w:rFonts w:ascii="Arial" w:hAnsi="Arial" w:cs="Arial"/>
        </w:rPr>
        <w:t xml:space="preserve">Монархия делится на </w:t>
      </w:r>
      <w:r w:rsidRPr="00F63D0C">
        <w:rPr>
          <w:rFonts w:ascii="Arial" w:hAnsi="Arial" w:cs="Arial"/>
          <w:b/>
          <w:bCs/>
        </w:rPr>
        <w:t>абсолютную</w:t>
      </w:r>
      <w:r w:rsidRPr="00F63D0C">
        <w:rPr>
          <w:rFonts w:ascii="Arial" w:hAnsi="Arial" w:cs="Arial"/>
        </w:rPr>
        <w:t xml:space="preserve"> и </w:t>
      </w:r>
      <w:r w:rsidRPr="00F63D0C">
        <w:rPr>
          <w:rFonts w:ascii="Arial" w:hAnsi="Arial" w:cs="Arial"/>
          <w:b/>
          <w:bCs/>
        </w:rPr>
        <w:t>ограниченную</w:t>
      </w:r>
      <w:r w:rsidRPr="00F63D0C">
        <w:rPr>
          <w:rFonts w:ascii="Arial" w:hAnsi="Arial" w:cs="Arial"/>
        </w:rPr>
        <w:t xml:space="preserve"> (парламентскую).</w:t>
      </w:r>
    </w:p>
    <w:p w14:paraId="776420D7" w14:textId="113B1432" w:rsidR="0025730C" w:rsidRPr="00F63D0C" w:rsidRDefault="00F63D0C" w:rsidP="0025730C">
      <w:pPr>
        <w:shd w:val="clear" w:color="auto" w:fill="FFFFFF"/>
        <w:spacing w:before="100" w:beforeAutospacing="1" w:after="100" w:afterAutospacing="1" w:line="240" w:lineRule="auto"/>
        <w:outlineLvl w:val="2"/>
        <w:rPr>
          <w:rFonts w:ascii="Arial" w:hAnsi="Arial" w:cs="Arial"/>
          <w:lang w:eastAsia="en-US"/>
        </w:rPr>
      </w:pPr>
      <w:r w:rsidRPr="00F63D0C">
        <w:rPr>
          <w:rFonts w:ascii="Arial" w:hAnsi="Arial" w:cs="Arial"/>
          <w:b/>
          <w:bCs/>
        </w:rPr>
        <w:t>Республика</w:t>
      </w:r>
      <w:r w:rsidRPr="00F63D0C">
        <w:rPr>
          <w:rFonts w:ascii="Arial" w:hAnsi="Arial" w:cs="Arial"/>
        </w:rPr>
        <w:t xml:space="preserve"> – такая форма государственного правления, при которой высшие органы власти избираются на определенный срок</w:t>
      </w:r>
    </w:p>
    <w:p w14:paraId="67F4CAC6" w14:textId="480C9482" w:rsidR="0025730C" w:rsidRPr="00F63D0C" w:rsidRDefault="00F63D0C" w:rsidP="0025730C">
      <w:pPr>
        <w:pStyle w:val="Heading3"/>
        <w:shd w:val="clear" w:color="auto" w:fill="FFFFFF"/>
        <w:rPr>
          <w:rFonts w:ascii="Arial" w:hAnsi="Arial" w:cs="Arial"/>
          <w:b w:val="0"/>
          <w:bCs w:val="0"/>
          <w:sz w:val="22"/>
          <w:szCs w:val="22"/>
          <w:lang w:val="ru-RU"/>
        </w:rPr>
      </w:pPr>
      <w:r w:rsidRPr="00F63D0C">
        <w:rPr>
          <w:rFonts w:ascii="Arial" w:hAnsi="Arial" w:cs="Arial"/>
          <w:b w:val="0"/>
          <w:bCs w:val="0"/>
          <w:lang w:val="ru-RU"/>
        </w:rPr>
        <w:t>«</w:t>
      </w:r>
      <w:r w:rsidRPr="00F63D0C">
        <w:rPr>
          <w:rFonts w:ascii="Arial" w:hAnsi="Arial" w:cs="Arial"/>
          <w:sz w:val="22"/>
          <w:szCs w:val="22"/>
          <w:lang w:val="ru-RU"/>
        </w:rPr>
        <w:t>Республика</w:t>
      </w:r>
      <w:r w:rsidRPr="00F63D0C">
        <w:rPr>
          <w:rFonts w:ascii="Arial" w:hAnsi="Arial" w:cs="Arial"/>
          <w:b w:val="0"/>
          <w:bCs w:val="0"/>
          <w:lang w:val="ru-RU"/>
        </w:rPr>
        <w:t>» – греческое слово, означающее «общее дело».</w:t>
      </w:r>
    </w:p>
    <w:p w14:paraId="4E23185B" w14:textId="2B5B7D6C" w:rsidR="0025730C" w:rsidRDefault="00F63D0C" w:rsidP="0025730C">
      <w:pPr>
        <w:shd w:val="clear" w:color="auto" w:fill="FFFFFF"/>
        <w:spacing w:before="100" w:beforeAutospacing="1" w:after="100" w:afterAutospacing="1" w:line="240" w:lineRule="auto"/>
        <w:outlineLvl w:val="2"/>
        <w:rPr>
          <w:rFonts w:ascii="Arial" w:hAnsi="Arial" w:cs="Arial"/>
          <w:lang w:eastAsia="en-US"/>
        </w:rPr>
      </w:pPr>
      <w:r>
        <w:rPr>
          <w:rFonts w:ascii="Arial" w:hAnsi="Arial" w:cs="Arial"/>
          <w:lang w:eastAsia="en-US"/>
        </w:rPr>
        <w:t xml:space="preserve">Примеры гос-в </w:t>
      </w:r>
      <w:r w:rsidRPr="00F63D0C">
        <w:rPr>
          <w:rFonts w:ascii="Arial" w:hAnsi="Arial" w:cs="Arial"/>
          <w:lang w:eastAsia="en-US"/>
        </w:rPr>
        <w:t xml:space="preserve">: </w:t>
      </w:r>
      <w:r>
        <w:rPr>
          <w:rFonts w:ascii="Arial" w:hAnsi="Arial" w:cs="Arial"/>
          <w:lang w:eastAsia="en-US"/>
        </w:rPr>
        <w:t>Монархия- Бельгия, Великобритания,,Испания,Монако и др.</w:t>
      </w:r>
      <w:r>
        <w:rPr>
          <w:rFonts w:ascii="Arial" w:hAnsi="Arial" w:cs="Arial"/>
          <w:lang w:eastAsia="en-US"/>
        </w:rPr>
        <w:br/>
        <w:t xml:space="preserve">Республика </w:t>
      </w:r>
      <w:r w:rsidRPr="00F63D0C">
        <w:rPr>
          <w:rFonts w:ascii="Arial" w:hAnsi="Arial" w:cs="Arial"/>
          <w:lang w:eastAsia="en-US"/>
        </w:rPr>
        <w:t xml:space="preserve">: </w:t>
      </w:r>
      <w:r>
        <w:rPr>
          <w:rFonts w:ascii="Arial" w:hAnsi="Arial" w:cs="Arial"/>
          <w:lang w:eastAsia="en-US"/>
        </w:rPr>
        <w:t>РФ(Российская федирация), США , Узбекситан,Китай,Бразилия и др.</w:t>
      </w:r>
      <w:r>
        <w:rPr>
          <w:rFonts w:ascii="Arial" w:hAnsi="Arial" w:cs="Arial"/>
          <w:lang w:eastAsia="en-US"/>
        </w:rPr>
        <w:br/>
      </w:r>
    </w:p>
    <w:p w14:paraId="6B1CD96A" w14:textId="50D898A7" w:rsidR="003948E1" w:rsidRDefault="003948E1" w:rsidP="003948E1">
      <w:pPr>
        <w:shd w:val="clear" w:color="auto" w:fill="FFFFFF"/>
        <w:spacing w:before="100" w:beforeAutospacing="1" w:after="100" w:afterAutospacing="1" w:line="240" w:lineRule="auto"/>
        <w:outlineLvl w:val="2"/>
        <w:rPr>
          <w:rFonts w:ascii="Arial" w:hAnsi="Arial" w:cs="Arial"/>
          <w:color w:val="000000" w:themeColor="text1"/>
          <w:lang w:eastAsia="en-US"/>
        </w:rPr>
      </w:pPr>
      <w:r w:rsidRPr="003948E1">
        <w:rPr>
          <w:rStyle w:val="fontstyle11"/>
          <w:rFonts w:ascii="Arial" w:hAnsi="Arial" w:cs="Arial"/>
          <w:sz w:val="22"/>
          <w:szCs w:val="22"/>
        </w:rPr>
        <w:t>2. Похищение человека.</w:t>
      </w:r>
      <w:r>
        <w:rPr>
          <w:rStyle w:val="fontstyle11"/>
          <w:rFonts w:ascii="Arial" w:hAnsi="Arial" w:cs="Arial"/>
          <w:sz w:val="22"/>
          <w:szCs w:val="22"/>
        </w:rPr>
        <w:br/>
      </w:r>
      <w:r>
        <w:rPr>
          <w:rFonts w:ascii="Arial" w:hAnsi="Arial" w:cs="Arial"/>
          <w:lang w:eastAsia="en-US"/>
        </w:rPr>
        <w:br/>
      </w:r>
      <w:r>
        <w:rPr>
          <w:rFonts w:ascii="Arial" w:hAnsi="Arial" w:cs="Arial"/>
          <w:color w:val="000000" w:themeColor="text1"/>
          <w:lang w:eastAsia="en-US"/>
        </w:rPr>
        <w:t xml:space="preserve">Статья </w:t>
      </w:r>
      <w:r w:rsidRPr="003948E1">
        <w:rPr>
          <w:rFonts w:ascii="Arial" w:hAnsi="Arial" w:cs="Arial"/>
          <w:color w:val="000000" w:themeColor="text1"/>
          <w:lang w:eastAsia="en-US"/>
        </w:rPr>
        <w:t>137.</w:t>
      </w:r>
      <w:r w:rsidRPr="003948E1">
        <w:rPr>
          <w:rFonts w:ascii="Arial" w:hAnsi="Arial" w:cs="Arial"/>
          <w:color w:val="000000" w:themeColor="text1"/>
          <w:lang w:val="en-US" w:eastAsia="en-US"/>
        </w:rPr>
        <w:t> </w:t>
      </w:r>
      <w:r w:rsidRPr="003948E1">
        <w:rPr>
          <w:rFonts w:ascii="Arial" w:hAnsi="Arial" w:cs="Arial"/>
          <w:color w:val="000000" w:themeColor="text1"/>
          <w:lang w:eastAsia="en-US"/>
        </w:rPr>
        <w:t>Похищение человека</w:t>
      </w:r>
    </w:p>
    <w:p w14:paraId="04CFF8A1" w14:textId="3981DD47" w:rsidR="003948E1" w:rsidRPr="003948E1" w:rsidRDefault="003948E1" w:rsidP="003948E1">
      <w:pPr>
        <w:spacing w:after="0" w:line="240" w:lineRule="auto"/>
        <w:jc w:val="both"/>
        <w:rPr>
          <w:rFonts w:ascii="Arial" w:hAnsi="Arial" w:cs="Arial"/>
          <w:color w:val="000000"/>
          <w:lang w:eastAsia="en-US"/>
        </w:rPr>
      </w:pPr>
      <w:r w:rsidRPr="003948E1">
        <w:rPr>
          <w:rFonts w:ascii="Arial" w:hAnsi="Arial" w:cs="Arial"/>
          <w:color w:val="000000"/>
          <w:lang w:eastAsia="en-US"/>
        </w:rPr>
        <w:t>Похищение человека при отсутствии признаков, предусмотренных</w:t>
      </w:r>
      <w:r w:rsidRPr="003948E1">
        <w:rPr>
          <w:rFonts w:ascii="Arial" w:hAnsi="Arial" w:cs="Arial"/>
          <w:color w:val="000000"/>
          <w:lang w:val="en-US" w:eastAsia="en-US"/>
        </w:rPr>
        <w:t> </w:t>
      </w:r>
      <w:r w:rsidRPr="003948E1">
        <w:rPr>
          <w:rFonts w:ascii="Arial" w:hAnsi="Arial" w:cs="Arial"/>
          <w:color w:val="000000"/>
          <w:lang w:eastAsia="en-US"/>
        </w:rPr>
        <w:t xml:space="preserve"> статьей 245(контробанда)</w:t>
      </w:r>
      <w:hyperlink r:id="rId5" w:history="1"/>
      <w:r w:rsidRPr="003948E1">
        <w:rPr>
          <w:rFonts w:ascii="Arial" w:hAnsi="Arial" w:cs="Arial"/>
          <w:color w:val="000000"/>
          <w:lang w:eastAsia="en-US"/>
        </w:rPr>
        <w:t xml:space="preserve"> настоящего Кодекса, —</w:t>
      </w:r>
      <w:r w:rsidRPr="003948E1">
        <w:rPr>
          <w:rFonts w:ascii="Arial" w:hAnsi="Arial" w:cs="Arial"/>
          <w:color w:val="000000"/>
        </w:rPr>
        <w:t xml:space="preserve"> </w:t>
      </w:r>
      <w:r w:rsidRPr="003948E1">
        <w:rPr>
          <w:rFonts w:ascii="Arial" w:hAnsi="Arial" w:cs="Arial"/>
          <w:color w:val="000000"/>
          <w:lang w:eastAsia="en-US"/>
        </w:rPr>
        <w:t>наказывается ограничением свободы от трех до пяти лет либо лишением свободы от трех до пяти лет.</w:t>
      </w:r>
    </w:p>
    <w:p w14:paraId="2661DC5E" w14:textId="2E839303" w:rsidR="003948E1" w:rsidRDefault="003948E1" w:rsidP="003948E1">
      <w:pPr>
        <w:spacing w:after="0" w:line="240" w:lineRule="auto"/>
        <w:jc w:val="both"/>
        <w:rPr>
          <w:rFonts w:ascii="Times New Roman" w:hAnsi="Times New Roman"/>
          <w:color w:val="000000"/>
          <w:sz w:val="24"/>
          <w:szCs w:val="24"/>
          <w:lang w:eastAsia="en-US"/>
        </w:rPr>
      </w:pPr>
    </w:p>
    <w:p w14:paraId="46F27990" w14:textId="77777777" w:rsidR="003948E1" w:rsidRDefault="003948E1" w:rsidP="003948E1">
      <w:pPr>
        <w:pStyle w:val="NoSpacing"/>
        <w:jc w:val="center"/>
        <w:rPr>
          <w:rStyle w:val="fontstyle11"/>
          <w:b/>
        </w:rPr>
      </w:pPr>
      <w:r>
        <w:rPr>
          <w:rStyle w:val="fontstyle11"/>
          <w:b/>
        </w:rPr>
        <w:t>БИЛЕТ №  11</w:t>
      </w:r>
    </w:p>
    <w:p w14:paraId="08ABB37C" w14:textId="77777777" w:rsidR="003948E1" w:rsidRPr="003948E1" w:rsidRDefault="003948E1" w:rsidP="003948E1">
      <w:pPr>
        <w:spacing w:after="0" w:line="240" w:lineRule="auto"/>
        <w:jc w:val="both"/>
        <w:rPr>
          <w:rFonts w:ascii="Times New Roman" w:hAnsi="Times New Roman"/>
          <w:color w:val="000000"/>
          <w:sz w:val="24"/>
          <w:szCs w:val="24"/>
          <w:lang w:eastAsia="en-US"/>
        </w:rPr>
      </w:pPr>
    </w:p>
    <w:p w14:paraId="76AE3BCC" w14:textId="77777777" w:rsidR="003948E1" w:rsidRPr="00835D0B" w:rsidRDefault="003948E1" w:rsidP="003948E1">
      <w:pPr>
        <w:pStyle w:val="NoSpacing"/>
        <w:rPr>
          <w:rStyle w:val="fontstyle11"/>
          <w:rFonts w:ascii="Arial" w:hAnsi="Arial" w:cs="Arial"/>
          <w:sz w:val="22"/>
          <w:szCs w:val="22"/>
        </w:rPr>
      </w:pPr>
      <w:r w:rsidRPr="00835D0B">
        <w:rPr>
          <w:rStyle w:val="fontstyle11"/>
          <w:rFonts w:ascii="Arial" w:hAnsi="Arial" w:cs="Arial"/>
          <w:sz w:val="22"/>
          <w:szCs w:val="22"/>
        </w:rPr>
        <w:t>1. Как вы понимаете значение слова «общество»?</w:t>
      </w:r>
    </w:p>
    <w:p w14:paraId="02120047" w14:textId="08C63F79" w:rsidR="003948E1" w:rsidRPr="00835D0B" w:rsidRDefault="003948E1" w:rsidP="003948E1">
      <w:pPr>
        <w:shd w:val="clear" w:color="auto" w:fill="FFFFFF"/>
        <w:spacing w:before="100" w:beforeAutospacing="1" w:after="100" w:afterAutospacing="1" w:line="240" w:lineRule="auto"/>
        <w:outlineLvl w:val="2"/>
        <w:rPr>
          <w:rFonts w:ascii="Arial" w:hAnsi="Arial" w:cs="Arial"/>
          <w:lang w:eastAsia="en-US"/>
        </w:rPr>
      </w:pPr>
      <w:r w:rsidRPr="00835D0B">
        <w:rPr>
          <w:rFonts w:ascii="Arial" w:hAnsi="Arial" w:cs="Arial"/>
        </w:rPr>
        <w:t>Общество – организованная определенным образом смежная структура, объединяющая людей на основе их совместной жизни и деятельности</w:t>
      </w:r>
    </w:p>
    <w:p w14:paraId="6CCFA1CE" w14:textId="1D97A345" w:rsidR="0025730C" w:rsidRPr="00835D0B" w:rsidRDefault="003948E1" w:rsidP="0025730C">
      <w:pPr>
        <w:pStyle w:val="Heading3"/>
        <w:shd w:val="clear" w:color="auto" w:fill="FFFFFF"/>
        <w:rPr>
          <w:rFonts w:ascii="Arial" w:hAnsi="Arial" w:cs="Arial"/>
          <w:b w:val="0"/>
          <w:bCs w:val="0"/>
          <w:sz w:val="22"/>
          <w:szCs w:val="22"/>
          <w:lang w:val="ru-RU"/>
        </w:rPr>
      </w:pPr>
      <w:r w:rsidRPr="00835D0B">
        <w:rPr>
          <w:rFonts w:ascii="Arial" w:hAnsi="Arial" w:cs="Arial"/>
          <w:b w:val="0"/>
          <w:bCs w:val="0"/>
          <w:sz w:val="22"/>
          <w:szCs w:val="22"/>
          <w:lang w:val="ru-RU"/>
        </w:rPr>
        <w:t>Общество – коллектив людей, живущих на определенной территории и объединенных на основе своих потребностей и интересов</w:t>
      </w:r>
    </w:p>
    <w:p w14:paraId="7CACAB1A" w14:textId="77777777" w:rsidR="00F01F5B" w:rsidRPr="00835D0B" w:rsidRDefault="00F01F5B" w:rsidP="00F01F5B">
      <w:pPr>
        <w:pStyle w:val="NoSpacing"/>
        <w:rPr>
          <w:rStyle w:val="fontstyle11"/>
          <w:rFonts w:ascii="Arial" w:hAnsi="Arial" w:cs="Arial"/>
          <w:sz w:val="22"/>
          <w:szCs w:val="22"/>
        </w:rPr>
      </w:pPr>
      <w:r w:rsidRPr="00835D0B">
        <w:rPr>
          <w:rStyle w:val="fontstyle11"/>
          <w:rFonts w:ascii="Arial" w:hAnsi="Arial" w:cs="Arial"/>
          <w:sz w:val="22"/>
          <w:szCs w:val="22"/>
        </w:rPr>
        <w:t>2.Умышленное нанесение телесных повреждений.</w:t>
      </w:r>
    </w:p>
    <w:p w14:paraId="504C1D65" w14:textId="13107C9E" w:rsidR="00A4456C" w:rsidRPr="00835D0B" w:rsidRDefault="00A4456C" w:rsidP="00A4456C">
      <w:pPr>
        <w:pStyle w:val="NoSpacing"/>
        <w:rPr>
          <w:rStyle w:val="fontstyle11"/>
          <w:rFonts w:ascii="Arial" w:hAnsi="Arial" w:cs="Arial"/>
          <w:sz w:val="22"/>
          <w:szCs w:val="22"/>
        </w:rPr>
      </w:pPr>
      <w:r w:rsidRPr="00835D0B">
        <w:rPr>
          <w:rFonts w:ascii="Arial" w:hAnsi="Arial" w:cs="Arial"/>
          <w:color w:val="000000"/>
        </w:rPr>
        <w:tab/>
        <w:t>Статья 104.</w:t>
      </w:r>
      <w:r w:rsidRPr="00835D0B">
        <w:rPr>
          <w:rStyle w:val="fontstyle11"/>
          <w:rFonts w:ascii="Arial" w:hAnsi="Arial" w:cs="Arial"/>
          <w:sz w:val="22"/>
          <w:szCs w:val="22"/>
        </w:rPr>
        <w:t xml:space="preserve"> Умышленное нанесение телесных повреждений.</w:t>
      </w:r>
    </w:p>
    <w:p w14:paraId="50E15088" w14:textId="0FE42F30" w:rsidR="00A4456C" w:rsidRPr="00A4456C" w:rsidRDefault="00A4456C" w:rsidP="00A4456C">
      <w:pPr>
        <w:spacing w:after="0" w:line="240" w:lineRule="auto"/>
        <w:rPr>
          <w:rFonts w:ascii="Arial" w:hAnsi="Arial" w:cs="Arial"/>
          <w:lang w:eastAsia="en-US"/>
        </w:rPr>
      </w:pPr>
      <w:r w:rsidRPr="00A4456C">
        <w:rPr>
          <w:rFonts w:ascii="Arial" w:hAnsi="Arial" w:cs="Arial"/>
          <w:color w:val="000000"/>
          <w:shd w:val="clear" w:color="auto" w:fill="FFFFFF"/>
          <w:lang w:eastAsia="en-US"/>
        </w:rPr>
        <w:t xml:space="preserve">Умышленное причинение телесного повреждения, опасного для жизни в момент причинения или повлекшего за собой потерю зрения, речи, слуха или какого-либо органа либо полную утрату органом его функций, психическую болезнь или иное расстройство здоровья, соединенное со стойкой утратой общей трудоспособности свыше тридцати трех процентов, или прерывание беременности либо неизгладимое обезображение тела </w:t>
      </w:r>
      <w:r w:rsidRPr="00A4456C">
        <w:rPr>
          <w:rFonts w:ascii="Arial" w:hAnsi="Arial" w:cs="Arial"/>
          <w:color w:val="000000"/>
          <w:lang w:eastAsia="en-US"/>
        </w:rPr>
        <w:t>наказывается ограничением свободы от трех до пяти лет либо лишением свободы от трех до пяти лет.</w:t>
      </w:r>
    </w:p>
    <w:p w14:paraId="09CFE7A4" w14:textId="77777777" w:rsidR="00835D0B" w:rsidRPr="007D74E7" w:rsidRDefault="00835D0B" w:rsidP="00835D0B">
      <w:pPr>
        <w:spacing w:after="0"/>
        <w:jc w:val="center"/>
        <w:rPr>
          <w:rFonts w:ascii="Times New Roman" w:hAnsi="Times New Roman"/>
          <w:b/>
          <w:sz w:val="28"/>
          <w:szCs w:val="28"/>
        </w:rPr>
      </w:pPr>
      <w:r>
        <w:rPr>
          <w:rFonts w:ascii="Times New Roman" w:hAnsi="Times New Roman"/>
          <w:b/>
          <w:sz w:val="28"/>
          <w:szCs w:val="28"/>
        </w:rPr>
        <w:lastRenderedPageBreak/>
        <w:t xml:space="preserve">БИЛЕТ № </w:t>
      </w:r>
      <w:r w:rsidRPr="007D74E7">
        <w:rPr>
          <w:rFonts w:ascii="Times New Roman" w:hAnsi="Times New Roman"/>
          <w:b/>
          <w:sz w:val="28"/>
          <w:szCs w:val="28"/>
        </w:rPr>
        <w:t xml:space="preserve"> 12</w:t>
      </w:r>
    </w:p>
    <w:p w14:paraId="0D9735FB" w14:textId="77777777" w:rsidR="00835D0B" w:rsidRPr="00835D0B" w:rsidRDefault="00835D0B" w:rsidP="00835D0B">
      <w:pPr>
        <w:spacing w:after="0"/>
        <w:rPr>
          <w:rFonts w:ascii="Arial" w:hAnsi="Arial" w:cs="Arial"/>
        </w:rPr>
      </w:pPr>
      <w:r w:rsidRPr="00835D0B">
        <w:rPr>
          <w:rFonts w:ascii="Arial" w:hAnsi="Arial" w:cs="Arial"/>
        </w:rPr>
        <w:t xml:space="preserve">1.Вооруженные Силы Республики Узбекистан и воспитание молодежи в духе патриотизма </w:t>
      </w:r>
    </w:p>
    <w:p w14:paraId="29C596CD" w14:textId="25C16E3E" w:rsidR="00A4456C" w:rsidRPr="00835D0B" w:rsidRDefault="00835D0B" w:rsidP="00A4456C">
      <w:pPr>
        <w:pStyle w:val="NormalWeb"/>
        <w:shd w:val="clear" w:color="auto" w:fill="FFFFFF"/>
        <w:rPr>
          <w:rFonts w:ascii="Arial" w:hAnsi="Arial" w:cs="Arial"/>
          <w:color w:val="000000"/>
          <w:sz w:val="22"/>
          <w:szCs w:val="22"/>
          <w:lang w:val="ru-RU"/>
        </w:rPr>
      </w:pPr>
      <w:r w:rsidRPr="00835D0B">
        <w:rPr>
          <w:rFonts w:ascii="Arial" w:hAnsi="Arial" w:cs="Arial"/>
          <w:sz w:val="22"/>
          <w:szCs w:val="22"/>
          <w:lang w:val="ru-RU"/>
        </w:rPr>
        <w:t>Вооруженные Силы Республики Узбекистан формируются для защиты государственного суверенитета и территориальной целостности Республики Узбекистан, а также мирной жизни и безопасности ее граждан.</w:t>
      </w:r>
    </w:p>
    <w:p w14:paraId="7FA3B808" w14:textId="56994170" w:rsidR="00835D0B" w:rsidRDefault="00835D0B" w:rsidP="00835D0B">
      <w:pPr>
        <w:spacing w:after="0"/>
        <w:rPr>
          <w:rFonts w:ascii="Arial" w:hAnsi="Arial" w:cs="Arial"/>
        </w:rPr>
      </w:pPr>
      <w:r w:rsidRPr="00835D0B">
        <w:rPr>
          <w:rFonts w:ascii="Arial" w:hAnsi="Arial" w:cs="Arial"/>
        </w:rPr>
        <w:t xml:space="preserve">2.Права ребенка в Трудовом законодательстве </w:t>
      </w:r>
    </w:p>
    <w:p w14:paraId="50705A20" w14:textId="77777777" w:rsidR="00A4795D" w:rsidRPr="00835D0B" w:rsidRDefault="00A4795D" w:rsidP="00835D0B">
      <w:pPr>
        <w:spacing w:after="0"/>
        <w:rPr>
          <w:rFonts w:ascii="Arial" w:hAnsi="Arial" w:cs="Arial"/>
        </w:rPr>
      </w:pPr>
    </w:p>
    <w:p w14:paraId="5AF89BA5" w14:textId="03202F93" w:rsidR="003A047B" w:rsidRDefault="00A4795D" w:rsidP="00F63238">
      <w:pPr>
        <w:pStyle w:val="NoSpacing"/>
        <w:rPr>
          <w:rFonts w:ascii="Arial" w:hAnsi="Arial" w:cs="Arial"/>
        </w:rPr>
      </w:pPr>
      <w:r w:rsidRPr="00A4795D">
        <w:rPr>
          <w:rFonts w:ascii="Arial" w:hAnsi="Arial" w:cs="Arial"/>
        </w:rPr>
        <w:t>Несмотря на то, что в Конституции нашей страны провозглашено право каждого человека на труд и на свободный выбор профессии, прием на работу допускается с 16 лет. Дети, достигшие 15 лет, принимаются на работу с письменного согласия одного из родителей или заменяющего его лица при условии обязательного медицинского осмотра. Допускается прием на работу детей по достижении ими 14-летнего возраста с письменного согласия родителей или заменяющего их лица. При этом работа должна быть легкой, не должна вредить здоровью детей, поведению и нравственности, в свободное от учебы время.</w:t>
      </w:r>
    </w:p>
    <w:p w14:paraId="04CDCC62" w14:textId="77777777" w:rsidR="00A4795D" w:rsidRDefault="00A4795D" w:rsidP="00F63238">
      <w:pPr>
        <w:pStyle w:val="NoSpacing"/>
        <w:rPr>
          <w:rFonts w:ascii="Arial" w:hAnsi="Arial" w:cs="Arial"/>
        </w:rPr>
      </w:pPr>
    </w:p>
    <w:p w14:paraId="513AF00E" w14:textId="34F8E13A" w:rsidR="00A4795D" w:rsidRDefault="00A4795D" w:rsidP="00F63238">
      <w:pPr>
        <w:pStyle w:val="NoSpacing"/>
        <w:rPr>
          <w:rFonts w:ascii="Arial" w:hAnsi="Arial" w:cs="Arial"/>
          <w:b/>
          <w:bCs/>
        </w:rPr>
      </w:pPr>
      <w:r w:rsidRPr="00A4795D">
        <w:rPr>
          <w:rFonts w:ascii="Arial" w:hAnsi="Arial" w:cs="Arial"/>
          <w:b/>
          <w:bCs/>
        </w:rPr>
        <w:t>Согласно трудовому законодательству время работы устанавливается для детей в возрасте от 16 до 18 лет с 36 часов в неделю, для учащихся в возрасте от 15 до 16 лет - не более 24 часов в неделю.</w:t>
      </w:r>
    </w:p>
    <w:p w14:paraId="55C8AC90" w14:textId="77777777" w:rsidR="00A4795D" w:rsidRPr="007D74E7" w:rsidRDefault="00A4795D" w:rsidP="00A4795D">
      <w:pPr>
        <w:spacing w:after="0"/>
        <w:jc w:val="center"/>
        <w:rPr>
          <w:rFonts w:ascii="Times New Roman" w:hAnsi="Times New Roman"/>
          <w:b/>
          <w:sz w:val="28"/>
          <w:szCs w:val="28"/>
        </w:rPr>
      </w:pPr>
      <w:r>
        <w:rPr>
          <w:rFonts w:ascii="Times New Roman" w:hAnsi="Times New Roman"/>
          <w:b/>
          <w:sz w:val="28"/>
          <w:szCs w:val="28"/>
        </w:rPr>
        <w:t xml:space="preserve">БИЛЕТ №  </w:t>
      </w:r>
      <w:r w:rsidRPr="007D74E7">
        <w:rPr>
          <w:rFonts w:ascii="Times New Roman" w:hAnsi="Times New Roman"/>
          <w:b/>
          <w:sz w:val="28"/>
          <w:szCs w:val="28"/>
        </w:rPr>
        <w:t>13</w:t>
      </w:r>
    </w:p>
    <w:p w14:paraId="4AE53254" w14:textId="0E90E74F" w:rsidR="00A4795D" w:rsidRDefault="00A4795D" w:rsidP="00F63238">
      <w:pPr>
        <w:pStyle w:val="NoSpacing"/>
        <w:rPr>
          <w:rFonts w:ascii="Arial" w:hAnsi="Arial" w:cs="Arial"/>
          <w:b/>
          <w:bCs/>
          <w:color w:val="000000"/>
        </w:rPr>
      </w:pPr>
    </w:p>
    <w:p w14:paraId="2AC15EA9" w14:textId="33FD2E9C" w:rsidR="00A4795D" w:rsidRDefault="00A4795D" w:rsidP="00A4795D">
      <w:pPr>
        <w:spacing w:after="0"/>
        <w:rPr>
          <w:rFonts w:ascii="Arial" w:hAnsi="Arial" w:cs="Arial"/>
        </w:rPr>
      </w:pPr>
      <w:r w:rsidRPr="00A4795D">
        <w:rPr>
          <w:rFonts w:ascii="Arial" w:hAnsi="Arial" w:cs="Arial"/>
        </w:rPr>
        <w:t xml:space="preserve">1.Государственные органы власти </w:t>
      </w:r>
    </w:p>
    <w:p w14:paraId="12F1ECEB" w14:textId="77777777" w:rsidR="00A4795D" w:rsidRPr="00A4795D" w:rsidRDefault="00A4795D" w:rsidP="00A4795D">
      <w:pPr>
        <w:spacing w:after="0"/>
        <w:rPr>
          <w:rFonts w:ascii="Arial" w:hAnsi="Arial" w:cs="Arial"/>
        </w:rPr>
      </w:pPr>
    </w:p>
    <w:p w14:paraId="680670C1" w14:textId="2AB8DC2E" w:rsidR="00A4795D" w:rsidRDefault="00A4795D" w:rsidP="00F63238">
      <w:pPr>
        <w:pStyle w:val="NoSpacing"/>
        <w:rPr>
          <w:rFonts w:ascii="Arial" w:hAnsi="Arial" w:cs="Arial"/>
        </w:rPr>
      </w:pPr>
      <w:r w:rsidRPr="00A4795D">
        <w:rPr>
          <w:rFonts w:ascii="Arial" w:hAnsi="Arial" w:cs="Arial"/>
        </w:rPr>
        <w:t>Государственный орган – государственное учреждение, имеющее, в соответствии с законом, свою систему, четкие полномочия по управлению определенными областями социальной жизни.</w:t>
      </w:r>
    </w:p>
    <w:p w14:paraId="56427EB6" w14:textId="77777777" w:rsidR="001C7AEF" w:rsidRDefault="001C7AEF" w:rsidP="00F63238">
      <w:pPr>
        <w:pStyle w:val="NoSpacing"/>
        <w:rPr>
          <w:rFonts w:ascii="Arial" w:hAnsi="Arial" w:cs="Arial"/>
        </w:rPr>
      </w:pPr>
    </w:p>
    <w:p w14:paraId="6E87A407" w14:textId="5003F0D2" w:rsidR="001C7AEF" w:rsidRDefault="001C7AEF" w:rsidP="00F63238">
      <w:pPr>
        <w:pStyle w:val="NoSpacing"/>
        <w:rPr>
          <w:rFonts w:ascii="Arial" w:hAnsi="Arial" w:cs="Arial"/>
        </w:rPr>
      </w:pPr>
      <w:r w:rsidRPr="001C7AEF">
        <w:rPr>
          <w:rFonts w:ascii="Arial" w:hAnsi="Arial" w:cs="Arial"/>
        </w:rPr>
        <w:t xml:space="preserve"> </w:t>
      </w:r>
      <w:r w:rsidR="00A4795D" w:rsidRPr="00A4795D">
        <w:rPr>
          <w:rFonts w:ascii="Arial" w:hAnsi="Arial" w:cs="Arial"/>
        </w:rPr>
        <w:t>а) представительные органы власти: законодательные, местные органы власти;</w:t>
      </w:r>
    </w:p>
    <w:p w14:paraId="27E43FFB" w14:textId="423A86EC" w:rsidR="00A4795D" w:rsidRDefault="00A4795D" w:rsidP="00F63238">
      <w:pPr>
        <w:pStyle w:val="NoSpacing"/>
        <w:rPr>
          <w:rFonts w:ascii="Arial" w:hAnsi="Arial" w:cs="Arial"/>
        </w:rPr>
      </w:pPr>
      <w:r w:rsidRPr="001C7AEF">
        <w:rPr>
          <w:rFonts w:ascii="Arial" w:hAnsi="Arial" w:cs="Arial"/>
        </w:rPr>
        <w:t xml:space="preserve"> </w:t>
      </w:r>
      <w:r w:rsidRPr="001C7AEF">
        <w:rPr>
          <w:rFonts w:ascii="Arial" w:hAnsi="Arial" w:cs="Arial"/>
        </w:rPr>
        <w:t>б) исполнительные органы власти: глава государства (президент</w:t>
      </w:r>
      <w:r w:rsidR="001C7AEF" w:rsidRPr="001C7AEF">
        <w:rPr>
          <w:rFonts w:ascii="Arial" w:hAnsi="Arial" w:cs="Arial"/>
        </w:rPr>
        <w:t>,</w:t>
      </w:r>
      <w:r w:rsidRPr="001C7AEF">
        <w:rPr>
          <w:rFonts w:ascii="Arial" w:hAnsi="Arial" w:cs="Arial"/>
        </w:rPr>
        <w:t>монарх), правительство, министерства и государственные комитеты</w:t>
      </w:r>
    </w:p>
    <w:p w14:paraId="5A56F562" w14:textId="14E11995" w:rsidR="001C7AEF" w:rsidRDefault="001C7AEF" w:rsidP="00F63238">
      <w:pPr>
        <w:pStyle w:val="NoSpacing"/>
        <w:rPr>
          <w:rFonts w:ascii="Arial" w:hAnsi="Arial" w:cs="Arial"/>
        </w:rPr>
      </w:pPr>
      <w:r w:rsidRPr="001C7AEF">
        <w:rPr>
          <w:rFonts w:ascii="Arial" w:hAnsi="Arial" w:cs="Arial"/>
        </w:rPr>
        <w:t>в) местные органы власти (областные, районные и городские руководители);</w:t>
      </w:r>
    </w:p>
    <w:p w14:paraId="1A9F2D8B" w14:textId="2AC0BFC1" w:rsidR="001C7AEF" w:rsidRDefault="001C7AEF" w:rsidP="00F63238">
      <w:pPr>
        <w:pStyle w:val="NoSpacing"/>
        <w:rPr>
          <w:rFonts w:ascii="Arial" w:hAnsi="Arial" w:cs="Arial"/>
        </w:rPr>
      </w:pPr>
      <w:r w:rsidRPr="001C7AEF">
        <w:rPr>
          <w:rFonts w:ascii="Arial" w:hAnsi="Arial" w:cs="Arial"/>
        </w:rPr>
        <w:t>г) судебные органы власти: Конституционный суд, Верховный суд и суды общей юрисдикции и его областные (городские) звенья.</w:t>
      </w:r>
    </w:p>
    <w:p w14:paraId="3F8912D9" w14:textId="77777777" w:rsidR="001C7AEF" w:rsidRDefault="001C7AEF" w:rsidP="00F63238">
      <w:pPr>
        <w:pStyle w:val="NoSpacing"/>
        <w:rPr>
          <w:rFonts w:ascii="Arial" w:hAnsi="Arial" w:cs="Arial"/>
        </w:rPr>
      </w:pPr>
    </w:p>
    <w:p w14:paraId="38D6FD50" w14:textId="77777777" w:rsidR="001C7AEF" w:rsidRPr="001C7AEF" w:rsidRDefault="001C7AEF" w:rsidP="001C7AEF">
      <w:pPr>
        <w:spacing w:after="0"/>
        <w:rPr>
          <w:rFonts w:ascii="Times New Roman" w:hAnsi="Times New Roman"/>
        </w:rPr>
      </w:pPr>
      <w:r w:rsidRPr="001C7AEF">
        <w:rPr>
          <w:rFonts w:ascii="Times New Roman" w:hAnsi="Times New Roman"/>
        </w:rPr>
        <w:t xml:space="preserve">2. Лжесвидетельство </w:t>
      </w:r>
    </w:p>
    <w:p w14:paraId="6D4F6A4D" w14:textId="77777777" w:rsidR="001C7AEF" w:rsidRPr="001C7AEF" w:rsidRDefault="001C7AEF" w:rsidP="00F63238">
      <w:pPr>
        <w:pStyle w:val="NoSpacing"/>
        <w:rPr>
          <w:rFonts w:ascii="Arial" w:hAnsi="Arial" w:cs="Arial"/>
          <w:b/>
          <w:bCs/>
          <w:color w:val="000000"/>
        </w:rPr>
      </w:pPr>
      <w:bookmarkStart w:id="0" w:name="_GoBack"/>
      <w:bookmarkEnd w:id="0"/>
    </w:p>
    <w:sectPr w:rsidR="001C7AEF" w:rsidRPr="001C7A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2AB7"/>
    <w:multiLevelType w:val="hybridMultilevel"/>
    <w:tmpl w:val="B5D4072A"/>
    <w:lvl w:ilvl="0" w:tplc="0409000F">
      <w:start w:val="1"/>
      <w:numFmt w:val="decimal"/>
      <w:lvlText w:val="%1."/>
      <w:lvlJc w:val="left"/>
      <w:pPr>
        <w:ind w:left="6645" w:hanging="360"/>
      </w:pPr>
      <w:rPr>
        <w:rFonts w:hint="default"/>
      </w:rPr>
    </w:lvl>
    <w:lvl w:ilvl="1" w:tplc="04090003" w:tentative="1">
      <w:start w:val="1"/>
      <w:numFmt w:val="bullet"/>
      <w:lvlText w:val="o"/>
      <w:lvlJc w:val="left"/>
      <w:pPr>
        <w:ind w:left="7365" w:hanging="360"/>
      </w:pPr>
      <w:rPr>
        <w:rFonts w:ascii="Courier New" w:hAnsi="Courier New" w:cs="Courier New" w:hint="default"/>
      </w:rPr>
    </w:lvl>
    <w:lvl w:ilvl="2" w:tplc="04090005" w:tentative="1">
      <w:start w:val="1"/>
      <w:numFmt w:val="bullet"/>
      <w:lvlText w:val=""/>
      <w:lvlJc w:val="left"/>
      <w:pPr>
        <w:ind w:left="8085" w:hanging="360"/>
      </w:pPr>
      <w:rPr>
        <w:rFonts w:ascii="Wingdings" w:hAnsi="Wingdings" w:hint="default"/>
      </w:rPr>
    </w:lvl>
    <w:lvl w:ilvl="3" w:tplc="04090001" w:tentative="1">
      <w:start w:val="1"/>
      <w:numFmt w:val="bullet"/>
      <w:lvlText w:val=""/>
      <w:lvlJc w:val="left"/>
      <w:pPr>
        <w:ind w:left="8805" w:hanging="360"/>
      </w:pPr>
      <w:rPr>
        <w:rFonts w:ascii="Symbol" w:hAnsi="Symbol" w:hint="default"/>
      </w:rPr>
    </w:lvl>
    <w:lvl w:ilvl="4" w:tplc="04090003" w:tentative="1">
      <w:start w:val="1"/>
      <w:numFmt w:val="bullet"/>
      <w:lvlText w:val="o"/>
      <w:lvlJc w:val="left"/>
      <w:pPr>
        <w:ind w:left="9525" w:hanging="360"/>
      </w:pPr>
      <w:rPr>
        <w:rFonts w:ascii="Courier New" w:hAnsi="Courier New" w:cs="Courier New" w:hint="default"/>
      </w:rPr>
    </w:lvl>
    <w:lvl w:ilvl="5" w:tplc="04090005" w:tentative="1">
      <w:start w:val="1"/>
      <w:numFmt w:val="bullet"/>
      <w:lvlText w:val=""/>
      <w:lvlJc w:val="left"/>
      <w:pPr>
        <w:ind w:left="10245" w:hanging="360"/>
      </w:pPr>
      <w:rPr>
        <w:rFonts w:ascii="Wingdings" w:hAnsi="Wingdings" w:hint="default"/>
      </w:rPr>
    </w:lvl>
    <w:lvl w:ilvl="6" w:tplc="04090001" w:tentative="1">
      <w:start w:val="1"/>
      <w:numFmt w:val="bullet"/>
      <w:lvlText w:val=""/>
      <w:lvlJc w:val="left"/>
      <w:pPr>
        <w:ind w:left="10965" w:hanging="360"/>
      </w:pPr>
      <w:rPr>
        <w:rFonts w:ascii="Symbol" w:hAnsi="Symbol" w:hint="default"/>
      </w:rPr>
    </w:lvl>
    <w:lvl w:ilvl="7" w:tplc="04090003" w:tentative="1">
      <w:start w:val="1"/>
      <w:numFmt w:val="bullet"/>
      <w:lvlText w:val="o"/>
      <w:lvlJc w:val="left"/>
      <w:pPr>
        <w:ind w:left="11685" w:hanging="360"/>
      </w:pPr>
      <w:rPr>
        <w:rFonts w:ascii="Courier New" w:hAnsi="Courier New" w:cs="Courier New" w:hint="default"/>
      </w:rPr>
    </w:lvl>
    <w:lvl w:ilvl="8" w:tplc="04090005" w:tentative="1">
      <w:start w:val="1"/>
      <w:numFmt w:val="bullet"/>
      <w:lvlText w:val=""/>
      <w:lvlJc w:val="left"/>
      <w:pPr>
        <w:ind w:left="12405" w:hanging="360"/>
      </w:pPr>
      <w:rPr>
        <w:rFonts w:ascii="Wingdings" w:hAnsi="Wingdings" w:hint="default"/>
      </w:rPr>
    </w:lvl>
  </w:abstractNum>
  <w:abstractNum w:abstractNumId="1" w15:restartNumberingAfterBreak="0">
    <w:nsid w:val="1CB16A24"/>
    <w:multiLevelType w:val="hybridMultilevel"/>
    <w:tmpl w:val="836E729A"/>
    <w:lvl w:ilvl="0" w:tplc="04090001">
      <w:start w:val="1"/>
      <w:numFmt w:val="bullet"/>
      <w:lvlText w:val=""/>
      <w:lvlJc w:val="left"/>
      <w:pPr>
        <w:ind w:left="6645" w:hanging="360"/>
      </w:pPr>
      <w:rPr>
        <w:rFonts w:ascii="Symbol" w:hAnsi="Symbol" w:hint="default"/>
      </w:rPr>
    </w:lvl>
    <w:lvl w:ilvl="1" w:tplc="04090003" w:tentative="1">
      <w:start w:val="1"/>
      <w:numFmt w:val="bullet"/>
      <w:lvlText w:val="o"/>
      <w:lvlJc w:val="left"/>
      <w:pPr>
        <w:ind w:left="7365" w:hanging="360"/>
      </w:pPr>
      <w:rPr>
        <w:rFonts w:ascii="Courier New" w:hAnsi="Courier New" w:cs="Courier New" w:hint="default"/>
      </w:rPr>
    </w:lvl>
    <w:lvl w:ilvl="2" w:tplc="04090005" w:tentative="1">
      <w:start w:val="1"/>
      <w:numFmt w:val="bullet"/>
      <w:lvlText w:val=""/>
      <w:lvlJc w:val="left"/>
      <w:pPr>
        <w:ind w:left="8085" w:hanging="360"/>
      </w:pPr>
      <w:rPr>
        <w:rFonts w:ascii="Wingdings" w:hAnsi="Wingdings" w:hint="default"/>
      </w:rPr>
    </w:lvl>
    <w:lvl w:ilvl="3" w:tplc="04090001" w:tentative="1">
      <w:start w:val="1"/>
      <w:numFmt w:val="bullet"/>
      <w:lvlText w:val=""/>
      <w:lvlJc w:val="left"/>
      <w:pPr>
        <w:ind w:left="8805" w:hanging="360"/>
      </w:pPr>
      <w:rPr>
        <w:rFonts w:ascii="Symbol" w:hAnsi="Symbol" w:hint="default"/>
      </w:rPr>
    </w:lvl>
    <w:lvl w:ilvl="4" w:tplc="04090003" w:tentative="1">
      <w:start w:val="1"/>
      <w:numFmt w:val="bullet"/>
      <w:lvlText w:val="o"/>
      <w:lvlJc w:val="left"/>
      <w:pPr>
        <w:ind w:left="9525" w:hanging="360"/>
      </w:pPr>
      <w:rPr>
        <w:rFonts w:ascii="Courier New" w:hAnsi="Courier New" w:cs="Courier New" w:hint="default"/>
      </w:rPr>
    </w:lvl>
    <w:lvl w:ilvl="5" w:tplc="04090005" w:tentative="1">
      <w:start w:val="1"/>
      <w:numFmt w:val="bullet"/>
      <w:lvlText w:val=""/>
      <w:lvlJc w:val="left"/>
      <w:pPr>
        <w:ind w:left="10245" w:hanging="360"/>
      </w:pPr>
      <w:rPr>
        <w:rFonts w:ascii="Wingdings" w:hAnsi="Wingdings" w:hint="default"/>
      </w:rPr>
    </w:lvl>
    <w:lvl w:ilvl="6" w:tplc="04090001" w:tentative="1">
      <w:start w:val="1"/>
      <w:numFmt w:val="bullet"/>
      <w:lvlText w:val=""/>
      <w:lvlJc w:val="left"/>
      <w:pPr>
        <w:ind w:left="10965" w:hanging="360"/>
      </w:pPr>
      <w:rPr>
        <w:rFonts w:ascii="Symbol" w:hAnsi="Symbol" w:hint="default"/>
      </w:rPr>
    </w:lvl>
    <w:lvl w:ilvl="7" w:tplc="04090003" w:tentative="1">
      <w:start w:val="1"/>
      <w:numFmt w:val="bullet"/>
      <w:lvlText w:val="o"/>
      <w:lvlJc w:val="left"/>
      <w:pPr>
        <w:ind w:left="11685" w:hanging="360"/>
      </w:pPr>
      <w:rPr>
        <w:rFonts w:ascii="Courier New" w:hAnsi="Courier New" w:cs="Courier New" w:hint="default"/>
      </w:rPr>
    </w:lvl>
    <w:lvl w:ilvl="8" w:tplc="04090005" w:tentative="1">
      <w:start w:val="1"/>
      <w:numFmt w:val="bullet"/>
      <w:lvlText w:val=""/>
      <w:lvlJc w:val="left"/>
      <w:pPr>
        <w:ind w:left="12405" w:hanging="360"/>
      </w:pPr>
      <w:rPr>
        <w:rFonts w:ascii="Wingdings" w:hAnsi="Wingdings" w:hint="default"/>
      </w:rPr>
    </w:lvl>
  </w:abstractNum>
  <w:abstractNum w:abstractNumId="2" w15:restartNumberingAfterBreak="0">
    <w:nsid w:val="395D5A19"/>
    <w:multiLevelType w:val="hybridMultilevel"/>
    <w:tmpl w:val="7E7280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59694FBE"/>
    <w:multiLevelType w:val="hybridMultilevel"/>
    <w:tmpl w:val="E3DAA646"/>
    <w:lvl w:ilvl="0" w:tplc="7DE895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C3EB4"/>
    <w:multiLevelType w:val="hybridMultilevel"/>
    <w:tmpl w:val="F24E1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0B"/>
    <w:rsid w:val="00003732"/>
    <w:rsid w:val="00027440"/>
    <w:rsid w:val="00051D41"/>
    <w:rsid w:val="00121DEC"/>
    <w:rsid w:val="001C7AEF"/>
    <w:rsid w:val="00223852"/>
    <w:rsid w:val="0025730C"/>
    <w:rsid w:val="003948E1"/>
    <w:rsid w:val="003A047B"/>
    <w:rsid w:val="003C39D4"/>
    <w:rsid w:val="004B182F"/>
    <w:rsid w:val="0054644D"/>
    <w:rsid w:val="00551781"/>
    <w:rsid w:val="0066474A"/>
    <w:rsid w:val="0069334E"/>
    <w:rsid w:val="00713CC1"/>
    <w:rsid w:val="00745632"/>
    <w:rsid w:val="00786141"/>
    <w:rsid w:val="007E18FF"/>
    <w:rsid w:val="00835D0B"/>
    <w:rsid w:val="00887A6E"/>
    <w:rsid w:val="00923D25"/>
    <w:rsid w:val="009A279D"/>
    <w:rsid w:val="00A0000B"/>
    <w:rsid w:val="00A4456C"/>
    <w:rsid w:val="00A4795D"/>
    <w:rsid w:val="00A62896"/>
    <w:rsid w:val="00AB092C"/>
    <w:rsid w:val="00B8286F"/>
    <w:rsid w:val="00CE4F59"/>
    <w:rsid w:val="00E54F90"/>
    <w:rsid w:val="00F01F5B"/>
    <w:rsid w:val="00F63238"/>
    <w:rsid w:val="00F6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5861"/>
  <w15:chartTrackingRefBased/>
  <w15:docId w15:val="{0BBB1927-2B46-485F-AF3B-8172D244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000B"/>
    <w:pPr>
      <w:spacing w:after="200" w:line="276" w:lineRule="auto"/>
    </w:pPr>
    <w:rPr>
      <w:rFonts w:ascii="Calibri" w:eastAsia="Times New Roman" w:hAnsi="Calibri" w:cs="Times New Roman"/>
      <w:lang w:val="ru-RU" w:eastAsia="ru-RU"/>
    </w:rPr>
  </w:style>
  <w:style w:type="paragraph" w:styleId="Heading3">
    <w:name w:val="heading 3"/>
    <w:basedOn w:val="Normal"/>
    <w:link w:val="Heading3Char"/>
    <w:uiPriority w:val="9"/>
    <w:qFormat/>
    <w:rsid w:val="0025730C"/>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useprfx">
    <w:name w:val="clauseprfx"/>
    <w:basedOn w:val="DefaultParagraphFont"/>
    <w:rsid w:val="00A0000B"/>
  </w:style>
  <w:style w:type="character" w:customStyle="1" w:styleId="clausesuff">
    <w:name w:val="clausesuff"/>
    <w:basedOn w:val="DefaultParagraphFont"/>
    <w:rsid w:val="00A0000B"/>
  </w:style>
  <w:style w:type="paragraph" w:styleId="NoSpacing">
    <w:name w:val="No Spacing"/>
    <w:uiPriority w:val="1"/>
    <w:qFormat/>
    <w:rsid w:val="00A0000B"/>
    <w:pPr>
      <w:spacing w:after="0" w:line="240" w:lineRule="auto"/>
    </w:pPr>
    <w:rPr>
      <w:rFonts w:ascii="Calibri" w:eastAsia="Calibri" w:hAnsi="Calibri" w:cs="Times New Roman"/>
      <w:lang w:val="ru-RU"/>
    </w:rPr>
  </w:style>
  <w:style w:type="character" w:customStyle="1" w:styleId="fontstyle11">
    <w:name w:val="fontstyle11"/>
    <w:rsid w:val="00A0000B"/>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A62896"/>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basedOn w:val="DefaultParagraphFont"/>
    <w:uiPriority w:val="99"/>
    <w:semiHidden/>
    <w:unhideWhenUsed/>
    <w:rsid w:val="00A62896"/>
    <w:rPr>
      <w:color w:val="0000FF"/>
      <w:u w:val="single"/>
    </w:rPr>
  </w:style>
  <w:style w:type="character" w:styleId="FollowedHyperlink">
    <w:name w:val="FollowedHyperlink"/>
    <w:basedOn w:val="DefaultParagraphFont"/>
    <w:uiPriority w:val="99"/>
    <w:semiHidden/>
    <w:unhideWhenUsed/>
    <w:rsid w:val="00A62896"/>
    <w:rPr>
      <w:color w:val="954F72" w:themeColor="followedHyperlink"/>
      <w:u w:val="single"/>
    </w:rPr>
  </w:style>
  <w:style w:type="paragraph" w:styleId="ListParagraph">
    <w:name w:val="List Paragraph"/>
    <w:basedOn w:val="Normal"/>
    <w:uiPriority w:val="34"/>
    <w:qFormat/>
    <w:rsid w:val="007E18FF"/>
    <w:pPr>
      <w:ind w:left="720"/>
      <w:contextualSpacing/>
    </w:pPr>
  </w:style>
  <w:style w:type="character" w:customStyle="1" w:styleId="Heading3Char">
    <w:name w:val="Heading 3 Char"/>
    <w:basedOn w:val="DefaultParagraphFont"/>
    <w:link w:val="Heading3"/>
    <w:uiPriority w:val="9"/>
    <w:rsid w:val="0025730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41">
      <w:bodyDiv w:val="1"/>
      <w:marLeft w:val="0"/>
      <w:marRight w:val="0"/>
      <w:marTop w:val="0"/>
      <w:marBottom w:val="0"/>
      <w:divBdr>
        <w:top w:val="none" w:sz="0" w:space="0" w:color="auto"/>
        <w:left w:val="none" w:sz="0" w:space="0" w:color="auto"/>
        <w:bottom w:val="none" w:sz="0" w:space="0" w:color="auto"/>
        <w:right w:val="none" w:sz="0" w:space="0" w:color="auto"/>
      </w:divBdr>
    </w:div>
    <w:div w:id="28648059">
      <w:bodyDiv w:val="1"/>
      <w:marLeft w:val="0"/>
      <w:marRight w:val="0"/>
      <w:marTop w:val="0"/>
      <w:marBottom w:val="0"/>
      <w:divBdr>
        <w:top w:val="none" w:sz="0" w:space="0" w:color="auto"/>
        <w:left w:val="none" w:sz="0" w:space="0" w:color="auto"/>
        <w:bottom w:val="none" w:sz="0" w:space="0" w:color="auto"/>
        <w:right w:val="none" w:sz="0" w:space="0" w:color="auto"/>
      </w:divBdr>
      <w:divsChild>
        <w:div w:id="1146624402">
          <w:marLeft w:val="-30"/>
          <w:marRight w:val="-30"/>
          <w:marTop w:val="120"/>
          <w:marBottom w:val="60"/>
          <w:divBdr>
            <w:top w:val="none" w:sz="0" w:space="0" w:color="auto"/>
            <w:left w:val="none" w:sz="0" w:space="0" w:color="auto"/>
            <w:bottom w:val="none" w:sz="0" w:space="0" w:color="auto"/>
            <w:right w:val="none" w:sz="0" w:space="0" w:color="auto"/>
          </w:divBdr>
        </w:div>
        <w:div w:id="2037196629">
          <w:marLeft w:val="-30"/>
          <w:marRight w:val="-30"/>
          <w:marTop w:val="0"/>
          <w:marBottom w:val="0"/>
          <w:divBdr>
            <w:top w:val="none" w:sz="0" w:space="0" w:color="auto"/>
            <w:left w:val="none" w:sz="0" w:space="0" w:color="auto"/>
            <w:bottom w:val="none" w:sz="0" w:space="0" w:color="auto"/>
            <w:right w:val="none" w:sz="0" w:space="0" w:color="auto"/>
          </w:divBdr>
        </w:div>
        <w:div w:id="1866672328">
          <w:marLeft w:val="-30"/>
          <w:marRight w:val="-30"/>
          <w:marTop w:val="0"/>
          <w:marBottom w:val="0"/>
          <w:divBdr>
            <w:top w:val="none" w:sz="0" w:space="0" w:color="auto"/>
            <w:left w:val="none" w:sz="0" w:space="0" w:color="auto"/>
            <w:bottom w:val="none" w:sz="0" w:space="0" w:color="auto"/>
            <w:right w:val="none" w:sz="0" w:space="0" w:color="auto"/>
          </w:divBdr>
        </w:div>
      </w:divsChild>
    </w:div>
    <w:div w:id="38484120">
      <w:bodyDiv w:val="1"/>
      <w:marLeft w:val="0"/>
      <w:marRight w:val="0"/>
      <w:marTop w:val="0"/>
      <w:marBottom w:val="0"/>
      <w:divBdr>
        <w:top w:val="none" w:sz="0" w:space="0" w:color="auto"/>
        <w:left w:val="none" w:sz="0" w:space="0" w:color="auto"/>
        <w:bottom w:val="none" w:sz="0" w:space="0" w:color="auto"/>
        <w:right w:val="none" w:sz="0" w:space="0" w:color="auto"/>
      </w:divBdr>
    </w:div>
    <w:div w:id="60712129">
      <w:bodyDiv w:val="1"/>
      <w:marLeft w:val="0"/>
      <w:marRight w:val="0"/>
      <w:marTop w:val="0"/>
      <w:marBottom w:val="0"/>
      <w:divBdr>
        <w:top w:val="none" w:sz="0" w:space="0" w:color="auto"/>
        <w:left w:val="none" w:sz="0" w:space="0" w:color="auto"/>
        <w:bottom w:val="none" w:sz="0" w:space="0" w:color="auto"/>
        <w:right w:val="none" w:sz="0" w:space="0" w:color="auto"/>
      </w:divBdr>
      <w:divsChild>
        <w:div w:id="688213311">
          <w:marLeft w:val="0"/>
          <w:marRight w:val="0"/>
          <w:marTop w:val="120"/>
          <w:marBottom w:val="60"/>
          <w:divBdr>
            <w:top w:val="none" w:sz="0" w:space="0" w:color="auto"/>
            <w:left w:val="none" w:sz="0" w:space="0" w:color="auto"/>
            <w:bottom w:val="none" w:sz="0" w:space="0" w:color="auto"/>
            <w:right w:val="none" w:sz="0" w:space="0" w:color="auto"/>
          </w:divBdr>
        </w:div>
      </w:divsChild>
    </w:div>
    <w:div w:id="61678730">
      <w:bodyDiv w:val="1"/>
      <w:marLeft w:val="0"/>
      <w:marRight w:val="0"/>
      <w:marTop w:val="0"/>
      <w:marBottom w:val="0"/>
      <w:divBdr>
        <w:top w:val="none" w:sz="0" w:space="0" w:color="auto"/>
        <w:left w:val="none" w:sz="0" w:space="0" w:color="auto"/>
        <w:bottom w:val="none" w:sz="0" w:space="0" w:color="auto"/>
        <w:right w:val="none" w:sz="0" w:space="0" w:color="auto"/>
      </w:divBdr>
    </w:div>
    <w:div w:id="125396706">
      <w:bodyDiv w:val="1"/>
      <w:marLeft w:val="0"/>
      <w:marRight w:val="0"/>
      <w:marTop w:val="0"/>
      <w:marBottom w:val="0"/>
      <w:divBdr>
        <w:top w:val="none" w:sz="0" w:space="0" w:color="auto"/>
        <w:left w:val="none" w:sz="0" w:space="0" w:color="auto"/>
        <w:bottom w:val="none" w:sz="0" w:space="0" w:color="auto"/>
        <w:right w:val="none" w:sz="0" w:space="0" w:color="auto"/>
      </w:divBdr>
    </w:div>
    <w:div w:id="138110292">
      <w:bodyDiv w:val="1"/>
      <w:marLeft w:val="0"/>
      <w:marRight w:val="0"/>
      <w:marTop w:val="0"/>
      <w:marBottom w:val="0"/>
      <w:divBdr>
        <w:top w:val="none" w:sz="0" w:space="0" w:color="auto"/>
        <w:left w:val="none" w:sz="0" w:space="0" w:color="auto"/>
        <w:bottom w:val="none" w:sz="0" w:space="0" w:color="auto"/>
        <w:right w:val="none" w:sz="0" w:space="0" w:color="auto"/>
      </w:divBdr>
    </w:div>
    <w:div w:id="148450881">
      <w:bodyDiv w:val="1"/>
      <w:marLeft w:val="0"/>
      <w:marRight w:val="0"/>
      <w:marTop w:val="0"/>
      <w:marBottom w:val="0"/>
      <w:divBdr>
        <w:top w:val="none" w:sz="0" w:space="0" w:color="auto"/>
        <w:left w:val="none" w:sz="0" w:space="0" w:color="auto"/>
        <w:bottom w:val="none" w:sz="0" w:space="0" w:color="auto"/>
        <w:right w:val="none" w:sz="0" w:space="0" w:color="auto"/>
      </w:divBdr>
    </w:div>
    <w:div w:id="157114493">
      <w:bodyDiv w:val="1"/>
      <w:marLeft w:val="0"/>
      <w:marRight w:val="0"/>
      <w:marTop w:val="0"/>
      <w:marBottom w:val="0"/>
      <w:divBdr>
        <w:top w:val="none" w:sz="0" w:space="0" w:color="auto"/>
        <w:left w:val="none" w:sz="0" w:space="0" w:color="auto"/>
        <w:bottom w:val="none" w:sz="0" w:space="0" w:color="auto"/>
        <w:right w:val="none" w:sz="0" w:space="0" w:color="auto"/>
      </w:divBdr>
    </w:div>
    <w:div w:id="209928005">
      <w:bodyDiv w:val="1"/>
      <w:marLeft w:val="0"/>
      <w:marRight w:val="0"/>
      <w:marTop w:val="0"/>
      <w:marBottom w:val="0"/>
      <w:divBdr>
        <w:top w:val="none" w:sz="0" w:space="0" w:color="auto"/>
        <w:left w:val="none" w:sz="0" w:space="0" w:color="auto"/>
        <w:bottom w:val="none" w:sz="0" w:space="0" w:color="auto"/>
        <w:right w:val="none" w:sz="0" w:space="0" w:color="auto"/>
      </w:divBdr>
    </w:div>
    <w:div w:id="232400535">
      <w:bodyDiv w:val="1"/>
      <w:marLeft w:val="0"/>
      <w:marRight w:val="0"/>
      <w:marTop w:val="0"/>
      <w:marBottom w:val="0"/>
      <w:divBdr>
        <w:top w:val="none" w:sz="0" w:space="0" w:color="auto"/>
        <w:left w:val="none" w:sz="0" w:space="0" w:color="auto"/>
        <w:bottom w:val="none" w:sz="0" w:space="0" w:color="auto"/>
        <w:right w:val="none" w:sz="0" w:space="0" w:color="auto"/>
      </w:divBdr>
    </w:div>
    <w:div w:id="266693737">
      <w:bodyDiv w:val="1"/>
      <w:marLeft w:val="0"/>
      <w:marRight w:val="0"/>
      <w:marTop w:val="0"/>
      <w:marBottom w:val="0"/>
      <w:divBdr>
        <w:top w:val="none" w:sz="0" w:space="0" w:color="auto"/>
        <w:left w:val="none" w:sz="0" w:space="0" w:color="auto"/>
        <w:bottom w:val="none" w:sz="0" w:space="0" w:color="auto"/>
        <w:right w:val="none" w:sz="0" w:space="0" w:color="auto"/>
      </w:divBdr>
    </w:div>
    <w:div w:id="296496476">
      <w:bodyDiv w:val="1"/>
      <w:marLeft w:val="0"/>
      <w:marRight w:val="0"/>
      <w:marTop w:val="0"/>
      <w:marBottom w:val="0"/>
      <w:divBdr>
        <w:top w:val="none" w:sz="0" w:space="0" w:color="auto"/>
        <w:left w:val="none" w:sz="0" w:space="0" w:color="auto"/>
        <w:bottom w:val="none" w:sz="0" w:space="0" w:color="auto"/>
        <w:right w:val="none" w:sz="0" w:space="0" w:color="auto"/>
      </w:divBdr>
    </w:div>
    <w:div w:id="306711207">
      <w:bodyDiv w:val="1"/>
      <w:marLeft w:val="0"/>
      <w:marRight w:val="0"/>
      <w:marTop w:val="0"/>
      <w:marBottom w:val="0"/>
      <w:divBdr>
        <w:top w:val="none" w:sz="0" w:space="0" w:color="auto"/>
        <w:left w:val="none" w:sz="0" w:space="0" w:color="auto"/>
        <w:bottom w:val="none" w:sz="0" w:space="0" w:color="auto"/>
        <w:right w:val="none" w:sz="0" w:space="0" w:color="auto"/>
      </w:divBdr>
    </w:div>
    <w:div w:id="377558784">
      <w:bodyDiv w:val="1"/>
      <w:marLeft w:val="0"/>
      <w:marRight w:val="0"/>
      <w:marTop w:val="0"/>
      <w:marBottom w:val="0"/>
      <w:divBdr>
        <w:top w:val="none" w:sz="0" w:space="0" w:color="auto"/>
        <w:left w:val="none" w:sz="0" w:space="0" w:color="auto"/>
        <w:bottom w:val="none" w:sz="0" w:space="0" w:color="auto"/>
        <w:right w:val="none" w:sz="0" w:space="0" w:color="auto"/>
      </w:divBdr>
    </w:div>
    <w:div w:id="507251173">
      <w:bodyDiv w:val="1"/>
      <w:marLeft w:val="0"/>
      <w:marRight w:val="0"/>
      <w:marTop w:val="0"/>
      <w:marBottom w:val="0"/>
      <w:divBdr>
        <w:top w:val="none" w:sz="0" w:space="0" w:color="auto"/>
        <w:left w:val="none" w:sz="0" w:space="0" w:color="auto"/>
        <w:bottom w:val="none" w:sz="0" w:space="0" w:color="auto"/>
        <w:right w:val="none" w:sz="0" w:space="0" w:color="auto"/>
      </w:divBdr>
    </w:div>
    <w:div w:id="638532569">
      <w:bodyDiv w:val="1"/>
      <w:marLeft w:val="0"/>
      <w:marRight w:val="0"/>
      <w:marTop w:val="0"/>
      <w:marBottom w:val="0"/>
      <w:divBdr>
        <w:top w:val="none" w:sz="0" w:space="0" w:color="auto"/>
        <w:left w:val="none" w:sz="0" w:space="0" w:color="auto"/>
        <w:bottom w:val="none" w:sz="0" w:space="0" w:color="auto"/>
        <w:right w:val="none" w:sz="0" w:space="0" w:color="auto"/>
      </w:divBdr>
    </w:div>
    <w:div w:id="653141115">
      <w:bodyDiv w:val="1"/>
      <w:marLeft w:val="0"/>
      <w:marRight w:val="0"/>
      <w:marTop w:val="0"/>
      <w:marBottom w:val="0"/>
      <w:divBdr>
        <w:top w:val="none" w:sz="0" w:space="0" w:color="auto"/>
        <w:left w:val="none" w:sz="0" w:space="0" w:color="auto"/>
        <w:bottom w:val="none" w:sz="0" w:space="0" w:color="auto"/>
        <w:right w:val="none" w:sz="0" w:space="0" w:color="auto"/>
      </w:divBdr>
    </w:div>
    <w:div w:id="673072569">
      <w:bodyDiv w:val="1"/>
      <w:marLeft w:val="0"/>
      <w:marRight w:val="0"/>
      <w:marTop w:val="0"/>
      <w:marBottom w:val="0"/>
      <w:divBdr>
        <w:top w:val="none" w:sz="0" w:space="0" w:color="auto"/>
        <w:left w:val="none" w:sz="0" w:space="0" w:color="auto"/>
        <w:bottom w:val="none" w:sz="0" w:space="0" w:color="auto"/>
        <w:right w:val="none" w:sz="0" w:space="0" w:color="auto"/>
      </w:divBdr>
    </w:div>
    <w:div w:id="674116812">
      <w:bodyDiv w:val="1"/>
      <w:marLeft w:val="0"/>
      <w:marRight w:val="0"/>
      <w:marTop w:val="0"/>
      <w:marBottom w:val="0"/>
      <w:divBdr>
        <w:top w:val="none" w:sz="0" w:space="0" w:color="auto"/>
        <w:left w:val="none" w:sz="0" w:space="0" w:color="auto"/>
        <w:bottom w:val="none" w:sz="0" w:space="0" w:color="auto"/>
        <w:right w:val="none" w:sz="0" w:space="0" w:color="auto"/>
      </w:divBdr>
    </w:div>
    <w:div w:id="744839403">
      <w:bodyDiv w:val="1"/>
      <w:marLeft w:val="0"/>
      <w:marRight w:val="0"/>
      <w:marTop w:val="0"/>
      <w:marBottom w:val="0"/>
      <w:divBdr>
        <w:top w:val="none" w:sz="0" w:space="0" w:color="auto"/>
        <w:left w:val="none" w:sz="0" w:space="0" w:color="auto"/>
        <w:bottom w:val="none" w:sz="0" w:space="0" w:color="auto"/>
        <w:right w:val="none" w:sz="0" w:space="0" w:color="auto"/>
      </w:divBdr>
    </w:div>
    <w:div w:id="752236551">
      <w:bodyDiv w:val="1"/>
      <w:marLeft w:val="0"/>
      <w:marRight w:val="0"/>
      <w:marTop w:val="0"/>
      <w:marBottom w:val="0"/>
      <w:divBdr>
        <w:top w:val="none" w:sz="0" w:space="0" w:color="auto"/>
        <w:left w:val="none" w:sz="0" w:space="0" w:color="auto"/>
        <w:bottom w:val="none" w:sz="0" w:space="0" w:color="auto"/>
        <w:right w:val="none" w:sz="0" w:space="0" w:color="auto"/>
      </w:divBdr>
    </w:div>
    <w:div w:id="752511209">
      <w:bodyDiv w:val="1"/>
      <w:marLeft w:val="0"/>
      <w:marRight w:val="0"/>
      <w:marTop w:val="0"/>
      <w:marBottom w:val="0"/>
      <w:divBdr>
        <w:top w:val="none" w:sz="0" w:space="0" w:color="auto"/>
        <w:left w:val="none" w:sz="0" w:space="0" w:color="auto"/>
        <w:bottom w:val="none" w:sz="0" w:space="0" w:color="auto"/>
        <w:right w:val="none" w:sz="0" w:space="0" w:color="auto"/>
      </w:divBdr>
      <w:divsChild>
        <w:div w:id="2058355693">
          <w:marLeft w:val="0"/>
          <w:marRight w:val="0"/>
          <w:marTop w:val="120"/>
          <w:marBottom w:val="60"/>
          <w:divBdr>
            <w:top w:val="none" w:sz="0" w:space="0" w:color="auto"/>
            <w:left w:val="none" w:sz="0" w:space="0" w:color="auto"/>
            <w:bottom w:val="none" w:sz="0" w:space="0" w:color="auto"/>
            <w:right w:val="none" w:sz="0" w:space="0" w:color="auto"/>
          </w:divBdr>
        </w:div>
      </w:divsChild>
    </w:div>
    <w:div w:id="819348688">
      <w:bodyDiv w:val="1"/>
      <w:marLeft w:val="0"/>
      <w:marRight w:val="0"/>
      <w:marTop w:val="0"/>
      <w:marBottom w:val="0"/>
      <w:divBdr>
        <w:top w:val="none" w:sz="0" w:space="0" w:color="auto"/>
        <w:left w:val="none" w:sz="0" w:space="0" w:color="auto"/>
        <w:bottom w:val="none" w:sz="0" w:space="0" w:color="auto"/>
        <w:right w:val="none" w:sz="0" w:space="0" w:color="auto"/>
      </w:divBdr>
    </w:div>
    <w:div w:id="874003473">
      <w:bodyDiv w:val="1"/>
      <w:marLeft w:val="0"/>
      <w:marRight w:val="0"/>
      <w:marTop w:val="0"/>
      <w:marBottom w:val="0"/>
      <w:divBdr>
        <w:top w:val="none" w:sz="0" w:space="0" w:color="auto"/>
        <w:left w:val="none" w:sz="0" w:space="0" w:color="auto"/>
        <w:bottom w:val="none" w:sz="0" w:space="0" w:color="auto"/>
        <w:right w:val="none" w:sz="0" w:space="0" w:color="auto"/>
      </w:divBdr>
    </w:div>
    <w:div w:id="947547205">
      <w:bodyDiv w:val="1"/>
      <w:marLeft w:val="0"/>
      <w:marRight w:val="0"/>
      <w:marTop w:val="0"/>
      <w:marBottom w:val="0"/>
      <w:divBdr>
        <w:top w:val="none" w:sz="0" w:space="0" w:color="auto"/>
        <w:left w:val="none" w:sz="0" w:space="0" w:color="auto"/>
        <w:bottom w:val="none" w:sz="0" w:space="0" w:color="auto"/>
        <w:right w:val="none" w:sz="0" w:space="0" w:color="auto"/>
      </w:divBdr>
    </w:div>
    <w:div w:id="965238375">
      <w:bodyDiv w:val="1"/>
      <w:marLeft w:val="0"/>
      <w:marRight w:val="0"/>
      <w:marTop w:val="0"/>
      <w:marBottom w:val="0"/>
      <w:divBdr>
        <w:top w:val="none" w:sz="0" w:space="0" w:color="auto"/>
        <w:left w:val="none" w:sz="0" w:space="0" w:color="auto"/>
        <w:bottom w:val="none" w:sz="0" w:space="0" w:color="auto"/>
        <w:right w:val="none" w:sz="0" w:space="0" w:color="auto"/>
      </w:divBdr>
    </w:div>
    <w:div w:id="966744291">
      <w:bodyDiv w:val="1"/>
      <w:marLeft w:val="0"/>
      <w:marRight w:val="0"/>
      <w:marTop w:val="0"/>
      <w:marBottom w:val="0"/>
      <w:divBdr>
        <w:top w:val="none" w:sz="0" w:space="0" w:color="auto"/>
        <w:left w:val="none" w:sz="0" w:space="0" w:color="auto"/>
        <w:bottom w:val="none" w:sz="0" w:space="0" w:color="auto"/>
        <w:right w:val="none" w:sz="0" w:space="0" w:color="auto"/>
      </w:divBdr>
      <w:divsChild>
        <w:div w:id="1015041294">
          <w:marLeft w:val="0"/>
          <w:marRight w:val="0"/>
          <w:marTop w:val="120"/>
          <w:marBottom w:val="60"/>
          <w:divBdr>
            <w:top w:val="none" w:sz="0" w:space="0" w:color="auto"/>
            <w:left w:val="none" w:sz="0" w:space="0" w:color="auto"/>
            <w:bottom w:val="none" w:sz="0" w:space="0" w:color="auto"/>
            <w:right w:val="none" w:sz="0" w:space="0" w:color="auto"/>
          </w:divBdr>
        </w:div>
      </w:divsChild>
    </w:div>
    <w:div w:id="1008868098">
      <w:bodyDiv w:val="1"/>
      <w:marLeft w:val="0"/>
      <w:marRight w:val="0"/>
      <w:marTop w:val="0"/>
      <w:marBottom w:val="0"/>
      <w:divBdr>
        <w:top w:val="none" w:sz="0" w:space="0" w:color="auto"/>
        <w:left w:val="none" w:sz="0" w:space="0" w:color="auto"/>
        <w:bottom w:val="none" w:sz="0" w:space="0" w:color="auto"/>
        <w:right w:val="none" w:sz="0" w:space="0" w:color="auto"/>
      </w:divBdr>
    </w:div>
    <w:div w:id="1010834320">
      <w:bodyDiv w:val="1"/>
      <w:marLeft w:val="0"/>
      <w:marRight w:val="0"/>
      <w:marTop w:val="0"/>
      <w:marBottom w:val="0"/>
      <w:divBdr>
        <w:top w:val="none" w:sz="0" w:space="0" w:color="auto"/>
        <w:left w:val="none" w:sz="0" w:space="0" w:color="auto"/>
        <w:bottom w:val="none" w:sz="0" w:space="0" w:color="auto"/>
        <w:right w:val="none" w:sz="0" w:space="0" w:color="auto"/>
      </w:divBdr>
    </w:div>
    <w:div w:id="1066730550">
      <w:bodyDiv w:val="1"/>
      <w:marLeft w:val="0"/>
      <w:marRight w:val="0"/>
      <w:marTop w:val="0"/>
      <w:marBottom w:val="0"/>
      <w:divBdr>
        <w:top w:val="none" w:sz="0" w:space="0" w:color="auto"/>
        <w:left w:val="none" w:sz="0" w:space="0" w:color="auto"/>
        <w:bottom w:val="none" w:sz="0" w:space="0" w:color="auto"/>
        <w:right w:val="none" w:sz="0" w:space="0" w:color="auto"/>
      </w:divBdr>
    </w:div>
    <w:div w:id="1133905100">
      <w:bodyDiv w:val="1"/>
      <w:marLeft w:val="0"/>
      <w:marRight w:val="0"/>
      <w:marTop w:val="0"/>
      <w:marBottom w:val="0"/>
      <w:divBdr>
        <w:top w:val="none" w:sz="0" w:space="0" w:color="auto"/>
        <w:left w:val="none" w:sz="0" w:space="0" w:color="auto"/>
        <w:bottom w:val="none" w:sz="0" w:space="0" w:color="auto"/>
        <w:right w:val="none" w:sz="0" w:space="0" w:color="auto"/>
      </w:divBdr>
    </w:div>
    <w:div w:id="1214657683">
      <w:bodyDiv w:val="1"/>
      <w:marLeft w:val="0"/>
      <w:marRight w:val="0"/>
      <w:marTop w:val="0"/>
      <w:marBottom w:val="0"/>
      <w:divBdr>
        <w:top w:val="none" w:sz="0" w:space="0" w:color="auto"/>
        <w:left w:val="none" w:sz="0" w:space="0" w:color="auto"/>
        <w:bottom w:val="none" w:sz="0" w:space="0" w:color="auto"/>
        <w:right w:val="none" w:sz="0" w:space="0" w:color="auto"/>
      </w:divBdr>
    </w:div>
    <w:div w:id="1235119840">
      <w:bodyDiv w:val="1"/>
      <w:marLeft w:val="0"/>
      <w:marRight w:val="0"/>
      <w:marTop w:val="0"/>
      <w:marBottom w:val="0"/>
      <w:divBdr>
        <w:top w:val="none" w:sz="0" w:space="0" w:color="auto"/>
        <w:left w:val="none" w:sz="0" w:space="0" w:color="auto"/>
        <w:bottom w:val="none" w:sz="0" w:space="0" w:color="auto"/>
        <w:right w:val="none" w:sz="0" w:space="0" w:color="auto"/>
      </w:divBdr>
    </w:div>
    <w:div w:id="1235507444">
      <w:bodyDiv w:val="1"/>
      <w:marLeft w:val="0"/>
      <w:marRight w:val="0"/>
      <w:marTop w:val="0"/>
      <w:marBottom w:val="0"/>
      <w:divBdr>
        <w:top w:val="none" w:sz="0" w:space="0" w:color="auto"/>
        <w:left w:val="none" w:sz="0" w:space="0" w:color="auto"/>
        <w:bottom w:val="none" w:sz="0" w:space="0" w:color="auto"/>
        <w:right w:val="none" w:sz="0" w:space="0" w:color="auto"/>
      </w:divBdr>
    </w:div>
    <w:div w:id="1236739899">
      <w:bodyDiv w:val="1"/>
      <w:marLeft w:val="0"/>
      <w:marRight w:val="0"/>
      <w:marTop w:val="0"/>
      <w:marBottom w:val="0"/>
      <w:divBdr>
        <w:top w:val="none" w:sz="0" w:space="0" w:color="auto"/>
        <w:left w:val="none" w:sz="0" w:space="0" w:color="auto"/>
        <w:bottom w:val="none" w:sz="0" w:space="0" w:color="auto"/>
        <w:right w:val="none" w:sz="0" w:space="0" w:color="auto"/>
      </w:divBdr>
    </w:div>
    <w:div w:id="1245456943">
      <w:bodyDiv w:val="1"/>
      <w:marLeft w:val="0"/>
      <w:marRight w:val="0"/>
      <w:marTop w:val="0"/>
      <w:marBottom w:val="0"/>
      <w:divBdr>
        <w:top w:val="none" w:sz="0" w:space="0" w:color="auto"/>
        <w:left w:val="none" w:sz="0" w:space="0" w:color="auto"/>
        <w:bottom w:val="none" w:sz="0" w:space="0" w:color="auto"/>
        <w:right w:val="none" w:sz="0" w:space="0" w:color="auto"/>
      </w:divBdr>
    </w:div>
    <w:div w:id="1263219428">
      <w:bodyDiv w:val="1"/>
      <w:marLeft w:val="0"/>
      <w:marRight w:val="0"/>
      <w:marTop w:val="0"/>
      <w:marBottom w:val="0"/>
      <w:divBdr>
        <w:top w:val="none" w:sz="0" w:space="0" w:color="auto"/>
        <w:left w:val="none" w:sz="0" w:space="0" w:color="auto"/>
        <w:bottom w:val="none" w:sz="0" w:space="0" w:color="auto"/>
        <w:right w:val="none" w:sz="0" w:space="0" w:color="auto"/>
      </w:divBdr>
    </w:div>
    <w:div w:id="1300188314">
      <w:bodyDiv w:val="1"/>
      <w:marLeft w:val="0"/>
      <w:marRight w:val="0"/>
      <w:marTop w:val="0"/>
      <w:marBottom w:val="0"/>
      <w:divBdr>
        <w:top w:val="none" w:sz="0" w:space="0" w:color="auto"/>
        <w:left w:val="none" w:sz="0" w:space="0" w:color="auto"/>
        <w:bottom w:val="none" w:sz="0" w:space="0" w:color="auto"/>
        <w:right w:val="none" w:sz="0" w:space="0" w:color="auto"/>
      </w:divBdr>
    </w:div>
    <w:div w:id="1306736209">
      <w:bodyDiv w:val="1"/>
      <w:marLeft w:val="0"/>
      <w:marRight w:val="0"/>
      <w:marTop w:val="0"/>
      <w:marBottom w:val="0"/>
      <w:divBdr>
        <w:top w:val="none" w:sz="0" w:space="0" w:color="auto"/>
        <w:left w:val="none" w:sz="0" w:space="0" w:color="auto"/>
        <w:bottom w:val="none" w:sz="0" w:space="0" w:color="auto"/>
        <w:right w:val="none" w:sz="0" w:space="0" w:color="auto"/>
      </w:divBdr>
    </w:div>
    <w:div w:id="1373113355">
      <w:bodyDiv w:val="1"/>
      <w:marLeft w:val="0"/>
      <w:marRight w:val="0"/>
      <w:marTop w:val="0"/>
      <w:marBottom w:val="0"/>
      <w:divBdr>
        <w:top w:val="none" w:sz="0" w:space="0" w:color="auto"/>
        <w:left w:val="none" w:sz="0" w:space="0" w:color="auto"/>
        <w:bottom w:val="none" w:sz="0" w:space="0" w:color="auto"/>
        <w:right w:val="none" w:sz="0" w:space="0" w:color="auto"/>
      </w:divBdr>
    </w:div>
    <w:div w:id="1374842924">
      <w:bodyDiv w:val="1"/>
      <w:marLeft w:val="0"/>
      <w:marRight w:val="0"/>
      <w:marTop w:val="0"/>
      <w:marBottom w:val="0"/>
      <w:divBdr>
        <w:top w:val="none" w:sz="0" w:space="0" w:color="auto"/>
        <w:left w:val="none" w:sz="0" w:space="0" w:color="auto"/>
        <w:bottom w:val="none" w:sz="0" w:space="0" w:color="auto"/>
        <w:right w:val="none" w:sz="0" w:space="0" w:color="auto"/>
      </w:divBdr>
    </w:div>
    <w:div w:id="1487630362">
      <w:bodyDiv w:val="1"/>
      <w:marLeft w:val="0"/>
      <w:marRight w:val="0"/>
      <w:marTop w:val="0"/>
      <w:marBottom w:val="0"/>
      <w:divBdr>
        <w:top w:val="none" w:sz="0" w:space="0" w:color="auto"/>
        <w:left w:val="none" w:sz="0" w:space="0" w:color="auto"/>
        <w:bottom w:val="none" w:sz="0" w:space="0" w:color="auto"/>
        <w:right w:val="none" w:sz="0" w:space="0" w:color="auto"/>
      </w:divBdr>
    </w:div>
    <w:div w:id="1498109408">
      <w:bodyDiv w:val="1"/>
      <w:marLeft w:val="0"/>
      <w:marRight w:val="0"/>
      <w:marTop w:val="0"/>
      <w:marBottom w:val="0"/>
      <w:divBdr>
        <w:top w:val="none" w:sz="0" w:space="0" w:color="auto"/>
        <w:left w:val="none" w:sz="0" w:space="0" w:color="auto"/>
        <w:bottom w:val="none" w:sz="0" w:space="0" w:color="auto"/>
        <w:right w:val="none" w:sz="0" w:space="0" w:color="auto"/>
      </w:divBdr>
    </w:div>
    <w:div w:id="1516110912">
      <w:bodyDiv w:val="1"/>
      <w:marLeft w:val="0"/>
      <w:marRight w:val="0"/>
      <w:marTop w:val="0"/>
      <w:marBottom w:val="0"/>
      <w:divBdr>
        <w:top w:val="none" w:sz="0" w:space="0" w:color="auto"/>
        <w:left w:val="none" w:sz="0" w:space="0" w:color="auto"/>
        <w:bottom w:val="none" w:sz="0" w:space="0" w:color="auto"/>
        <w:right w:val="none" w:sz="0" w:space="0" w:color="auto"/>
      </w:divBdr>
      <w:divsChild>
        <w:div w:id="1195532442">
          <w:marLeft w:val="-30"/>
          <w:marRight w:val="-30"/>
          <w:marTop w:val="120"/>
          <w:marBottom w:val="60"/>
          <w:divBdr>
            <w:top w:val="none" w:sz="0" w:space="0" w:color="auto"/>
            <w:left w:val="none" w:sz="0" w:space="0" w:color="auto"/>
            <w:bottom w:val="none" w:sz="0" w:space="0" w:color="auto"/>
            <w:right w:val="none" w:sz="0" w:space="0" w:color="auto"/>
          </w:divBdr>
        </w:div>
        <w:div w:id="94135555">
          <w:marLeft w:val="-30"/>
          <w:marRight w:val="-30"/>
          <w:marTop w:val="0"/>
          <w:marBottom w:val="0"/>
          <w:divBdr>
            <w:top w:val="none" w:sz="0" w:space="0" w:color="auto"/>
            <w:left w:val="none" w:sz="0" w:space="0" w:color="auto"/>
            <w:bottom w:val="none" w:sz="0" w:space="0" w:color="auto"/>
            <w:right w:val="none" w:sz="0" w:space="0" w:color="auto"/>
          </w:divBdr>
        </w:div>
        <w:div w:id="1276055582">
          <w:marLeft w:val="-30"/>
          <w:marRight w:val="-30"/>
          <w:marTop w:val="0"/>
          <w:marBottom w:val="0"/>
          <w:divBdr>
            <w:top w:val="none" w:sz="0" w:space="0" w:color="auto"/>
            <w:left w:val="none" w:sz="0" w:space="0" w:color="auto"/>
            <w:bottom w:val="none" w:sz="0" w:space="0" w:color="auto"/>
            <w:right w:val="none" w:sz="0" w:space="0" w:color="auto"/>
          </w:divBdr>
        </w:div>
      </w:divsChild>
    </w:div>
    <w:div w:id="1540167867">
      <w:bodyDiv w:val="1"/>
      <w:marLeft w:val="0"/>
      <w:marRight w:val="0"/>
      <w:marTop w:val="0"/>
      <w:marBottom w:val="0"/>
      <w:divBdr>
        <w:top w:val="none" w:sz="0" w:space="0" w:color="auto"/>
        <w:left w:val="none" w:sz="0" w:space="0" w:color="auto"/>
        <w:bottom w:val="none" w:sz="0" w:space="0" w:color="auto"/>
        <w:right w:val="none" w:sz="0" w:space="0" w:color="auto"/>
      </w:divBdr>
    </w:div>
    <w:div w:id="1580168625">
      <w:bodyDiv w:val="1"/>
      <w:marLeft w:val="0"/>
      <w:marRight w:val="0"/>
      <w:marTop w:val="0"/>
      <w:marBottom w:val="0"/>
      <w:divBdr>
        <w:top w:val="none" w:sz="0" w:space="0" w:color="auto"/>
        <w:left w:val="none" w:sz="0" w:space="0" w:color="auto"/>
        <w:bottom w:val="none" w:sz="0" w:space="0" w:color="auto"/>
        <w:right w:val="none" w:sz="0" w:space="0" w:color="auto"/>
      </w:divBdr>
      <w:divsChild>
        <w:div w:id="107627774">
          <w:marLeft w:val="0"/>
          <w:marRight w:val="0"/>
          <w:marTop w:val="120"/>
          <w:marBottom w:val="60"/>
          <w:divBdr>
            <w:top w:val="none" w:sz="0" w:space="0" w:color="auto"/>
            <w:left w:val="none" w:sz="0" w:space="0" w:color="auto"/>
            <w:bottom w:val="none" w:sz="0" w:space="0" w:color="auto"/>
            <w:right w:val="none" w:sz="0" w:space="0" w:color="auto"/>
          </w:divBdr>
        </w:div>
      </w:divsChild>
    </w:div>
    <w:div w:id="1610549334">
      <w:bodyDiv w:val="1"/>
      <w:marLeft w:val="0"/>
      <w:marRight w:val="0"/>
      <w:marTop w:val="0"/>
      <w:marBottom w:val="0"/>
      <w:divBdr>
        <w:top w:val="none" w:sz="0" w:space="0" w:color="auto"/>
        <w:left w:val="none" w:sz="0" w:space="0" w:color="auto"/>
        <w:bottom w:val="none" w:sz="0" w:space="0" w:color="auto"/>
        <w:right w:val="none" w:sz="0" w:space="0" w:color="auto"/>
      </w:divBdr>
    </w:div>
    <w:div w:id="1622607445">
      <w:bodyDiv w:val="1"/>
      <w:marLeft w:val="0"/>
      <w:marRight w:val="0"/>
      <w:marTop w:val="0"/>
      <w:marBottom w:val="0"/>
      <w:divBdr>
        <w:top w:val="none" w:sz="0" w:space="0" w:color="auto"/>
        <w:left w:val="none" w:sz="0" w:space="0" w:color="auto"/>
        <w:bottom w:val="none" w:sz="0" w:space="0" w:color="auto"/>
        <w:right w:val="none" w:sz="0" w:space="0" w:color="auto"/>
      </w:divBdr>
    </w:div>
    <w:div w:id="1647977852">
      <w:bodyDiv w:val="1"/>
      <w:marLeft w:val="0"/>
      <w:marRight w:val="0"/>
      <w:marTop w:val="0"/>
      <w:marBottom w:val="0"/>
      <w:divBdr>
        <w:top w:val="none" w:sz="0" w:space="0" w:color="auto"/>
        <w:left w:val="none" w:sz="0" w:space="0" w:color="auto"/>
        <w:bottom w:val="none" w:sz="0" w:space="0" w:color="auto"/>
        <w:right w:val="none" w:sz="0" w:space="0" w:color="auto"/>
      </w:divBdr>
    </w:div>
    <w:div w:id="1650792753">
      <w:bodyDiv w:val="1"/>
      <w:marLeft w:val="0"/>
      <w:marRight w:val="0"/>
      <w:marTop w:val="0"/>
      <w:marBottom w:val="0"/>
      <w:divBdr>
        <w:top w:val="none" w:sz="0" w:space="0" w:color="auto"/>
        <w:left w:val="none" w:sz="0" w:space="0" w:color="auto"/>
        <w:bottom w:val="none" w:sz="0" w:space="0" w:color="auto"/>
        <w:right w:val="none" w:sz="0" w:space="0" w:color="auto"/>
      </w:divBdr>
    </w:div>
    <w:div w:id="1664505986">
      <w:bodyDiv w:val="1"/>
      <w:marLeft w:val="0"/>
      <w:marRight w:val="0"/>
      <w:marTop w:val="0"/>
      <w:marBottom w:val="0"/>
      <w:divBdr>
        <w:top w:val="none" w:sz="0" w:space="0" w:color="auto"/>
        <w:left w:val="none" w:sz="0" w:space="0" w:color="auto"/>
        <w:bottom w:val="none" w:sz="0" w:space="0" w:color="auto"/>
        <w:right w:val="none" w:sz="0" w:space="0" w:color="auto"/>
      </w:divBdr>
      <w:divsChild>
        <w:div w:id="1460997724">
          <w:marLeft w:val="0"/>
          <w:marRight w:val="0"/>
          <w:marTop w:val="120"/>
          <w:marBottom w:val="60"/>
          <w:divBdr>
            <w:top w:val="none" w:sz="0" w:space="0" w:color="auto"/>
            <w:left w:val="none" w:sz="0" w:space="0" w:color="auto"/>
            <w:bottom w:val="none" w:sz="0" w:space="0" w:color="auto"/>
            <w:right w:val="none" w:sz="0" w:space="0" w:color="auto"/>
          </w:divBdr>
        </w:div>
      </w:divsChild>
    </w:div>
    <w:div w:id="1689676206">
      <w:bodyDiv w:val="1"/>
      <w:marLeft w:val="0"/>
      <w:marRight w:val="0"/>
      <w:marTop w:val="0"/>
      <w:marBottom w:val="0"/>
      <w:divBdr>
        <w:top w:val="none" w:sz="0" w:space="0" w:color="auto"/>
        <w:left w:val="none" w:sz="0" w:space="0" w:color="auto"/>
        <w:bottom w:val="none" w:sz="0" w:space="0" w:color="auto"/>
        <w:right w:val="none" w:sz="0" w:space="0" w:color="auto"/>
      </w:divBdr>
    </w:div>
    <w:div w:id="1714118428">
      <w:bodyDiv w:val="1"/>
      <w:marLeft w:val="0"/>
      <w:marRight w:val="0"/>
      <w:marTop w:val="0"/>
      <w:marBottom w:val="0"/>
      <w:divBdr>
        <w:top w:val="none" w:sz="0" w:space="0" w:color="auto"/>
        <w:left w:val="none" w:sz="0" w:space="0" w:color="auto"/>
        <w:bottom w:val="none" w:sz="0" w:space="0" w:color="auto"/>
        <w:right w:val="none" w:sz="0" w:space="0" w:color="auto"/>
      </w:divBdr>
    </w:div>
    <w:div w:id="1749960975">
      <w:bodyDiv w:val="1"/>
      <w:marLeft w:val="0"/>
      <w:marRight w:val="0"/>
      <w:marTop w:val="0"/>
      <w:marBottom w:val="0"/>
      <w:divBdr>
        <w:top w:val="none" w:sz="0" w:space="0" w:color="auto"/>
        <w:left w:val="none" w:sz="0" w:space="0" w:color="auto"/>
        <w:bottom w:val="none" w:sz="0" w:space="0" w:color="auto"/>
        <w:right w:val="none" w:sz="0" w:space="0" w:color="auto"/>
      </w:divBdr>
    </w:div>
    <w:div w:id="1751779567">
      <w:bodyDiv w:val="1"/>
      <w:marLeft w:val="0"/>
      <w:marRight w:val="0"/>
      <w:marTop w:val="0"/>
      <w:marBottom w:val="0"/>
      <w:divBdr>
        <w:top w:val="none" w:sz="0" w:space="0" w:color="auto"/>
        <w:left w:val="none" w:sz="0" w:space="0" w:color="auto"/>
        <w:bottom w:val="none" w:sz="0" w:space="0" w:color="auto"/>
        <w:right w:val="none" w:sz="0" w:space="0" w:color="auto"/>
      </w:divBdr>
    </w:div>
    <w:div w:id="1826311055">
      <w:bodyDiv w:val="1"/>
      <w:marLeft w:val="0"/>
      <w:marRight w:val="0"/>
      <w:marTop w:val="0"/>
      <w:marBottom w:val="0"/>
      <w:divBdr>
        <w:top w:val="none" w:sz="0" w:space="0" w:color="auto"/>
        <w:left w:val="none" w:sz="0" w:space="0" w:color="auto"/>
        <w:bottom w:val="none" w:sz="0" w:space="0" w:color="auto"/>
        <w:right w:val="none" w:sz="0" w:space="0" w:color="auto"/>
      </w:divBdr>
    </w:div>
    <w:div w:id="1915774043">
      <w:bodyDiv w:val="1"/>
      <w:marLeft w:val="0"/>
      <w:marRight w:val="0"/>
      <w:marTop w:val="0"/>
      <w:marBottom w:val="0"/>
      <w:divBdr>
        <w:top w:val="none" w:sz="0" w:space="0" w:color="auto"/>
        <w:left w:val="none" w:sz="0" w:space="0" w:color="auto"/>
        <w:bottom w:val="none" w:sz="0" w:space="0" w:color="auto"/>
        <w:right w:val="none" w:sz="0" w:space="0" w:color="auto"/>
      </w:divBdr>
      <w:divsChild>
        <w:div w:id="736442605">
          <w:marLeft w:val="0"/>
          <w:marRight w:val="0"/>
          <w:marTop w:val="120"/>
          <w:marBottom w:val="60"/>
          <w:divBdr>
            <w:top w:val="none" w:sz="0" w:space="0" w:color="auto"/>
            <w:left w:val="none" w:sz="0" w:space="0" w:color="auto"/>
            <w:bottom w:val="none" w:sz="0" w:space="0" w:color="auto"/>
            <w:right w:val="none" w:sz="0" w:space="0" w:color="auto"/>
          </w:divBdr>
        </w:div>
      </w:divsChild>
    </w:div>
    <w:div w:id="1932199148">
      <w:bodyDiv w:val="1"/>
      <w:marLeft w:val="0"/>
      <w:marRight w:val="0"/>
      <w:marTop w:val="0"/>
      <w:marBottom w:val="0"/>
      <w:divBdr>
        <w:top w:val="none" w:sz="0" w:space="0" w:color="auto"/>
        <w:left w:val="none" w:sz="0" w:space="0" w:color="auto"/>
        <w:bottom w:val="none" w:sz="0" w:space="0" w:color="auto"/>
        <w:right w:val="none" w:sz="0" w:space="0" w:color="auto"/>
      </w:divBdr>
    </w:div>
    <w:div w:id="1953200438">
      <w:bodyDiv w:val="1"/>
      <w:marLeft w:val="0"/>
      <w:marRight w:val="0"/>
      <w:marTop w:val="0"/>
      <w:marBottom w:val="0"/>
      <w:divBdr>
        <w:top w:val="none" w:sz="0" w:space="0" w:color="auto"/>
        <w:left w:val="none" w:sz="0" w:space="0" w:color="auto"/>
        <w:bottom w:val="none" w:sz="0" w:space="0" w:color="auto"/>
        <w:right w:val="none" w:sz="0" w:space="0" w:color="auto"/>
      </w:divBdr>
    </w:div>
    <w:div w:id="1968702954">
      <w:bodyDiv w:val="1"/>
      <w:marLeft w:val="0"/>
      <w:marRight w:val="0"/>
      <w:marTop w:val="0"/>
      <w:marBottom w:val="0"/>
      <w:divBdr>
        <w:top w:val="none" w:sz="0" w:space="0" w:color="auto"/>
        <w:left w:val="none" w:sz="0" w:space="0" w:color="auto"/>
        <w:bottom w:val="none" w:sz="0" w:space="0" w:color="auto"/>
        <w:right w:val="none" w:sz="0" w:space="0" w:color="auto"/>
      </w:divBdr>
    </w:div>
    <w:div w:id="1997028411">
      <w:bodyDiv w:val="1"/>
      <w:marLeft w:val="0"/>
      <w:marRight w:val="0"/>
      <w:marTop w:val="0"/>
      <w:marBottom w:val="0"/>
      <w:divBdr>
        <w:top w:val="none" w:sz="0" w:space="0" w:color="auto"/>
        <w:left w:val="none" w:sz="0" w:space="0" w:color="auto"/>
        <w:bottom w:val="none" w:sz="0" w:space="0" w:color="auto"/>
        <w:right w:val="none" w:sz="0" w:space="0" w:color="auto"/>
      </w:divBdr>
    </w:div>
    <w:div w:id="2026400593">
      <w:bodyDiv w:val="1"/>
      <w:marLeft w:val="0"/>
      <w:marRight w:val="0"/>
      <w:marTop w:val="0"/>
      <w:marBottom w:val="0"/>
      <w:divBdr>
        <w:top w:val="none" w:sz="0" w:space="0" w:color="auto"/>
        <w:left w:val="none" w:sz="0" w:space="0" w:color="auto"/>
        <w:bottom w:val="none" w:sz="0" w:space="0" w:color="auto"/>
        <w:right w:val="none" w:sz="0" w:space="0" w:color="auto"/>
      </w:divBdr>
    </w:div>
    <w:div w:id="2073262536">
      <w:bodyDiv w:val="1"/>
      <w:marLeft w:val="0"/>
      <w:marRight w:val="0"/>
      <w:marTop w:val="0"/>
      <w:marBottom w:val="0"/>
      <w:divBdr>
        <w:top w:val="none" w:sz="0" w:space="0" w:color="auto"/>
        <w:left w:val="none" w:sz="0" w:space="0" w:color="auto"/>
        <w:bottom w:val="none" w:sz="0" w:space="0" w:color="auto"/>
        <w:right w:val="none" w:sz="0" w:space="0" w:color="auto"/>
      </w:divBdr>
    </w:div>
    <w:div w:id="2082871641">
      <w:bodyDiv w:val="1"/>
      <w:marLeft w:val="0"/>
      <w:marRight w:val="0"/>
      <w:marTop w:val="0"/>
      <w:marBottom w:val="0"/>
      <w:divBdr>
        <w:top w:val="none" w:sz="0" w:space="0" w:color="auto"/>
        <w:left w:val="none" w:sz="0" w:space="0" w:color="auto"/>
        <w:bottom w:val="none" w:sz="0" w:space="0" w:color="auto"/>
        <w:right w:val="none" w:sz="0" w:space="0" w:color="auto"/>
      </w:divBdr>
    </w:div>
    <w:div w:id="20909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scrollText(1712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Farxod Tojiyev</dc:creator>
  <cp:keywords/>
  <dc:description/>
  <cp:lastModifiedBy>Farxod Tojiyev</cp:lastModifiedBy>
  <cp:revision>12</cp:revision>
  <dcterms:created xsi:type="dcterms:W3CDTF">2021-04-10T14:35:00Z</dcterms:created>
  <dcterms:modified xsi:type="dcterms:W3CDTF">2021-04-12T12:23:00Z</dcterms:modified>
</cp:coreProperties>
</file>