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5C" w:rsidRDefault="001D6E5C" w:rsidP="001D6E5C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1.</w:t>
      </w:r>
    </w:p>
    <w:p w:rsidR="001D6E5C" w:rsidRDefault="001D6E5C" w:rsidP="001D6E5C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</w:t>
      </w:r>
    </w:p>
    <w:p w:rsidR="001D6E5C" w:rsidRPr="001D6E5C" w:rsidRDefault="001D6E5C" w:rsidP="001D6E5C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1D6E5C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705A17" wp14:editId="0C3CFDC0">
                <wp:simplePos x="0" y="0"/>
                <wp:positionH relativeFrom="column">
                  <wp:posOffset>-290830</wp:posOffset>
                </wp:positionH>
                <wp:positionV relativeFrom="paragraph">
                  <wp:posOffset>-237177</wp:posOffset>
                </wp:positionV>
                <wp:extent cx="1687093" cy="2264054"/>
                <wp:effectExtent l="0" t="0" r="8890" b="3175"/>
                <wp:wrapNone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093" cy="2264054"/>
                          <a:chOff x="0" y="0"/>
                          <a:chExt cx="1687093" cy="2264054"/>
                        </a:xfrm>
                      </wpg:grpSpPr>
                      <wps:wsp>
                        <wps:cNvPr id="6" name="Поле 6"/>
                        <wps:cNvSpPr txBox="1"/>
                        <wps:spPr>
                          <a:xfrm>
                            <a:off x="124358" y="0"/>
                            <a:ext cx="344805" cy="4140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6E5C" w:rsidRPr="00C17C25" w:rsidRDefault="001D6E5C" w:rsidP="001D6E5C">
                              <w:pPr>
                                <w:rPr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17C25">
                                <w:rPr>
                                  <w:lang w:val="en-US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343814" y="241401"/>
                            <a:ext cx="0" cy="16994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Прямая соединительная линия 3"/>
                        <wps:cNvCnPr/>
                        <wps:spPr>
                          <a:xfrm>
                            <a:off x="343814" y="1938528"/>
                            <a:ext cx="87989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1221638" y="1799539"/>
                            <a:ext cx="465455" cy="3962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6E5C" w:rsidRPr="00C17C25" w:rsidRDefault="001D6E5C" w:rsidP="001D6E5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343814" y="241401"/>
                            <a:ext cx="879475" cy="16994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оле 8"/>
                        <wps:cNvSpPr txBox="1"/>
                        <wps:spPr>
                          <a:xfrm>
                            <a:off x="0" y="1806854"/>
                            <a:ext cx="30192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6E5C" w:rsidRPr="00C17C25" w:rsidRDefault="001D6E5C" w:rsidP="001D6E5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343814" y="1799539"/>
                            <a:ext cx="12914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468172" y="1806854"/>
                            <a:ext cx="0" cy="1292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2" o:spid="_x0000_s1026" style="position:absolute;margin-left:-22.9pt;margin-top:-18.7pt;width:132.85pt;height:178.25pt;z-index:251659264" coordsize="16870,2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6" o:spid="_x0000_s1027" type="#_x0000_t202" style="position:absolute;left:1243;width:3448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    <v:textbox>
                    <w:txbxContent>
                      <w:p w:rsidR="001D6E5C" w:rsidRPr="00C17C25" w:rsidRDefault="001D6E5C" w:rsidP="001D6E5C">
                        <w:pPr>
                          <w:rPr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17C25">
                          <w:rPr>
                            <w:lang w:val="en-US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</w:t>
                        </w:r>
                      </w:p>
                    </w:txbxContent>
                  </v:textbox>
                </v:shape>
                <v:line id="Прямая соединительная линия 2" o:spid="_x0000_s1028" style="position:absolute;visibility:visible;mso-wrap-style:square" from="3438,2414" to="3438,19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ZFcEAAADaAAAADwAAAGRycy9kb3ducmV2LnhtbESPQWsCMRSE74L/IbyCt5pVUepqFCkV&#10;xZ66rffH5nV3cfOyJlHjvzeFgsdhZr5hlutoWnEl5xvLCkbDDARxaXXDlYKf7+3rGwgfkDW2lknB&#10;nTysV/3eEnNtb/xF1yJUIkHY56igDqHLpfRlTQb90HbEyfu1zmBI0lVSO7wluGnlOMtm0mDDaaHG&#10;jt5rKk/FxSTK6Hg2cnea4/HgPt3HZBan8azU4CVuFiACxfAM/7f3WsEY/q6kG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9RkVwQAAANoAAAAPAAAAAAAAAAAAAAAA&#10;AKECAABkcnMvZG93bnJldi54bWxQSwUGAAAAAAQABAD5AAAAjwMAAAAA&#10;" strokecolor="black [3040]"/>
                <v:line id="Прямая соединительная линия 3" o:spid="_x0000_s1029" style="position:absolute;visibility:visible;mso-wrap-style:square" from="3438,19385" to="12237,19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<v:shape id="Поле 7" o:spid="_x0000_s1030" type="#_x0000_t202" style="position:absolute;left:12216;top:17995;width:4654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1D6E5C" w:rsidRPr="00C17C25" w:rsidRDefault="001D6E5C" w:rsidP="001D6E5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line id="Прямая соединительная линия 5" o:spid="_x0000_s1031" style="position:absolute;visibility:visible;mso-wrap-style:square" from="3438,2414" to="12232,19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<v:shape id="Поле 8" o:spid="_x0000_s1032" type="#_x0000_t202" style="position:absolute;top:18068;width:301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    <v:textbox>
                    <w:txbxContent>
                      <w:p w:rsidR="001D6E5C" w:rsidRPr="00C17C25" w:rsidRDefault="001D6E5C" w:rsidP="001D6E5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line id="Прямая соединительная линия 9" o:spid="_x0000_s1033" style="position:absolute;visibility:visible;mso-wrap-style:square" from="3438,17995" to="4729,17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GLZMAAAADaAAAADwAAAGRycy9kb3ducmV2LnhtbESPQWsCMRSE70L/Q3iF3jSrpaKrUUQU&#10;i5609f7YPHcXNy9rEjX+e1MoeBxm5htmOo+mETdyvrasoN/LQBAXVtdcKvj9WXdHIHxA1thYJgUP&#10;8jCfvXWmmGt75z3dDqEUCcI+RwVVCG0upS8qMuh7tiVO3sk6gyFJV0rt8J7gppGDLBtKgzWnhQpb&#10;WlZUnA9Xkyj948XIzXmMx63budXnMH7Fi1If73ExAREohlf4v/2tFYzh70q6AXL2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Ri2TAAAAA2gAAAA8AAAAAAAAAAAAAAAAA&#10;oQIAAGRycy9kb3ducmV2LnhtbFBLBQYAAAAABAAEAPkAAACOAwAAAAA=&#10;" strokecolor="black [3040]"/>
                <v:line id="Прямая соединительная линия 10" o:spid="_x0000_s1034" style="position:absolute;visibility:visible;mso-wrap-style:square" from="4681,18068" to="4681,19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SNfM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9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gSNfMIAAADbAAAADwAAAAAAAAAAAAAA&#10;AAChAgAAZHJzL2Rvd25yZXYueG1sUEsFBgAAAAAEAAQA+QAAAJADAAAAAA==&#10;" strokecolor="black [3040]"/>
              </v:group>
            </w:pict>
          </mc:Fallback>
        </mc:AlternateContent>
      </w:r>
    </w:p>
    <w:p w:rsidR="001D6E5C" w:rsidRPr="001D6E5C" w:rsidRDefault="001D6E5C" w:rsidP="001D6E5C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1D6E5C" w:rsidRPr="001D6E5C" w:rsidRDefault="001D6E5C" w:rsidP="001D6E5C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1D6E5C" w:rsidRPr="001D6E5C" w:rsidRDefault="001D6E5C" w:rsidP="001D6E5C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1D6E5C" w:rsidRPr="001D6E5C" w:rsidRDefault="001D6E5C" w:rsidP="001D6E5C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1D6E5C" w:rsidRPr="001D6E5C" w:rsidRDefault="001D6E5C" w:rsidP="001D6E5C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1D6E5C" w:rsidRPr="001D6E5C" w:rsidRDefault="001D6E5C" w:rsidP="001D6E5C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1D6E5C" w:rsidRPr="001D6E5C" w:rsidRDefault="001D6E5C" w:rsidP="001D6E5C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1D6E5C" w:rsidRPr="001D6E5C" w:rsidRDefault="001D6E5C" w:rsidP="001D6E5C">
      <w:pPr>
        <w:spacing w:after="0"/>
        <w:rPr>
          <w:rFonts w:ascii="Times New Roman" w:hAnsi="Times New Roman" w:cs="Times New Roman"/>
          <w:sz w:val="24"/>
          <w:lang w:val="en-US"/>
        </w:rPr>
      </w:pPr>
    </w:p>
    <w:p w:rsidR="00CE2D5F" w:rsidRPr="001D6E5C" w:rsidRDefault="001D6E5C" w:rsidP="001D6E5C">
      <w:pPr>
        <w:spacing w:after="0"/>
        <w:rPr>
          <w:rFonts w:ascii="Times New Roman" w:hAnsi="Times New Roman" w:cs="Times New Roman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lang w:val="en-US"/>
            </w:rPr>
            <m:t>∠C=90°</m:t>
          </m:r>
        </m:oMath>
      </m:oMathPara>
    </w:p>
    <w:p w:rsidR="001D6E5C" w:rsidRPr="001D6E5C" w:rsidRDefault="001D6E5C" w:rsidP="001D6E5C">
      <w:pPr>
        <w:spacing w:after="0"/>
        <w:rPr>
          <w:rFonts w:ascii="Times New Roman" w:hAnsi="Times New Roman" w:cs="Times New Roman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lang w:val="en-US"/>
            </w:rPr>
            <m:t>AB=25</m:t>
          </m:r>
        </m:oMath>
      </m:oMathPara>
    </w:p>
    <w:p w:rsidR="001D6E5C" w:rsidRPr="00064927" w:rsidRDefault="001D6E5C" w:rsidP="001D6E5C">
      <w:pPr>
        <w:spacing w:after="0"/>
        <w:rPr>
          <w:rFonts w:ascii="Times New Roman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lang w:val="en-US"/>
            </w:rPr>
            <m:t>BC=10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6</m:t>
              </m:r>
            </m:e>
          </m:rad>
        </m:oMath>
      </m:oMathPara>
    </w:p>
    <w:p w:rsidR="00064927" w:rsidRPr="00064927" w:rsidRDefault="00064927" w:rsidP="001D6E5C">
      <w:pPr>
        <w:spacing w:after="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lang w:val="en-US"/>
        </w:rPr>
        <w:t>sinA</w:t>
      </w:r>
      <w:proofErr w:type="spellEnd"/>
      <w:r>
        <w:rPr>
          <w:rFonts w:ascii="Times New Roman" w:hAnsi="Times New Roman" w:cs="Times New Roman"/>
          <w:sz w:val="24"/>
          <w:lang w:val="en-US"/>
        </w:rPr>
        <w:t>-</w:t>
      </w:r>
      <w:proofErr w:type="gramEnd"/>
      <w:r>
        <w:rPr>
          <w:rFonts w:ascii="Times New Roman" w:hAnsi="Times New Roman" w:cs="Times New Roman"/>
          <w:sz w:val="24"/>
        </w:rPr>
        <w:t>?</w:t>
      </w:r>
    </w:p>
    <w:p w:rsidR="001D6E5C" w:rsidRDefault="001D6E5C" w:rsidP="001D6E5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Решение:</w:t>
      </w:r>
    </w:p>
    <w:p w:rsidR="001D6E5C" w:rsidRDefault="00064927" w:rsidP="001D6E5C">
      <w:pPr>
        <w:spacing w:after="0"/>
        <w:rPr>
          <w:rFonts w:ascii="Times New Roman" w:hAnsi="Times New Roman" w:cs="Times New Roman"/>
          <w:sz w:val="24"/>
        </w:rPr>
      </w:pPr>
      <w:r w:rsidRPr="00064927">
        <w:rPr>
          <w:rFonts w:ascii="Times New Roman" w:hAnsi="Times New Roman" w:cs="Times New Roman"/>
          <w:sz w:val="24"/>
        </w:rPr>
        <w:t>Синус угла — отношение противолежащего катета к гипотенузе</w:t>
      </w:r>
      <w:r>
        <w:rPr>
          <w:rFonts w:ascii="Times New Roman" w:hAnsi="Times New Roman" w:cs="Times New Roman"/>
          <w:sz w:val="24"/>
        </w:rPr>
        <w:t>.</w:t>
      </w:r>
    </w:p>
    <w:p w:rsidR="00064927" w:rsidRDefault="00064927" w:rsidP="001D6E5C">
      <w:pPr>
        <w:spacing w:after="0"/>
        <w:rPr>
          <w:rFonts w:ascii="Times New Roman" w:hAnsi="Times New Roman" w:cs="Times New Roman"/>
          <w:sz w:val="24"/>
        </w:rPr>
      </w:pPr>
      <w:r w:rsidRPr="00064927">
        <w:rPr>
          <w:rFonts w:ascii="Times New Roman" w:hAnsi="Times New Roman" w:cs="Times New Roman"/>
          <w:sz w:val="24"/>
        </w:rPr>
        <w:t>Косинус угла — отношение прилежащего катета к гипотенузе</w:t>
      </w:r>
      <w:r>
        <w:rPr>
          <w:rFonts w:ascii="Times New Roman" w:hAnsi="Times New Roman" w:cs="Times New Roman"/>
          <w:sz w:val="24"/>
        </w:rPr>
        <w:t>.</w:t>
      </w:r>
    </w:p>
    <w:p w:rsidR="00064927" w:rsidRDefault="00064927" w:rsidP="001D6E5C">
      <w:pPr>
        <w:spacing w:after="0"/>
        <w:rPr>
          <w:rFonts w:ascii="Times New Roman" w:hAnsi="Times New Roman" w:cs="Times New Roman"/>
          <w:sz w:val="24"/>
        </w:rPr>
      </w:pPr>
      <w:r w:rsidRPr="00064927">
        <w:rPr>
          <w:rFonts w:ascii="Times New Roman" w:hAnsi="Times New Roman" w:cs="Times New Roman"/>
          <w:sz w:val="24"/>
        </w:rPr>
        <w:t xml:space="preserve">Тангенс угла — отношение противолежащего катета к </w:t>
      </w:r>
      <w:proofErr w:type="gramStart"/>
      <w:r w:rsidRPr="00064927">
        <w:rPr>
          <w:rFonts w:ascii="Times New Roman" w:hAnsi="Times New Roman" w:cs="Times New Roman"/>
          <w:sz w:val="24"/>
        </w:rPr>
        <w:t>прилежащему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064927" w:rsidRDefault="00064927" w:rsidP="001D6E5C">
      <w:pPr>
        <w:spacing w:after="0"/>
        <w:rPr>
          <w:rFonts w:ascii="Times New Roman" w:hAnsi="Times New Roman" w:cs="Times New Roman"/>
          <w:sz w:val="24"/>
        </w:rPr>
      </w:pPr>
      <w:r w:rsidRPr="00064927">
        <w:rPr>
          <w:rFonts w:ascii="Times New Roman" w:hAnsi="Times New Roman" w:cs="Times New Roman"/>
          <w:sz w:val="24"/>
        </w:rPr>
        <w:t xml:space="preserve">Котангенс угла — отношение прилежащего катета к </w:t>
      </w:r>
      <w:proofErr w:type="gramStart"/>
      <w:r w:rsidRPr="00064927">
        <w:rPr>
          <w:rFonts w:ascii="Times New Roman" w:hAnsi="Times New Roman" w:cs="Times New Roman"/>
          <w:sz w:val="24"/>
        </w:rPr>
        <w:t>противолежащему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B15BD8" w:rsidRPr="00B15BD8" w:rsidRDefault="00B15BD8" w:rsidP="001D6E5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нашем случае синус угла</w:t>
      </w:r>
      <w:proofErr w:type="gramStart"/>
      <w:r>
        <w:rPr>
          <w:rFonts w:ascii="Times New Roman" w:hAnsi="Times New Roman" w:cs="Times New Roman"/>
          <w:sz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</w:rPr>
        <w:t xml:space="preserve"> – это отношение стороны </w:t>
      </w:r>
      <w:r>
        <w:rPr>
          <w:rFonts w:ascii="Times New Roman" w:hAnsi="Times New Roman" w:cs="Times New Roman"/>
          <w:sz w:val="24"/>
          <w:lang w:val="en-US"/>
        </w:rPr>
        <w:t>AC</w:t>
      </w:r>
      <w:r>
        <w:rPr>
          <w:rFonts w:ascii="Times New Roman" w:hAnsi="Times New Roman" w:cs="Times New Roman"/>
          <w:sz w:val="24"/>
        </w:rPr>
        <w:t xml:space="preserve">(прилежащего к углу А катета) к стороне АВ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(гипотенузе):</w:t>
      </w:r>
    </w:p>
    <w:p w:rsidR="00064927" w:rsidRPr="00064927" w:rsidRDefault="00064927" w:rsidP="001D6E5C">
      <w:pPr>
        <w:spacing w:after="0"/>
        <w:rPr>
          <w:rFonts w:ascii="Times New Roman" w:hAnsi="Times New Roman" w:cs="Times New Roman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lang w:val="en-US"/>
            </w:rPr>
            <m:t>sinA=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lang w:val="en-US"/>
                </w:rPr>
                <m:t>AC</m:t>
              </m:r>
            </m:num>
            <m:den>
              <m:r>
                <w:rPr>
                  <w:rFonts w:ascii="Cambria Math" w:hAnsi="Cambria Math" w:cs="Times New Roman"/>
                  <w:sz w:val="24"/>
                  <w:lang w:val="en-US"/>
                </w:rPr>
                <m:t>AB</m:t>
              </m:r>
            </m:den>
          </m:f>
        </m:oMath>
      </m:oMathPara>
    </w:p>
    <w:p w:rsidR="00064927" w:rsidRPr="00064927" w:rsidRDefault="00064927" w:rsidP="001D6E5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теореме Пифагора (квадрат гипотенузы равен сумме квадратов катетов)</w:t>
      </w:r>
      <w:r w:rsidR="00B15BD8">
        <w:rPr>
          <w:rFonts w:ascii="Times New Roman" w:hAnsi="Times New Roman" w:cs="Times New Roman"/>
          <w:sz w:val="24"/>
        </w:rPr>
        <w:t xml:space="preserve"> находим неизвестную сторону:</w:t>
      </w:r>
    </w:p>
    <w:p w:rsidR="00064927" w:rsidRPr="00064927" w:rsidRDefault="00064927" w:rsidP="001D6E5C">
      <w:pPr>
        <w:spacing w:after="0"/>
        <w:rPr>
          <w:rFonts w:ascii="Times New Roman" w:hAnsi="Times New Roman" w:cs="Times New Roman"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lang w:val="en-US"/>
            </w:rPr>
            <m:t>AC=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AB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BC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625-600</m:t>
              </m:r>
            </m:e>
          </m:rad>
          <m:r>
            <w:rPr>
              <w:rFonts w:ascii="Cambria Math" w:hAnsi="Cambria Math" w:cs="Times New Roman"/>
              <w:sz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lang w:val="en-US"/>
                </w:rPr>
                <m:t>25</m:t>
              </m:r>
            </m:e>
          </m:rad>
          <m:r>
            <w:rPr>
              <w:rFonts w:ascii="Cambria Math" w:hAnsi="Cambria Math" w:cs="Times New Roman"/>
              <w:sz w:val="24"/>
              <w:lang w:val="en-US"/>
            </w:rPr>
            <m:t>=5</m:t>
          </m:r>
        </m:oMath>
      </m:oMathPara>
    </w:p>
    <w:p w:rsidR="00064927" w:rsidRPr="00B15BD8" w:rsidRDefault="00064927" w:rsidP="001D6E5C">
      <w:pPr>
        <w:spacing w:after="0"/>
        <w:rPr>
          <w:rFonts w:ascii="Times New Roman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lang w:val="en-US"/>
            </w:rPr>
            <m:t>sinA=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lang w:val="en-US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4"/>
                  <w:lang w:val="en-US"/>
                </w:rPr>
                <m:t>25</m:t>
              </m:r>
            </m:den>
          </m:f>
          <m:r>
            <w:rPr>
              <w:rFonts w:ascii="Cambria Math" w:hAnsi="Cambria Math" w:cs="Times New Roman"/>
              <w:sz w:val="24"/>
            </w:rPr>
            <m:t>=0,2</m:t>
          </m:r>
        </m:oMath>
      </m:oMathPara>
    </w:p>
    <w:p w:rsidR="00B15BD8" w:rsidRPr="00B15BD8" w:rsidRDefault="00B15BD8" w:rsidP="001D6E5C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Ответ: </w:t>
      </w:r>
      <w:proofErr w:type="spellStart"/>
      <w:r>
        <w:rPr>
          <w:rFonts w:ascii="Times New Roman" w:hAnsi="Times New Roman" w:cs="Times New Roman"/>
          <w:sz w:val="24"/>
          <w:lang w:val="en-US"/>
        </w:rPr>
        <w:t>sinA</w:t>
      </w:r>
      <w:proofErr w:type="spellEnd"/>
      <w:r>
        <w:rPr>
          <w:rFonts w:ascii="Times New Roman" w:hAnsi="Times New Roman" w:cs="Times New Roman"/>
          <w:sz w:val="24"/>
          <w:lang w:val="en-US"/>
        </w:rPr>
        <w:t>=0,2</w:t>
      </w:r>
    </w:p>
    <w:sectPr w:rsidR="00B15BD8" w:rsidRPr="00B1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0F"/>
    <w:rsid w:val="00064927"/>
    <w:rsid w:val="001D6E5C"/>
    <w:rsid w:val="003707F3"/>
    <w:rsid w:val="00666D43"/>
    <w:rsid w:val="007D6B0F"/>
    <w:rsid w:val="00B15BD8"/>
    <w:rsid w:val="00C17C25"/>
    <w:rsid w:val="00CE2D5F"/>
    <w:rsid w:val="00D75B07"/>
    <w:rsid w:val="00E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5B0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7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B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E2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5B0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7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B0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E2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 I5</dc:creator>
  <cp:keywords/>
  <dc:description/>
  <cp:lastModifiedBy>Core I5</cp:lastModifiedBy>
  <cp:revision>4</cp:revision>
  <dcterms:created xsi:type="dcterms:W3CDTF">2014-11-07T09:34:00Z</dcterms:created>
  <dcterms:modified xsi:type="dcterms:W3CDTF">2014-11-07T19:25:00Z</dcterms:modified>
</cp:coreProperties>
</file>