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0908">
      <w:pPr>
        <w:rPr>
          <w:lang w:val="uk-UA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89.4pt;margin-top:-.95pt;width:5.25pt;height:59.7pt;z-index:251658240"/>
        </w:pict>
      </w:r>
      <w:r>
        <w:rPr>
          <w:lang w:val="uk-UA"/>
        </w:rPr>
        <w:t>І – 18 км/ч за 2ч</w:t>
      </w:r>
    </w:p>
    <w:p w:rsidR="00530908" w:rsidRDefault="00530908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66км</w:t>
      </w:r>
    </w:p>
    <w:p w:rsidR="00530908" w:rsidRDefault="00530908">
      <w:pPr>
        <w:rPr>
          <w:lang w:val="uk-UA"/>
        </w:rPr>
      </w:pPr>
      <w:r>
        <w:rPr>
          <w:lang w:val="uk-UA"/>
        </w:rPr>
        <w:t>ІІ – 15км/ч за ?ч</w:t>
      </w:r>
    </w:p>
    <w:p w:rsidR="00530908" w:rsidRDefault="00530908">
      <w:pPr>
        <w:rPr>
          <w:lang w:val="uk-UA"/>
        </w:rPr>
      </w:pPr>
    </w:p>
    <w:p w:rsidR="00530908" w:rsidRDefault="00530908">
      <w:pPr>
        <w:rPr>
          <w:lang w:val="uk-UA"/>
        </w:rPr>
      </w:pPr>
      <w:r>
        <w:rPr>
          <w:lang w:val="uk-UA"/>
        </w:rPr>
        <w:t>Решение  (66-18*2):15=2(ч)</w:t>
      </w:r>
    </w:p>
    <w:p w:rsidR="00530908" w:rsidRPr="00530908" w:rsidRDefault="00530908">
      <w:pPr>
        <w:rPr>
          <w:lang w:val="uk-UA"/>
        </w:rPr>
      </w:pPr>
      <w:r>
        <w:rPr>
          <w:lang w:val="uk-UA"/>
        </w:rPr>
        <w:t>Проверка 18*2+15*2=66(км)</w:t>
      </w:r>
    </w:p>
    <w:sectPr w:rsidR="00530908" w:rsidRPr="0053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530908"/>
    <w:rsid w:val="0053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2013-12-18T00:14:00Z</dcterms:created>
  <dcterms:modified xsi:type="dcterms:W3CDTF">2013-12-18T00:18:00Z</dcterms:modified>
</cp:coreProperties>
</file>