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CC" w:rsidRPr="00E238CC" w:rsidRDefault="00E238CC" w:rsidP="00E23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8CC">
        <w:rPr>
          <w:rFonts w:ascii="Times New Roman" w:hAnsi="Times New Roman" w:cs="Times New Roman"/>
          <w:b/>
          <w:bCs/>
          <w:sz w:val="28"/>
          <w:szCs w:val="28"/>
        </w:rPr>
        <w:t>Биология, 7 класс</w:t>
      </w:r>
    </w:p>
    <w:p w:rsidR="00E238CC" w:rsidRPr="00E238CC" w:rsidRDefault="00E238CC" w:rsidP="00E23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</w:t>
      </w:r>
      <w:r w:rsidR="005726F3">
        <w:rPr>
          <w:rFonts w:ascii="Times New Roman" w:hAnsi="Times New Roman" w:cs="Times New Roman"/>
          <w:b/>
          <w:bCs/>
          <w:sz w:val="28"/>
          <w:szCs w:val="28"/>
        </w:rPr>
        <w:t xml:space="preserve"> к параграфу 51</w:t>
      </w:r>
    </w:p>
    <w:p w:rsidR="00E238CC" w:rsidRPr="00E238CC" w:rsidRDefault="00E238CC" w:rsidP="00E23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8CC">
        <w:rPr>
          <w:rFonts w:ascii="Times New Roman" w:hAnsi="Times New Roman" w:cs="Times New Roman"/>
          <w:b/>
          <w:bCs/>
          <w:sz w:val="28"/>
          <w:szCs w:val="28"/>
        </w:rPr>
        <w:t>Внутреннее строение млекопитающих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9828"/>
      </w:tblGrid>
      <w:tr w:rsidR="00E238CC" w:rsidRPr="00E238CC" w:rsidTr="007D4888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Учени</w:t>
            </w:r>
            <w:r>
              <w:rPr>
                <w:sz w:val="28"/>
                <w:szCs w:val="28"/>
              </w:rPr>
              <w:t>к: _________________________</w:t>
            </w:r>
            <w:r w:rsidRPr="00E238CC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 Дата: «_____» </w:t>
            </w:r>
            <w:r w:rsidRPr="00E238CC">
              <w:rPr>
                <w:sz w:val="28"/>
                <w:szCs w:val="28"/>
              </w:rPr>
              <w:t>______ 200 __ г.</w:t>
            </w: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b/>
                <w:bCs/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Мягкие губы млекопитающих обеспечивают: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Захват пищи</w:t>
            </w:r>
            <w:r w:rsidRPr="00E238CC">
              <w:rPr>
                <w:sz w:val="28"/>
                <w:szCs w:val="28"/>
              </w:rPr>
              <w:tab/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Восприятие запахов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Удерживание пищи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Сосательный процесс у детенышей</w:t>
            </w: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Дифференцировка зубов млекопитающих обусловлена: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Характером пищи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Различными функциями зубов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proofErr w:type="spellStart"/>
            <w:r w:rsidRPr="00E238CC">
              <w:rPr>
                <w:sz w:val="28"/>
                <w:szCs w:val="28"/>
              </w:rPr>
              <w:t>Теплокровностью</w:t>
            </w:r>
            <w:proofErr w:type="spellEnd"/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Выкармливанием детенышей молоком</w:t>
            </w: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При сокращении межреберных мышц и диафрагмы объем грудной клетки: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Увеличивается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Уменьшается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Не изменяется</w:t>
            </w:r>
          </w:p>
          <w:p w:rsid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Значительно увеличивается</w:t>
            </w:r>
          </w:p>
          <w:p w:rsidR="00E238CC" w:rsidRPr="00E238CC" w:rsidRDefault="00E238CC" w:rsidP="00E238CC">
            <w:pPr>
              <w:ind w:left="1776"/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У млекопитающих из сердца в сосуды малого круга кровообращения выходит кровь: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Смешанная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Артериальная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Венозная</w:t>
            </w:r>
          </w:p>
          <w:p w:rsid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Капиллярная</w:t>
            </w:r>
          </w:p>
          <w:p w:rsidR="00E238CC" w:rsidRPr="00E238CC" w:rsidRDefault="00E238CC" w:rsidP="00E238CC">
            <w:pPr>
              <w:ind w:left="1776"/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Сердце млекопитающих: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Двухкамерное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Трехкамерное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Трехкамерное с неполной перегородкой</w:t>
            </w:r>
          </w:p>
          <w:p w:rsid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Четырехкамерное</w:t>
            </w:r>
          </w:p>
          <w:p w:rsidR="00E238CC" w:rsidRPr="00E238CC" w:rsidRDefault="00E238CC" w:rsidP="00E238CC">
            <w:pPr>
              <w:ind w:left="1776"/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У млекопитающих из сердца в сосуды большого круга кровообращения поступает кровь: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Венозная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Смешенная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Артериальная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Капиллярная</w:t>
            </w:r>
          </w:p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При расслаблении межреберных мышц и диафрагмы объем грудной клетки: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Не изменяется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Уменьшается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Увеличивается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Значительно увеличивается</w:t>
            </w:r>
          </w:p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 xml:space="preserve">Усложнение в строении мозга млекопитающих проявляются </w:t>
            </w:r>
            <w:proofErr w:type="gramStart"/>
            <w:r w:rsidRPr="00E238CC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E238CC">
              <w:rPr>
                <w:b/>
                <w:bCs/>
                <w:sz w:val="28"/>
                <w:szCs w:val="28"/>
              </w:rPr>
              <w:t>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proofErr w:type="gramStart"/>
            <w:r w:rsidRPr="00E238CC">
              <w:rPr>
                <w:sz w:val="28"/>
                <w:szCs w:val="28"/>
              </w:rPr>
              <w:t>Увеличении</w:t>
            </w:r>
            <w:proofErr w:type="gramEnd"/>
            <w:r w:rsidRPr="00E238CC">
              <w:rPr>
                <w:sz w:val="28"/>
                <w:szCs w:val="28"/>
              </w:rPr>
              <w:t xml:space="preserve"> размеров тела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proofErr w:type="gramStart"/>
            <w:r w:rsidRPr="00E238CC">
              <w:rPr>
                <w:sz w:val="28"/>
                <w:szCs w:val="28"/>
              </w:rPr>
              <w:t>Увеличении</w:t>
            </w:r>
            <w:proofErr w:type="gramEnd"/>
            <w:r w:rsidRPr="00E238CC">
              <w:rPr>
                <w:sz w:val="28"/>
                <w:szCs w:val="28"/>
              </w:rPr>
              <w:t xml:space="preserve"> скорости дыхания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proofErr w:type="gramStart"/>
            <w:r w:rsidRPr="00E238CC">
              <w:rPr>
                <w:sz w:val="28"/>
                <w:szCs w:val="28"/>
              </w:rPr>
              <w:t>Ускорении</w:t>
            </w:r>
            <w:proofErr w:type="gramEnd"/>
            <w:r w:rsidRPr="00E238CC">
              <w:rPr>
                <w:sz w:val="28"/>
                <w:szCs w:val="28"/>
              </w:rPr>
              <w:t xml:space="preserve"> темпов развития детенышей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proofErr w:type="gramStart"/>
            <w:r w:rsidRPr="00E238CC">
              <w:rPr>
                <w:sz w:val="28"/>
                <w:szCs w:val="28"/>
              </w:rPr>
              <w:t>Усложнении</w:t>
            </w:r>
            <w:proofErr w:type="gramEnd"/>
            <w:r w:rsidRPr="00E238CC">
              <w:rPr>
                <w:sz w:val="28"/>
                <w:szCs w:val="28"/>
              </w:rPr>
              <w:t xml:space="preserve"> поведения</w:t>
            </w:r>
          </w:p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Из отделов головного мозга у млекопитающих наиболее развит: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Продолговатый мозг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Мозжечок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Передний мозг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Средний мозг</w:t>
            </w:r>
          </w:p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Из перечисленных костей к голени относится: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Лучевая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Бедренная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Большая берцовая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Локтевая</w:t>
            </w:r>
          </w:p>
          <w:p w:rsidR="00E238CC" w:rsidRPr="00E238CC" w:rsidRDefault="00E238CC" w:rsidP="00E238CC">
            <w:pPr>
              <w:ind w:left="1416"/>
              <w:rPr>
                <w:sz w:val="28"/>
                <w:szCs w:val="28"/>
              </w:rPr>
            </w:pPr>
          </w:p>
        </w:tc>
      </w:tr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В брюшной полости нет такого органа, как: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lastRenderedPageBreak/>
              <w:t>Легкие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Печень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Желудок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Кишечник</w:t>
            </w:r>
          </w:p>
          <w:p w:rsidR="00E238CC" w:rsidRPr="00E238CC" w:rsidRDefault="00E238CC" w:rsidP="00E238CC">
            <w:pPr>
              <w:ind w:left="1416"/>
              <w:rPr>
                <w:sz w:val="28"/>
                <w:szCs w:val="28"/>
              </w:rPr>
            </w:pPr>
          </w:p>
        </w:tc>
      </w:tr>
    </w:tbl>
    <w:p w:rsidR="00E238CC" w:rsidRPr="00E238CC" w:rsidRDefault="00E238CC" w:rsidP="00E2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9828"/>
      </w:tblGrid>
      <w:tr w:rsidR="00E238CC" w:rsidRPr="00E238CC" w:rsidTr="007D4888">
        <w:tc>
          <w:tcPr>
            <w:tcW w:w="9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8CC" w:rsidRPr="00E238CC" w:rsidRDefault="00E238CC" w:rsidP="00E238CC">
            <w:pPr>
              <w:rPr>
                <w:b/>
                <w:bCs/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2"/>
              </w:numPr>
              <w:ind w:left="1068"/>
              <w:rPr>
                <w:b/>
                <w:bCs/>
                <w:sz w:val="28"/>
                <w:szCs w:val="28"/>
              </w:rPr>
            </w:pPr>
            <w:r w:rsidRPr="00E238CC">
              <w:rPr>
                <w:b/>
                <w:bCs/>
                <w:sz w:val="28"/>
                <w:szCs w:val="28"/>
              </w:rPr>
              <w:t>Большой круг кровообращения млекопитающих начинается:</w:t>
            </w:r>
          </w:p>
          <w:p w:rsidR="00E238CC" w:rsidRPr="00E238CC" w:rsidRDefault="00E238CC" w:rsidP="00E238CC">
            <w:pPr>
              <w:ind w:left="708"/>
              <w:rPr>
                <w:sz w:val="28"/>
                <w:szCs w:val="28"/>
              </w:rPr>
            </w:pP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 правом предсердии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 левом желудочке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 правом желудочке</w:t>
            </w:r>
          </w:p>
          <w:p w:rsidR="00E238CC" w:rsidRPr="00E238CC" w:rsidRDefault="00E238CC" w:rsidP="00E238CC">
            <w:pPr>
              <w:numPr>
                <w:ilvl w:val="0"/>
                <w:numId w:val="1"/>
              </w:numPr>
              <w:ind w:left="1776"/>
              <w:rPr>
                <w:sz w:val="28"/>
                <w:szCs w:val="28"/>
              </w:rPr>
            </w:pPr>
            <w:r w:rsidRPr="00E238CC">
              <w:rPr>
                <w:sz w:val="28"/>
                <w:szCs w:val="28"/>
              </w:rPr>
              <w:t>В левом предсердии</w:t>
            </w:r>
          </w:p>
          <w:p w:rsidR="00E238CC" w:rsidRPr="00E238CC" w:rsidRDefault="00E238CC" w:rsidP="00E238CC">
            <w:pPr>
              <w:ind w:left="1416"/>
              <w:rPr>
                <w:b/>
                <w:bCs/>
                <w:sz w:val="28"/>
                <w:szCs w:val="28"/>
              </w:rPr>
            </w:pPr>
          </w:p>
        </w:tc>
      </w:tr>
    </w:tbl>
    <w:p w:rsidR="00E238CC" w:rsidRPr="00E238CC" w:rsidRDefault="00E238CC" w:rsidP="00E2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E1" w:rsidRPr="00E238CC" w:rsidRDefault="004F58E1" w:rsidP="00E2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58E1" w:rsidRPr="00E238CC" w:rsidSect="00B607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5D1"/>
    <w:multiLevelType w:val="hybridMultilevel"/>
    <w:tmpl w:val="E1FC2D16"/>
    <w:lvl w:ilvl="0" w:tplc="578613B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1">
    <w:nsid w:val="1E5B40EA"/>
    <w:multiLevelType w:val="hybridMultilevel"/>
    <w:tmpl w:val="26086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38CC"/>
    <w:rsid w:val="004F58E1"/>
    <w:rsid w:val="005726F3"/>
    <w:rsid w:val="00951BCA"/>
    <w:rsid w:val="00E2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8C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1402</Characters>
  <Application>Microsoft Office Word</Application>
  <DocSecurity>0</DocSecurity>
  <Lines>11</Lines>
  <Paragraphs>3</Paragraphs>
  <ScaleCrop>false</ScaleCrop>
  <Company>СШ-4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Комп-88</dc:creator>
  <cp:keywords/>
  <dc:description/>
  <cp:lastModifiedBy>Комп-88</cp:lastModifiedBy>
  <cp:revision>3</cp:revision>
  <dcterms:created xsi:type="dcterms:W3CDTF">2016-04-06T11:58:00Z</dcterms:created>
  <dcterms:modified xsi:type="dcterms:W3CDTF">2016-04-06T12:11:00Z</dcterms:modified>
</cp:coreProperties>
</file>