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b/>
          <w:bCs/>
          <w:i w:val="0"/>
          <w:caps w:val="0"/>
          <w:color w:val="04394F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∫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1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ru-RU" w:eastAsia="zh-CN" w:bidi="ar"/>
        </w:rPr>
        <w:t>/(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sin(2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x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)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+5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ru-RU" w:eastAsia="zh-CN" w:bidi="ar"/>
        </w:rPr>
        <w:t>)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d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x=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/>
        <w:ind w:left="0" w:right="0" w:firstLine="0"/>
        <w:jc w:val="center"/>
        <w:rPr>
          <w:rFonts w:hint="default" w:ascii="Times New Roman" w:hAnsi="Times New Roman" w:eastAsia="sans-serif" w:cs="Times New Roman"/>
          <w:b/>
          <w:bCs/>
          <w:i w:val="0"/>
          <w:caps w:val="0"/>
          <w:color w:val="80808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Подстановка 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u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shd w:val="clear" w:fill="FFFFFF"/>
          <w:lang w:val="en-US" w:eastAsia="zh-CN" w:bidi="ar"/>
        </w:rPr>
        <w:t>=2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x</w:t>
      </w:r>
      <w:r>
        <w:rPr>
          <w:rFonts w:hint="default" w:ascii="Times New Roman" w:hAnsi="Times New Roman" w:eastAsia="sans-serif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⟶</w:t>
      </w:r>
      <w:r>
        <w:rPr>
          <w:rFonts w:hint="default" w:ascii="Times New Roman" w:hAnsi="Times New Roman" w:eastAsia="sans-serif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Fonts w:hint="default" w:ascii="Times New Roman" w:hAnsi="Times New Roman" w:eastAsia="sans-serif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d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u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ru-RU" w:eastAsia="zh-CN" w:bidi="ar"/>
        </w:rPr>
        <w:t>/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d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x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shd w:val="clear" w:fill="FFFFFF"/>
          <w:lang w:val="en-US" w:eastAsia="zh-CN" w:bidi="ar"/>
        </w:rPr>
        <w:t>=2</w:t>
      </w:r>
      <w:r>
        <w:rPr>
          <w:rFonts w:hint="default" w:ascii="Times New Roman" w:hAnsi="Times New Roman" w:eastAsia="sans-serif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 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⟶</w:t>
      </w:r>
      <w:r>
        <w:rPr>
          <w:rFonts w:hint="default" w:ascii="Times New Roman" w:hAnsi="Times New Roman" w:eastAsia="sans-serif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Fonts w:hint="default" w:ascii="Times New Roman" w:hAnsi="Times New Roman" w:eastAsia="sans-serif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d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x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shd w:val="clear" w:fill="FFFFFF"/>
          <w:lang w:val="en-US" w:eastAsia="zh-CN" w:bidi="ar"/>
        </w:rPr>
        <w:t>=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ru-RU" w:eastAsia="zh-CN" w:bidi="ar"/>
        </w:rPr>
        <w:t>/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ru-RU" w:eastAsia="zh-CN" w:bidi="ar"/>
        </w:rPr>
        <w:t xml:space="preserve"> *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d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u</w:t>
      </w:r>
      <w:r>
        <w:rPr>
          <w:rFonts w:hint="default" w:ascii="Times New Roman" w:hAnsi="Times New Roman" w:eastAsia="sans-serif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: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/>
        <w:ind w:left="0" w:right="0" w:firstLine="0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=∫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1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ru-RU" w:eastAsia="zh-CN" w:bidi="ar"/>
        </w:rPr>
        <w:t>/(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sin(2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x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)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+5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ru-RU" w:eastAsia="zh-CN" w:bidi="ar"/>
        </w:rPr>
        <w:t>)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d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x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=(1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ru-RU" w:eastAsia="zh-CN" w:bidi="ar"/>
        </w:rPr>
        <w:t>/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2)*</w:t>
      </w: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∫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1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ru-RU" w:eastAsia="zh-CN" w:bidi="ar"/>
        </w:rPr>
        <w:t>/(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sin(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u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)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+5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ru-RU" w:eastAsia="zh-CN" w:bidi="ar"/>
        </w:rPr>
        <w:t>)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d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u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/>
        <w:ind w:left="0" w:right="0" w:firstLine="0"/>
        <w:jc w:val="center"/>
        <w:rPr>
          <w:rFonts w:hint="default" w:ascii="Times New Roman" w:hAnsi="Times New Roman" w:eastAsia="sans-serif" w:cs="Times New Roman"/>
          <w:b/>
          <w:bCs/>
          <w:i w:val="0"/>
          <w:caps w:val="0"/>
          <w:color w:val="04394F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Вычислим: </w:t>
      </w: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∫du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/(sin(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u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)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+5)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/>
        <w:ind w:left="0" w:right="0" w:firstLine="0"/>
        <w:jc w:val="center"/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808080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808080"/>
          <w:spacing w:val="0"/>
          <w:kern w:val="0"/>
          <w:sz w:val="20"/>
          <w:szCs w:val="20"/>
          <w:bdr w:val="none" w:color="auto" w:sz="0" w:space="0"/>
          <w:shd w:val="clear" w:fill="FFFFFF"/>
          <w:lang w:val="en-US" w:eastAsia="zh-CN" w:bidi="ar"/>
        </w:rPr>
        <w:t>П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808080"/>
          <w:spacing w:val="0"/>
          <w:kern w:val="0"/>
          <w:sz w:val="20"/>
          <w:szCs w:val="20"/>
          <w:bdr w:val="none" w:color="auto" w:sz="0" w:space="0"/>
          <w:shd w:val="clear" w:fill="FFFFFF"/>
          <w:lang w:val="ru-RU" w:eastAsia="zh-CN" w:bidi="ar"/>
        </w:rPr>
        <w:t>рименим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808080"/>
          <w:spacing w:val="0"/>
          <w:kern w:val="0"/>
          <w:sz w:val="20"/>
          <w:szCs w:val="20"/>
          <w:bdr w:val="none" w:color="auto" w:sz="0" w:space="0"/>
          <w:shd w:val="clear" w:fill="FFFFFF"/>
          <w:lang w:val="en-US" w:eastAsia="zh-CN" w:bidi="ar"/>
        </w:rPr>
        <w:t xml:space="preserve"> замен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808080"/>
          <w:spacing w:val="0"/>
          <w:kern w:val="0"/>
          <w:sz w:val="20"/>
          <w:szCs w:val="20"/>
          <w:bdr w:val="none" w:color="auto" w:sz="0" w:space="0"/>
          <w:shd w:val="clear" w:fill="FFFFFF"/>
          <w:lang w:val="ru-RU" w:eastAsia="zh-CN" w:bidi="ar"/>
        </w:rPr>
        <w:t>у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808080"/>
          <w:spacing w:val="0"/>
          <w:kern w:val="0"/>
          <w:sz w:val="20"/>
          <w:szCs w:val="20"/>
          <w:bdr w:val="none" w:color="auto" w:sz="0" w:space="0"/>
          <w:shd w:val="clear" w:fill="FFFFFF"/>
          <w:lang w:val="en-US" w:eastAsia="zh-CN" w:bidi="ar"/>
        </w:rPr>
        <w:t xml:space="preserve"> через 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808080"/>
          <w:spacing w:val="0"/>
          <w:kern w:val="0"/>
          <w:sz w:val="20"/>
          <w:szCs w:val="20"/>
          <w:bdr w:val="none" w:color="auto" w:sz="0" w:space="0"/>
          <w:shd w:val="clear" w:fill="FFFFFF"/>
          <w:lang w:val="ru-RU" w:eastAsia="zh-CN" w:bidi="ar"/>
        </w:rPr>
        <w:t>тангенс половинного угла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808080"/>
          <w:spacing w:val="0"/>
          <w:kern w:val="0"/>
          <w:sz w:val="20"/>
          <w:szCs w:val="20"/>
          <w:bdr w:val="none" w:color="auto" w:sz="0" w:space="0"/>
          <w:shd w:val="clear" w:fill="FFFFFF"/>
          <w:lang w:val="en-US" w:eastAsia="zh-CN" w:bidi="ar"/>
        </w:rPr>
        <w:t>: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/>
        <w:ind w:left="0" w:right="0" w:firstLine="0"/>
        <w:jc w:val="center"/>
        <w:rPr>
          <w:rFonts w:hint="default" w:ascii="Times New Roman" w:hAnsi="Times New Roman" w:eastAsia="sans-serif" w:cs="Times New Roman"/>
          <w:b/>
          <w:bCs/>
          <w:i w:val="0"/>
          <w:caps w:val="0"/>
          <w:color w:val="04394F"/>
          <w:spacing w:val="0"/>
          <w:sz w:val="28"/>
          <w:szCs w:val="28"/>
        </w:rPr>
      </w:pP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=</w:t>
      </w: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∫du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ru-RU" w:eastAsia="zh-CN" w:bidi="ar"/>
        </w:rPr>
        <w:t>/(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2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tg</w:t>
      </w: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(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u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ru-RU" w:eastAsia="zh-CN" w:bidi="ar"/>
        </w:rPr>
        <w:t>/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2</w:t>
      </w: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)/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tg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vertAlign w:val="superscript"/>
          <w:lang w:val="ru-RU" w:eastAsia="zh-CN" w:bidi="ar"/>
        </w:rPr>
        <w:t>2</w:t>
      </w: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(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u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ru-RU" w:eastAsia="zh-CN" w:bidi="ar"/>
        </w:rPr>
        <w:t>/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2</w:t>
      </w: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)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+1)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+5)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/>
        <w:ind w:left="0" w:right="0" w:firstLine="0"/>
        <w:jc w:val="center"/>
        <w:rPr>
          <w:rFonts w:hint="default" w:ascii="Times New Roman" w:hAnsi="Times New Roman" w:eastAsia="MJXc-TeX-main-R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MJXc-TeX-main-Rw" w:cs="Times New Roman"/>
          <w:b/>
          <w:bCs/>
          <w:i/>
          <w:iCs/>
          <w:caps w:val="0"/>
          <w:color w:val="808080"/>
          <w:spacing w:val="0"/>
          <w:kern w:val="0"/>
          <w:sz w:val="20"/>
          <w:szCs w:val="20"/>
          <w:shd w:val="clear" w:fill="FFFFFF"/>
          <w:lang w:val="ru-RU" w:eastAsia="zh-CN" w:bidi="ar"/>
        </w:rPr>
        <w:t xml:space="preserve">Используем подстановку: </w:t>
      </w:r>
      <w:r>
        <w:rPr>
          <w:rFonts w:hint="default" w:ascii="Times New Roman" w:hAnsi="Times New Roman" w:eastAsia="MJXc-TeX-main-R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shd w:val="clear" w:fill="FFFFFF"/>
          <w:lang w:val="en-US" w:eastAsia="zh-CN" w:bidi="ar"/>
        </w:rPr>
        <w:t>v=tg</w:t>
      </w:r>
      <w:r>
        <w:rPr>
          <w:rFonts w:hint="default" w:ascii="Times New Roman" w:hAnsi="Times New Roman" w:eastAsia="MJXc-TeX-size2-R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(</w:t>
      </w:r>
      <w:r>
        <w:rPr>
          <w:rFonts w:hint="default" w:ascii="Times New Roman" w:hAnsi="Times New Roman" w:eastAsia="MJXc-TeX-math-I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u/</w:t>
      </w:r>
      <w:r>
        <w:rPr>
          <w:rFonts w:hint="default" w:ascii="Times New Roman" w:hAnsi="Times New Roman" w:eastAsia="MJXc-TeX-main-R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</w:t>
      </w:r>
      <w:r>
        <w:rPr>
          <w:rFonts w:hint="default" w:ascii="Times New Roman" w:hAnsi="Times New Roman" w:eastAsia="MJXc-TeX-size2-R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)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Fonts w:hint="default" w:ascii="Times New Roman" w:hAnsi="Times New Roman" w:eastAsia="MJXc-TeX-main-R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⟶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 xml:space="preserve">  </w:t>
      </w:r>
      <w:r>
        <w:rPr>
          <w:rFonts w:hint="default" w:ascii="Times New Roman" w:hAnsi="Times New Roman" w:eastAsia="MJXc-TeX-main-R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d</w:t>
      </w:r>
      <w:r>
        <w:rPr>
          <w:rFonts w:hint="default" w:ascii="Times New Roman" w:hAnsi="Times New Roman" w:eastAsia="MJXc-TeX-math-I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v/</w:t>
      </w:r>
      <w:r>
        <w:rPr>
          <w:rFonts w:hint="default" w:ascii="Times New Roman" w:hAnsi="Times New Roman" w:eastAsia="MJXc-TeX-main-R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d</w:t>
      </w:r>
      <w:r>
        <w:rPr>
          <w:rFonts w:hint="default" w:ascii="Times New Roman" w:hAnsi="Times New Roman" w:eastAsia="MJXc-TeX-math-I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u</w:t>
      </w:r>
      <w:r>
        <w:rPr>
          <w:rFonts w:hint="default" w:ascii="Times New Roman" w:hAnsi="Times New Roman" w:eastAsia="MJXc-TeX-main-R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shd w:val="clear" w:fill="FFFFFF"/>
          <w:lang w:val="en-US" w:eastAsia="zh-CN" w:bidi="ar"/>
        </w:rPr>
        <w:t>=(1/2)*</w:t>
      </w:r>
      <w:r>
        <w:rPr>
          <w:rFonts w:hint="default" w:ascii="Times New Roman" w:hAnsi="Times New Roman" w:eastAsia="MJXc-TeX-main-R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sec</w:t>
      </w:r>
      <w:r>
        <w:rPr>
          <w:rFonts w:hint="default" w:ascii="Times New Roman" w:hAnsi="Times New Roman" w:eastAsia="MJXc-TeX-main-R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vertAlign w:val="superscript"/>
          <w:lang w:val="en-US" w:eastAsia="zh-CN" w:bidi="ar"/>
        </w:rPr>
        <w:t>2</w:t>
      </w:r>
      <w:r>
        <w:rPr>
          <w:rFonts w:hint="default" w:ascii="Times New Roman" w:hAnsi="Times New Roman" w:eastAsia="MJXc-TeX-size1-R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(</w:t>
      </w:r>
      <w:r>
        <w:rPr>
          <w:rFonts w:hint="default" w:ascii="Times New Roman" w:hAnsi="Times New Roman" w:eastAsia="MJXc-TeX-math-I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u/</w:t>
      </w:r>
      <w:r>
        <w:rPr>
          <w:rFonts w:hint="default" w:ascii="Times New Roman" w:hAnsi="Times New Roman" w:eastAsia="MJXc-TeX-main-R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</w:t>
      </w:r>
      <w:r>
        <w:rPr>
          <w:rFonts w:hint="default" w:ascii="Times New Roman" w:hAnsi="Times New Roman" w:eastAsia="MJXc-TeX-size1-R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)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Fonts w:hint="default" w:ascii="Times New Roman" w:hAnsi="Times New Roman" w:eastAsia="MJXc-TeX-main-R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⟶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 xml:space="preserve">  </w:t>
      </w:r>
      <w:r>
        <w:rPr>
          <w:rFonts w:hint="default" w:ascii="Times New Roman" w:hAnsi="Times New Roman" w:eastAsia="MJXc-TeX-main-R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d</w:t>
      </w:r>
      <w:r>
        <w:rPr>
          <w:rFonts w:hint="default" w:ascii="Times New Roman" w:hAnsi="Times New Roman" w:eastAsia="MJXc-TeX-math-I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u</w:t>
      </w:r>
      <w:r>
        <w:rPr>
          <w:rFonts w:hint="default" w:ascii="Times New Roman" w:hAnsi="Times New Roman" w:eastAsia="MJXc-TeX-main-R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shd w:val="clear" w:fill="FFFFFF"/>
          <w:lang w:val="en-US" w:eastAsia="zh-CN" w:bidi="ar"/>
        </w:rPr>
        <w:t>=</w:t>
      </w:r>
      <w:r>
        <w:rPr>
          <w:rFonts w:hint="default" w:ascii="Times New Roman" w:hAnsi="Times New Roman" w:eastAsia="MJXc-TeX-main-R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2/sec</w:t>
      </w:r>
      <w:r>
        <w:rPr>
          <w:rFonts w:hint="default" w:ascii="Times New Roman" w:hAnsi="Times New Roman" w:eastAsia="MJXc-TeX-main-R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vertAlign w:val="superscript"/>
          <w:lang w:val="en-US" w:eastAsia="zh-CN" w:bidi="ar"/>
        </w:rPr>
        <w:t>2</w:t>
      </w:r>
      <w:r>
        <w:rPr>
          <w:rFonts w:hint="default" w:ascii="Times New Roman" w:hAnsi="Times New Roman" w:eastAsia="MJXc-TeX-size1-R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(</w:t>
      </w:r>
      <w:r>
        <w:rPr>
          <w:rFonts w:hint="default" w:ascii="Times New Roman" w:hAnsi="Times New Roman" w:eastAsia="MJXc-TeX-math-I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u/</w:t>
      </w:r>
      <w:r>
        <w:rPr>
          <w:rFonts w:hint="default" w:ascii="Times New Roman" w:hAnsi="Times New Roman" w:eastAsia="MJXc-TeX-main-R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</w:t>
      </w:r>
      <w:r>
        <w:rPr>
          <w:rFonts w:hint="default" w:ascii="Times New Roman" w:hAnsi="Times New Roman" w:eastAsia="MJXc-TeX-size1-R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)*</w:t>
      </w:r>
      <w:r>
        <w:rPr>
          <w:rFonts w:hint="default" w:ascii="Times New Roman" w:hAnsi="Times New Roman" w:eastAsia="MJXc-TeX-main-R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d</w:t>
      </w:r>
      <w:r>
        <w:rPr>
          <w:rFonts w:hint="default" w:ascii="Times New Roman" w:hAnsi="Times New Roman" w:eastAsia="MJXc-TeX-math-I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v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Fonts w:hint="default" w:ascii="Times New Roman" w:hAnsi="Times New Roman" w:eastAsia="MJXc-TeX-main-R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=2dv/(</w:t>
      </w:r>
      <w:r>
        <w:rPr>
          <w:rFonts w:hint="default" w:ascii="Times New Roman" w:hAnsi="Times New Roman" w:eastAsia="MJXc-TeX-math-I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v</w:t>
      </w:r>
      <w:r>
        <w:rPr>
          <w:rFonts w:hint="default" w:ascii="Times New Roman" w:hAnsi="Times New Roman" w:eastAsia="MJXc-TeX-math-I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vertAlign w:val="superscript"/>
          <w:lang w:val="en-US" w:eastAsia="zh-CN" w:bidi="ar"/>
        </w:rPr>
        <w:t>2</w:t>
      </w:r>
      <w:r>
        <w:rPr>
          <w:rFonts w:hint="default" w:ascii="Times New Roman" w:hAnsi="Times New Roman" w:eastAsia="MJXc-TeX-main-R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shd w:val="clear" w:fill="FFFFFF"/>
          <w:lang w:val="en-US" w:eastAsia="zh-CN" w:bidi="ar"/>
        </w:rPr>
        <w:t>+1)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/>
        <w:ind w:left="0" w:right="0" w:firstLine="0"/>
        <w:jc w:val="center"/>
        <w:rPr>
          <w:rFonts w:hint="default" w:ascii="Times New Roman" w:hAnsi="Times New Roman" w:eastAsia="sans-serif" w:cs="Times New Roman"/>
          <w:b/>
          <w:bCs/>
          <w:i w:val="0"/>
          <w:caps w:val="0"/>
          <w:color w:val="04394F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∫du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ru-RU" w:eastAsia="zh-CN" w:bidi="ar"/>
        </w:rPr>
        <w:t>/(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2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tg</w:t>
      </w: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(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u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ru-RU" w:eastAsia="zh-CN" w:bidi="ar"/>
        </w:rPr>
        <w:t>/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2</w:t>
      </w: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)/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tg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vertAlign w:val="superscript"/>
          <w:lang w:val="ru-RU" w:eastAsia="zh-CN" w:bidi="ar"/>
        </w:rPr>
        <w:t>2</w:t>
      </w: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(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u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ru-RU" w:eastAsia="zh-CN" w:bidi="ar"/>
        </w:rPr>
        <w:t>/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2</w:t>
      </w: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)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+1)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+5)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=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2</w:t>
      </w: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∫dv/(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5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v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vertAlign w:val="superscript"/>
          <w:lang w:val="en-US" w:eastAsia="zh-CN" w:bidi="ar"/>
        </w:rPr>
        <w:t>2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+2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v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+5)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b/>
          <w:bCs/>
          <w:sz w:val="24"/>
          <w:szCs w:val="24"/>
        </w:rPr>
      </w:pPr>
      <w:r>
        <w:rPr>
          <w:rFonts w:hint="default" w:ascii="sans-serif" w:hAnsi="sans-serif" w:eastAsia="sans-serif" w:cs="sans-serif"/>
          <w:b/>
          <w:bCs/>
          <w:i w:val="0"/>
          <w:caps w:val="0"/>
          <w:color w:val="04394F"/>
          <w:spacing w:val="0"/>
          <w:sz w:val="24"/>
          <w:szCs w:val="24"/>
        </w:rPr>
        <w:pict>
          <v:rect id="_x0000_i102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/>
        <w:ind w:left="0" w:right="0" w:firstLine="0"/>
        <w:jc w:val="center"/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808080"/>
          <w:spacing w:val="0"/>
          <w:sz w:val="24"/>
          <w:szCs w:val="24"/>
          <w:lang w:val="en-US"/>
        </w:rPr>
      </w:pPr>
      <w:r>
        <w:rPr>
          <w:rFonts w:hint="default" w:ascii="Times New Roman" w:hAnsi="Times New Roman" w:eastAsia="sans-serif" w:cs="Times New Roman"/>
          <w:b/>
          <w:bCs/>
          <w:i w:val="0"/>
          <w:caps w:val="0"/>
          <w:color w:val="808080"/>
          <w:spacing w:val="0"/>
          <w:kern w:val="0"/>
          <w:sz w:val="20"/>
          <w:szCs w:val="20"/>
          <w:bdr w:val="none" w:color="auto" w:sz="0" w:space="0"/>
          <w:shd w:val="clear" w:fill="FFFFFF"/>
          <w:lang w:val="en-US" w:eastAsia="zh-CN" w:bidi="ar"/>
        </w:rPr>
        <w:t>Теперь вычисляем:</w:t>
      </w:r>
      <w:r>
        <w:rPr>
          <w:rFonts w:hint="default" w:ascii="Times New Roman" w:hAnsi="Times New Roman" w:eastAsia="sans-serif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∫dv/(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5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v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vertAlign w:val="superscript"/>
          <w:lang w:val="ru-RU" w:eastAsia="zh-CN" w:bidi="ar"/>
        </w:rPr>
        <w:t>2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+2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v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+5)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=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808080"/>
          <w:spacing w:val="0"/>
          <w:kern w:val="0"/>
          <w:sz w:val="20"/>
          <w:szCs w:val="20"/>
          <w:bdr w:val="none" w:color="auto" w:sz="0" w:space="0"/>
          <w:shd w:val="clear" w:fill="FFFFFF"/>
          <w:lang w:val="en-US" w:eastAsia="zh-CN" w:bidi="ar"/>
        </w:rPr>
        <w:t>Выделим полный квадрат=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/>
        <w:ind w:left="0" w:right="0" w:firstLine="0"/>
        <w:jc w:val="center"/>
        <w:rPr>
          <w:rFonts w:hint="default" w:ascii="Times New Roman" w:hAnsi="Times New Roman" w:eastAsia="sans-serif" w:cs="Times New Roman"/>
          <w:b/>
          <w:bCs/>
          <w:i w:val="0"/>
          <w:caps w:val="0"/>
          <w:color w:val="04394F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=</w:t>
      </w: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∫dv/(</w:t>
      </w: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(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√5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v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+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1/√5</w:t>
      </w: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)</w:t>
      </w: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vertAlign w:val="superscript"/>
          <w:lang w:val="en-US" w:eastAsia="zh-CN" w:bidi="ar"/>
        </w:rPr>
        <w:t>2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+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24/5) =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/>
        <w:ind w:left="0" w:right="0" w:firstLine="0"/>
        <w:jc w:val="center"/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80808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Подстановка t</w:t>
      </w:r>
      <w:r>
        <w:rPr>
          <w:rFonts w:hint="default" w:ascii="Times New Roman" w:hAnsi="Times New Roman" w:eastAsia="MJXc-TeX-main-R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shd w:val="clear" w:fill="FFFFFF"/>
          <w:lang w:val="en-US" w:eastAsia="zh-CN" w:bidi="ar"/>
        </w:rPr>
        <w:t>=(</w:t>
      </w:r>
      <w:r>
        <w:rPr>
          <w:rFonts w:hint="default" w:ascii="Times New Roman" w:hAnsi="Times New Roman" w:eastAsia="MJXc-TeX-main-R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5</w:t>
      </w:r>
      <w:r>
        <w:rPr>
          <w:rFonts w:hint="default" w:ascii="Times New Roman" w:hAnsi="Times New Roman" w:eastAsia="MJXc-TeX-math-I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v</w:t>
      </w:r>
      <w:r>
        <w:rPr>
          <w:rFonts w:hint="default" w:ascii="Times New Roman" w:hAnsi="Times New Roman" w:eastAsia="MJXc-TeX-main-R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shd w:val="clear" w:fill="FFFFFF"/>
          <w:lang w:val="en-US" w:eastAsia="zh-CN" w:bidi="ar"/>
        </w:rPr>
        <w:t>+1)/</w:t>
      </w:r>
      <w:r>
        <w:rPr>
          <w:rFonts w:hint="default" w:ascii="Times New Roman" w:hAnsi="Times New Roman" w:eastAsia="MJXc-TeX-main-R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2√6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Fonts w:hint="default" w:ascii="Times New Roman" w:hAnsi="Times New Roman" w:eastAsia="MJXc-TeX-main-R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⟶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Fonts w:hint="default" w:ascii="Times New Roman" w:hAnsi="Times New Roman" w:eastAsia="MJXc-TeX-main-R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dt/d</w:t>
      </w:r>
      <w:r>
        <w:rPr>
          <w:rFonts w:hint="default" w:ascii="Times New Roman" w:hAnsi="Times New Roman" w:eastAsia="MJXc-TeX-math-I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v</w:t>
      </w:r>
      <w:r>
        <w:rPr>
          <w:rFonts w:hint="default" w:ascii="Times New Roman" w:hAnsi="Times New Roman" w:eastAsia="MJXc-TeX-main-R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shd w:val="clear" w:fill="FFFFFF"/>
          <w:lang w:val="en-US" w:eastAsia="zh-CN" w:bidi="ar"/>
        </w:rPr>
        <w:t>=</w:t>
      </w:r>
      <w:r>
        <w:rPr>
          <w:rFonts w:hint="default" w:ascii="Times New Roman" w:hAnsi="Times New Roman" w:eastAsia="MJXc-TeX-main-R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5/2√6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Fonts w:hint="default" w:ascii="Times New Roman" w:hAnsi="Times New Roman" w:eastAsia="MJXc-TeX-main-R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⟶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 xml:space="preserve">  </w:t>
      </w:r>
      <w:r>
        <w:rPr>
          <w:rFonts w:hint="default" w:ascii="Times New Roman" w:hAnsi="Times New Roman" w:eastAsia="MJXc-TeX-main-R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d</w:t>
      </w:r>
      <w:r>
        <w:rPr>
          <w:rFonts w:hint="default" w:ascii="Times New Roman" w:hAnsi="Times New Roman" w:eastAsia="MJXc-TeX-math-I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v</w:t>
      </w:r>
      <w:r>
        <w:rPr>
          <w:rFonts w:hint="default" w:ascii="Times New Roman" w:hAnsi="Times New Roman" w:eastAsia="MJXc-TeX-main-R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shd w:val="clear" w:fill="FFFFFF"/>
          <w:lang w:val="en-US" w:eastAsia="zh-CN" w:bidi="ar"/>
        </w:rPr>
        <w:t>=</w:t>
      </w:r>
      <w:r>
        <w:rPr>
          <w:rFonts w:hint="default" w:ascii="Times New Roman" w:hAnsi="Times New Roman" w:eastAsia="MJXc-TeX-main-R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2√6</w:t>
      </w:r>
      <w:r>
        <w:rPr>
          <w:rFonts w:hint="default" w:ascii="Times New Roman" w:hAnsi="Times New Roman" w:eastAsia="MJXc-TeX-main-R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MJXc-TeX-main-Rw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dt/5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: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/>
        <w:ind w:left="0" w:right="0" w:firstLine="0"/>
        <w:jc w:val="center"/>
        <w:rPr>
          <w:rFonts w:hint="default" w:ascii="Times New Roman" w:hAnsi="Times New Roman" w:eastAsia="sans-serif" w:cs="Times New Roman"/>
          <w:b/>
          <w:bCs/>
          <w:i w:val="0"/>
          <w:caps w:val="0"/>
          <w:color w:val="04394F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=</w:t>
      </w: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∫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2√6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 xml:space="preserve">dt 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ru-RU" w:eastAsia="zh-CN" w:bidi="ar"/>
        </w:rPr>
        <w:t>/(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24t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vertAlign w:val="superscript"/>
          <w:lang w:val="en-US" w:eastAsia="zh-CN" w:bidi="ar"/>
        </w:rPr>
        <w:t>2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+24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ru-RU" w:eastAsia="zh-CN" w:bidi="ar"/>
        </w:rPr>
        <w:t>)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=</w:t>
      </w: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∫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2√6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dt 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ru-RU" w:eastAsia="zh-CN" w:bidi="ar"/>
        </w:rPr>
        <w:t>/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(24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ru-RU" w:eastAsia="zh-CN" w:bidi="ar"/>
        </w:rPr>
        <w:t>(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t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vertAlign w:val="superscript"/>
          <w:lang w:val="en-US" w:eastAsia="zh-CN" w:bidi="ar"/>
        </w:rPr>
        <w:t>2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+1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ru-RU" w:eastAsia="zh-CN" w:bidi="ar"/>
        </w:rPr>
        <w:t>)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)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=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(1/2√6)*</w:t>
      </w: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∫dt/(t</w:t>
      </w: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vertAlign w:val="superscript"/>
          <w:lang w:val="en-US" w:eastAsia="zh-CN" w:bidi="ar"/>
        </w:rPr>
        <w:t>2</w:t>
      </w: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vertAlign w:val="baseline"/>
          <w:lang w:val="en-US" w:eastAsia="zh-CN" w:bidi="ar"/>
        </w:rPr>
        <w:t>+1) =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(1/2√6)*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arctg t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/>
        <w:ind w:left="0" w:right="0" w:firstLine="0"/>
        <w:jc w:val="center"/>
        <w:rPr>
          <w:rFonts w:hint="default" w:ascii="Times New Roman" w:hAnsi="Times New Roman" w:eastAsia="sans-serif" w:cs="Times New Roman"/>
          <w:b/>
          <w:bCs/>
          <w:i w:val="0"/>
          <w:caps w:val="0"/>
          <w:color w:val="80808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ru-RU" w:eastAsia="zh-CN" w:bidi="ar"/>
        </w:rPr>
        <w:t>Выполним обратную замену:</w:t>
      </w:r>
      <w:r>
        <w:rPr>
          <w:rFonts w:hint="default" w:ascii="Times New Roman" w:hAnsi="Times New Roman" w:eastAsia="sans-serif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t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shd w:val="clear" w:fill="FFFFFF"/>
          <w:lang w:val="en-US" w:eastAsia="zh-CN" w:bidi="ar"/>
        </w:rPr>
        <w:t>=(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5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v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shd w:val="clear" w:fill="FFFFFF"/>
          <w:lang w:val="en-US" w:eastAsia="zh-CN" w:bidi="ar"/>
        </w:rPr>
        <w:t>+1)/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2√6</w:t>
      </w:r>
      <w:r>
        <w:rPr>
          <w:rFonts w:hint="default" w:ascii="Times New Roman" w:hAnsi="Times New Roman" w:eastAsia="sans-serif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: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/>
        <w:ind w:left="0" w:right="0" w:firstLine="0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MJXc-TeX-main-Rw" w:hAnsi="MJXc-TeX-main-Rw" w:eastAsia="MJXc-TeX-main-Rw" w:cs="MJXc-TeX-main-Rw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=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 xml:space="preserve"> (1/2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√6)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arctg</w:t>
      </w: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((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5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v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+1)/2√6</w:t>
      </w: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)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/>
        <w:ind w:left="0" w:right="0" w:firstLine="0"/>
        <w:jc w:val="center"/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80808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Подставим уже вычисленные интегралы: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/>
        <w:ind w:left="0" w:right="0" w:firstLine="0"/>
        <w:jc w:val="center"/>
        <w:rPr>
          <w:rFonts w:hint="default" w:ascii="Times New Roman" w:hAnsi="Times New Roman" w:eastAsia="sans-serif" w:cs="Times New Roman"/>
          <w:b/>
          <w:bCs/>
          <w:i w:val="0"/>
          <w:caps w:val="0"/>
          <w:color w:val="04394F"/>
          <w:spacing w:val="0"/>
          <w:sz w:val="28"/>
          <w:szCs w:val="28"/>
        </w:rPr>
      </w:pP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2</w:t>
      </w: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∫dv/(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5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v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vertAlign w:val="superscript"/>
          <w:lang w:val="en-US" w:eastAsia="zh-CN" w:bidi="ar"/>
        </w:rPr>
        <w:t>2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+2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v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+5)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=arctg</w:t>
      </w: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(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5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v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+1/2√6</w:t>
      </w: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)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√6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/>
        <w:ind w:left="0" w:right="0" w:firstLine="0"/>
        <w:jc w:val="center"/>
        <w:rPr>
          <w:rFonts w:hint="default" w:ascii="Times New Roman" w:hAnsi="Times New Roman" w:eastAsia="sans-serif" w:cs="Times New Roman"/>
          <w:b/>
          <w:bCs/>
          <w:i w:val="0"/>
          <w:caps w:val="0"/>
          <w:color w:val="80808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Обратная замена 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v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shd w:val="clear" w:fill="FFFFFF"/>
          <w:lang w:val="en-US" w:eastAsia="zh-CN" w:bidi="ar"/>
        </w:rPr>
        <w:t>=tg</w:t>
      </w: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(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u/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</w:t>
      </w: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)</w:t>
      </w:r>
      <w:r>
        <w:rPr>
          <w:rFonts w:hint="default" w:ascii="Times New Roman" w:hAnsi="Times New Roman" w:eastAsia="sans-serif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: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/>
        <w:ind w:left="0" w:right="0" w:firstLine="0"/>
        <w:jc w:val="center"/>
        <w:rPr>
          <w:rFonts w:hint="default" w:ascii="Times New Roman" w:hAnsi="Times New Roman" w:eastAsia="MJXc-TeX-size4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</w:pP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= (1/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shd w:val="clear" w:fill="FFFFFF"/>
          <w:lang w:val="en-US" w:eastAsia="zh-CN" w:bidi="ar"/>
        </w:rPr>
        <w:t>√6)*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 xml:space="preserve"> arctg</w:t>
      </w:r>
      <w:r>
        <w:rPr>
          <w:rFonts w:hint="default" w:ascii="Times New Roman" w:hAnsi="Times New Roman" w:eastAsia="MJXc-TeX-size4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((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5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shd w:val="clear" w:fill="FFFFFF"/>
          <w:lang w:val="en-US" w:eastAsia="zh-CN" w:bidi="ar"/>
        </w:rPr>
        <w:t>tg</w:t>
      </w: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(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u/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</w:t>
      </w: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)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+1)/2√6</w:t>
      </w:r>
      <w:r>
        <w:rPr>
          <w:rFonts w:hint="default" w:ascii="Times New Roman" w:hAnsi="Times New Roman" w:eastAsia="MJXc-TeX-size4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)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/>
        <w:ind w:left="0" w:right="0" w:firstLine="0"/>
        <w:jc w:val="center"/>
        <w:rPr>
          <w:rFonts w:hint="default" w:ascii="Times New Roman" w:hAnsi="Times New Roman" w:eastAsia="sans-serif" w:cs="Times New Roman"/>
          <w:b/>
          <w:bCs/>
          <w:i w:val="0"/>
          <w:caps w:val="0"/>
          <w:color w:val="04394F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 xml:space="preserve">Подставим уже вычисленные интегралы: 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(1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ru-RU" w:eastAsia="zh-CN" w:bidi="ar"/>
        </w:rPr>
        <w:t>/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2)*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∫du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/(sin(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u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)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8"/>
          <w:szCs w:val="28"/>
          <w:shd w:val="clear" w:fill="FFFFFF"/>
          <w:lang w:val="en-US" w:eastAsia="zh-CN" w:bidi="ar"/>
        </w:rPr>
        <w:t>+5)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=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shd w:val="clear" w:fill="FFFFFF"/>
          <w:lang w:val="en-US" w:eastAsia="zh-CN" w:bidi="ar"/>
        </w:rPr>
        <w:t>(1/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shd w:val="clear" w:fill="FFFFFF"/>
          <w:lang w:val="en-US" w:eastAsia="zh-CN" w:bidi="ar"/>
        </w:rPr>
        <w:t>2√6)*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arctg</w:t>
      </w:r>
      <w:r>
        <w:rPr>
          <w:rFonts w:hint="default" w:ascii="Times New Roman" w:hAnsi="Times New Roman" w:eastAsia="MJXc-TeX-size4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((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5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shd w:val="clear" w:fill="FFFFFF"/>
          <w:lang w:val="en-US" w:eastAsia="zh-CN" w:bidi="ar"/>
        </w:rPr>
        <w:t>tg</w:t>
      </w: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(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u/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</w:t>
      </w: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)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+1)/2√6</w:t>
      </w:r>
      <w:r>
        <w:rPr>
          <w:rFonts w:hint="default" w:ascii="Times New Roman" w:hAnsi="Times New Roman" w:eastAsia="MJXc-TeX-size4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)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/>
        <w:ind w:left="0" w:right="0" w:firstLine="0"/>
        <w:jc w:val="center"/>
        <w:rPr>
          <w:rFonts w:hint="default" w:ascii="Times New Roman" w:hAnsi="Times New Roman" w:eastAsia="sans-serif" w:cs="Times New Roman"/>
          <w:b/>
          <w:bCs/>
          <w:i w:val="0"/>
          <w:caps w:val="0"/>
          <w:color w:val="80808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Обратная замена 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u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shd w:val="clear" w:fill="FFFFFF"/>
          <w:lang w:val="en-US" w:eastAsia="zh-CN" w:bidi="ar"/>
        </w:rPr>
        <w:t>=2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x</w:t>
      </w:r>
      <w:r>
        <w:rPr>
          <w:rFonts w:hint="default" w:ascii="Times New Roman" w:hAnsi="Times New Roman" w:eastAsia="sans-serif" w:cs="Times New Roman"/>
          <w:b/>
          <w:bCs/>
          <w:i w:val="0"/>
          <w:caps w:val="0"/>
          <w:color w:val="80808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: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/>
        <w:ind w:left="0" w:right="0" w:firstLine="0"/>
        <w:jc w:val="center"/>
        <w:rPr>
          <w:rFonts w:hint="default" w:ascii="Times New Roman" w:hAnsi="Times New Roman" w:eastAsia="sans-serif" w:cs="Times New Roman"/>
          <w:b/>
          <w:bCs/>
          <w:i w:val="0"/>
          <w:caps w:val="0"/>
          <w:color w:val="04394F"/>
          <w:spacing w:val="0"/>
          <w:sz w:val="24"/>
          <w:szCs w:val="24"/>
        </w:rPr>
      </w:pP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=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shd w:val="clear" w:fill="FFFFFF"/>
          <w:lang w:val="en-US" w:eastAsia="zh-CN" w:bidi="ar"/>
        </w:rPr>
        <w:t>(1/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shd w:val="clear" w:fill="FFFFFF"/>
          <w:lang w:val="en-US" w:eastAsia="zh-CN" w:bidi="ar"/>
        </w:rPr>
        <w:t>2√6)*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arctg</w:t>
      </w: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((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5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shd w:val="clear" w:fill="FFFFFF"/>
          <w:lang w:val="en-US" w:eastAsia="zh-CN" w:bidi="ar"/>
        </w:rPr>
        <w:t>tg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(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x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)+1)/2√6</w:t>
      </w: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)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b/>
          <w:bCs/>
          <w:sz w:val="24"/>
          <w:szCs w:val="24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/>
        <w:ind w:left="0" w:right="0" w:firstLine="0"/>
        <w:jc w:val="center"/>
        <w:rPr>
          <w:rFonts w:hint="default" w:ascii="Times New Roman" w:hAnsi="Times New Roman" w:eastAsia="sans-serif" w:cs="Times New Roman"/>
          <w:b/>
          <w:bCs/>
          <w:i w:val="0"/>
          <w:caps w:val="0"/>
          <w:color w:val="04394F"/>
          <w:spacing w:val="0"/>
          <w:sz w:val="24"/>
          <w:szCs w:val="24"/>
        </w:rPr>
      </w:pP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  </w:t>
      </w: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Ответ:    </w:t>
      </w:r>
      <w:bookmarkStart w:id="0" w:name="_GoBack"/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 </w:t>
      </w: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shd w:val="clear" w:fill="FFFFFF"/>
          <w:lang w:val="en-US" w:eastAsia="zh-CN" w:bidi="ar"/>
        </w:rPr>
        <w:t>∫dx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/(sin(2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x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)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shd w:val="clear" w:fill="FFFFFF"/>
          <w:lang w:val="en-US" w:eastAsia="zh-CN" w:bidi="ar"/>
        </w:rPr>
        <w:t>+5)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= (1/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shd w:val="clear" w:fill="FFFFFF"/>
          <w:lang w:val="en-US" w:eastAsia="zh-CN" w:bidi="ar"/>
        </w:rPr>
        <w:t>2√6)*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arctg</w:t>
      </w: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((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5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shd w:val="clear" w:fill="FFFFFF"/>
          <w:lang w:val="en-US" w:eastAsia="zh-CN" w:bidi="ar"/>
        </w:rPr>
        <w:t>tg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(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x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)+1)/2√6</w:t>
      </w:r>
      <w:r>
        <w:rPr>
          <w:rFonts w:hint="default" w:ascii="Times New Roman" w:hAnsi="Times New Roman" w:eastAsia="MJXc-TeX-size2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)</w:t>
      </w:r>
      <w:r>
        <w:rPr>
          <w:rFonts w:hint="default" w:ascii="Times New Roman" w:hAnsi="Times New Roman" w:eastAsia="MJXc-TeX-main-R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shd w:val="clear" w:fill="FFFFFF"/>
          <w:lang w:val="en-US" w:eastAsia="zh-CN" w:bidi="ar"/>
        </w:rPr>
        <w:t>+</w:t>
      </w:r>
      <w:r>
        <w:rPr>
          <w:rFonts w:hint="default" w:ascii="Times New Roman" w:hAnsi="Times New Roman" w:eastAsia="MJXc-TeX-math-Iw" w:cs="Times New Roman"/>
          <w:b/>
          <w:bCs/>
          <w:i w:val="0"/>
          <w:caps w:val="0"/>
          <w:color w:val="04394F"/>
          <w:spacing w:val="0"/>
          <w:kern w:val="0"/>
          <w:sz w:val="24"/>
          <w:szCs w:val="24"/>
          <w:shd w:val="clear" w:fill="FFFFFF"/>
          <w:lang w:val="en-US" w:eastAsia="zh-CN" w:bidi="ar"/>
        </w:rPr>
        <w:t>C</w:t>
      </w:r>
      <w:bookmarkEnd w:id="0"/>
    </w:p>
    <w:p/>
    <w:sectPr>
      <w:pgSz w:w="11906" w:h="16838"/>
      <w:pgMar w:top="1157" w:right="1236" w:bottom="1327" w:left="1293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JXc-TeX-main-Rw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JXc-TeX-size2-Rw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JXc-TeX-math-Iw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JXc-TeX-size1-Rw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JXc-TeX-size4-Rw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tka Display">
    <w:panose1 w:val="02000505000000020004"/>
    <w:charset w:val="00"/>
    <w:family w:val="auto"/>
    <w:pitch w:val="default"/>
    <w:sig w:usb0="A00002EF" w:usb1="4000204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3D46BD"/>
    <w:rsid w:val="2838478F"/>
    <w:rsid w:val="5E3D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0000FF"/>
      <w:u w:val="single"/>
    </w:rPr>
  </w:style>
  <w:style w:type="character" w:styleId="4">
    <w:name w:val="Strong"/>
    <w:basedOn w:val="2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Office_11.2.0.9396_F1E327BC-269C-435d-A152-05C5408002CA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2020-06-09T21:39:00Z</dcterms:created>
  <dc:creator>google1556884889</dc:creator>
  <cp:lastModifiedBy>google1556884889</cp:lastModifiedBy>
  <dcterms:modified xsi:type="dcterms:W3CDTF">2020-06-09T23:05:39Z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1049-11.2.0.9396</vt:lpwstr>
  </property>
</Properties>
</file>