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41" w:rsidRDefault="00E30B5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23.95pt;margin-top:96.3pt;width:207.75pt;height:117pt;z-index:251667456" filled="f" stroked="f">
            <v:textbox>
              <w:txbxContent>
                <w:p w:rsidR="00E30B57" w:rsidRPr="00E30B57" w:rsidRDefault="00E30B57" w:rsidP="00E30B57">
                  <w:r>
                    <w:rPr>
                      <w:rFonts w:cstheme="minorHAnsi"/>
                      <w:sz w:val="24"/>
                      <w:szCs w:val="24"/>
                    </w:rPr>
                    <w:t>Δ АВД=ЕВС (по первому признаку) АВ=ВС по условию, АД=ЕС по условию, угол</w:t>
                  </w:r>
                  <w:proofErr w:type="gramStart"/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</w:rPr>
                    <w:t>А</w:t>
                  </w:r>
                  <w:proofErr w:type="gramEnd"/>
                  <w:r>
                    <w:rPr>
                      <w:rFonts w:cstheme="minorHAnsi"/>
                      <w:sz w:val="24"/>
                      <w:szCs w:val="24"/>
                    </w:rPr>
                    <w:t>=углу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</w:rPr>
                    <w:t xml:space="preserve"> С (при основании равнобедренного Δ). Из равенства АВД и ЕВС сторона ДВ=ЕВ, значит Δ ДВЕ </w:t>
                  </w:r>
                  <w:proofErr w:type="gramStart"/>
                  <w:r>
                    <w:rPr>
                      <w:rFonts w:cstheme="minorHAnsi"/>
                      <w:sz w:val="24"/>
                      <w:szCs w:val="24"/>
                    </w:rPr>
                    <w:t>равнобедренный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69.2pt;margin-top:160.05pt;width:24.75pt;height:19.5pt;z-index:251664384" filled="f" stroked="f">
            <v:textbox>
              <w:txbxContent>
                <w:p w:rsidR="00E30B57" w:rsidRPr="00E30B57" w:rsidRDefault="00E30B57" w:rsidP="00E30B57">
                  <w: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126.45pt;margin-top:163.8pt;width:27pt;height:19.5pt;z-index:251666432" filled="f" stroked="f">
            <v:textbox>
              <w:txbxContent>
                <w:p w:rsidR="00E30B57" w:rsidRPr="00E30B57" w:rsidRDefault="00E30B57" w:rsidP="00E30B57">
                  <w:r>
                    <w:t>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85.2pt;margin-top:11.55pt;width:27pt;height:19.5pt;z-index:251662336" filled="f" stroked="f">
            <v:textbox>
              <w:txbxContent>
                <w:p w:rsidR="00E30B57" w:rsidRPr="00E30B57" w:rsidRDefault="00E30B57" w:rsidP="00E30B57"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28.95pt;margin-top:160.05pt;width:26.25pt;height:19.5pt;z-index:251663360" filled="f" stroked="f">
            <v:textbox>
              <w:txbxContent>
                <w:p w:rsidR="00E30B57" w:rsidRPr="00E30B57" w:rsidRDefault="00E30B57" w:rsidP="00E30B57">
                  <w:r>
                    <w:t>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64.2pt;margin-top:163.8pt;width:31.5pt;height:19.5pt;z-index:251665408" filled="f" stroked="f">
            <v:textbox>
              <w:txbxContent>
                <w:p w:rsidR="00E30B57" w:rsidRPr="00E30B57" w:rsidRDefault="00E30B57" w:rsidP="00E30B57">
                  <w:r>
                    <w:t>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217.95pt;margin-top:11.55pt;width:207.75pt;height:53.25pt;z-index:251661312" filled="f" stroked="f">
            <v:textbox>
              <w:txbxContent>
                <w:p w:rsidR="00E30B57" w:rsidRDefault="00E30B57" w:rsidP="00E30B5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Дано:  АВ=</w:t>
                  </w:r>
                  <w:proofErr w:type="gramStart"/>
                  <w:r>
                    <w:rPr>
                      <w:sz w:val="24"/>
                      <w:szCs w:val="24"/>
                    </w:rPr>
                    <w:t>ВС</w:t>
                  </w:r>
                  <w:proofErr w:type="gramEnd"/>
                  <w:r>
                    <w:rPr>
                      <w:sz w:val="24"/>
                      <w:szCs w:val="24"/>
                    </w:rPr>
                    <w:t>, ДЕ=ЕС</w:t>
                  </w:r>
                </w:p>
                <w:p w:rsidR="00E30B57" w:rsidRPr="00E30B57" w:rsidRDefault="00E30B57" w:rsidP="00E30B5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Д-ть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Δ </w:t>
                  </w:r>
                  <w:r>
                    <w:rPr>
                      <w:sz w:val="24"/>
                      <w:szCs w:val="24"/>
                    </w:rPr>
                    <w:t xml:space="preserve">ДВЕ </w:t>
                  </w:r>
                  <w:proofErr w:type="gramStart"/>
                  <w:r>
                    <w:rPr>
                      <w:sz w:val="24"/>
                      <w:szCs w:val="24"/>
                    </w:rPr>
                    <w:t>равнобедренный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06.2pt;margin-top:29.55pt;width:27.75pt;height:134.25pt;flip:x 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8.45pt;margin-top:29.55pt;width:27.75pt;height:134.25pt;flip:y;z-index:251659264" o:connectortype="straigh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43.95pt;margin-top:29.55pt;width:125.25pt;height:134.25pt;z-index:251658240"/>
        </w:pict>
      </w:r>
    </w:p>
    <w:sectPr w:rsidR="009C5E41" w:rsidSect="00550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B57"/>
    <w:rsid w:val="002B591D"/>
    <w:rsid w:val="003945E4"/>
    <w:rsid w:val="003B4559"/>
    <w:rsid w:val="00550BD6"/>
    <w:rsid w:val="00E30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2014-12-21T18:41:00Z</dcterms:created>
  <dcterms:modified xsi:type="dcterms:W3CDTF">2014-12-21T18:51:00Z</dcterms:modified>
</cp:coreProperties>
</file>