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1E" w:rsidRDefault="00BB1B40">
      <w:r>
        <w:rPr>
          <w:noProof/>
          <w:lang w:eastAsia="ru-RU"/>
        </w:rPr>
        <w:drawing>
          <wp:inline distT="0" distB="0" distL="0" distR="0">
            <wp:extent cx="4991100" cy="35078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99" r="18568" b="30047"/>
                    <a:stretch/>
                  </pic:blipFill>
                  <pic:spPr bwMode="auto">
                    <a:xfrm>
                      <a:off x="0" y="0"/>
                      <a:ext cx="4991100" cy="350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1B40" w:rsidRDefault="00BB1B40"/>
    <w:p w:rsidR="00BB1B40" w:rsidRDefault="00BB1B40" w:rsidP="00BB1B40">
      <w:r>
        <w:t>2. границы интегрирования:</w:t>
      </w:r>
    </w:p>
    <w:p w:rsidR="00BB1B40" w:rsidRDefault="00BB1B40" w:rsidP="00BB1B40">
      <w:pPr>
        <w:rPr>
          <w:position w:val="-114"/>
          <w:sz w:val="16"/>
          <w:szCs w:val="16"/>
        </w:rPr>
      </w:pPr>
      <w:r w:rsidRPr="00BB1B40">
        <w:rPr>
          <w:position w:val="-36"/>
          <w:sz w:val="16"/>
          <w:szCs w:val="16"/>
        </w:rPr>
        <w:object w:dxaOrig="484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42pt" o:ole="">
            <v:imagedata r:id="rId6" o:title=""/>
          </v:shape>
          <o:OLEObject Type="Embed" ProgID="Equation.3" ShapeID="_x0000_i1025" DrawAspect="Content" ObjectID="_1491639364" r:id="rId7"/>
        </w:object>
      </w:r>
    </w:p>
    <w:p w:rsidR="00BB1B40" w:rsidRDefault="00BB1B40" w:rsidP="00BB1B40">
      <w:r w:rsidRPr="00451DD7">
        <w:t>3</w:t>
      </w:r>
      <w:r>
        <w:t>. подынтегральная функция</w:t>
      </w:r>
    </w:p>
    <w:p w:rsidR="00BB1B40" w:rsidRDefault="00BB1B40" w:rsidP="00BB1B40">
      <w:pPr>
        <w:rPr>
          <w:position w:val="-24"/>
        </w:rPr>
      </w:pPr>
      <w:r w:rsidRPr="00BB1B40">
        <w:rPr>
          <w:position w:val="-10"/>
          <w:sz w:val="16"/>
          <w:szCs w:val="16"/>
        </w:rPr>
        <w:object w:dxaOrig="1520" w:dyaOrig="380">
          <v:shape id="_x0000_i1026" type="#_x0000_t75" style="width:75.75pt;height:18.75pt" o:ole="">
            <v:imagedata r:id="rId8" o:title=""/>
          </v:shape>
          <o:OLEObject Type="Embed" ProgID="Equation.3" ShapeID="_x0000_i1026" DrawAspect="Content" ObjectID="_1491639365" r:id="rId9"/>
        </w:object>
      </w:r>
    </w:p>
    <w:p w:rsidR="00BB1B40" w:rsidRDefault="00BB1B40" w:rsidP="00BB1B40">
      <w:r>
        <w:t xml:space="preserve">4. площадь фигуры: </w:t>
      </w:r>
    </w:p>
    <w:p w:rsidR="00BB1B40" w:rsidRDefault="00BB1B40" w:rsidP="00BB1B40">
      <w:pPr>
        <w:rPr>
          <w:position w:val="-34"/>
          <w:sz w:val="16"/>
          <w:szCs w:val="16"/>
        </w:rPr>
      </w:pPr>
      <w:r w:rsidRPr="00D34828">
        <w:rPr>
          <w:position w:val="-34"/>
          <w:sz w:val="16"/>
          <w:szCs w:val="16"/>
        </w:rPr>
        <w:object w:dxaOrig="6740" w:dyaOrig="800">
          <v:shape id="_x0000_i1028" type="#_x0000_t75" style="width:336.75pt;height:39.75pt" o:ole="">
            <v:imagedata r:id="rId10" o:title=""/>
          </v:shape>
          <o:OLEObject Type="Embed" ProgID="Equation.3" ShapeID="_x0000_i1028" DrawAspect="Content" ObjectID="_1491639366" r:id="rId11"/>
        </w:object>
      </w:r>
    </w:p>
    <w:p w:rsidR="00BB1B40" w:rsidRDefault="00BB1B40" w:rsidP="00BB1B40">
      <w:pPr>
        <w:rPr>
          <w:sz w:val="24"/>
          <w:szCs w:val="24"/>
        </w:rPr>
      </w:pPr>
      <w:r>
        <w:rPr>
          <w:sz w:val="24"/>
          <w:szCs w:val="24"/>
        </w:rPr>
        <w:t xml:space="preserve">ответ: </w:t>
      </w:r>
      <w:r w:rsidRPr="00BB1B40">
        <w:rPr>
          <w:position w:val="-24"/>
          <w:sz w:val="16"/>
          <w:szCs w:val="16"/>
        </w:rPr>
        <w:object w:dxaOrig="740" w:dyaOrig="620">
          <v:shape id="_x0000_i1027" type="#_x0000_t75" style="width:36.75pt;height:30.75pt" o:ole="">
            <v:imagedata r:id="rId12" o:title=""/>
          </v:shape>
          <o:OLEObject Type="Embed" ProgID="Equation.3" ShapeID="_x0000_i1027" DrawAspect="Content" ObjectID="_1491639367" r:id="rId13"/>
        </w:object>
      </w:r>
      <w:r>
        <w:rPr>
          <w:sz w:val="24"/>
          <w:szCs w:val="24"/>
        </w:rPr>
        <w:t>ед. кв.</w:t>
      </w:r>
    </w:p>
    <w:p w:rsidR="00BB1B40" w:rsidRDefault="00BB1B40">
      <w:bookmarkStart w:id="0" w:name="_GoBack"/>
      <w:bookmarkEnd w:id="0"/>
    </w:p>
    <w:sectPr w:rsidR="00BB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1A"/>
    <w:rsid w:val="006F161E"/>
    <w:rsid w:val="00B3181A"/>
    <w:rsid w:val="00BB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2015-04-27T08:25:00Z</dcterms:created>
  <dcterms:modified xsi:type="dcterms:W3CDTF">2015-04-27T08:29:00Z</dcterms:modified>
</cp:coreProperties>
</file>