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734" w:type="dxa"/>
        <w:tblLook w:val="04A0" w:firstRow="1" w:lastRow="0" w:firstColumn="1" w:lastColumn="0" w:noHBand="0" w:noVBand="1"/>
      </w:tblPr>
      <w:tblGrid>
        <w:gridCol w:w="447"/>
        <w:gridCol w:w="1417"/>
        <w:gridCol w:w="1560"/>
        <w:gridCol w:w="1842"/>
        <w:gridCol w:w="1843"/>
      </w:tblGrid>
      <w:tr w:rsidR="00BA5013" w:rsidTr="00BA5013">
        <w:tc>
          <w:tcPr>
            <w:tcW w:w="392" w:type="dxa"/>
          </w:tcPr>
          <w:p w:rsidR="00BA5013" w:rsidRPr="00BA5013" w:rsidRDefault="00BA5013" w:rsidP="00BA5013">
            <w:pPr>
              <w:jc w:val="center"/>
              <w:rPr>
                <w:b/>
              </w:rPr>
            </w:pPr>
            <w:bookmarkStart w:id="0" w:name="_GoBack" w:colFirst="0" w:colLast="5"/>
            <w:r>
              <w:rPr>
                <w:b/>
              </w:rPr>
              <w:t>№</w:t>
            </w:r>
          </w:p>
        </w:tc>
        <w:tc>
          <w:tcPr>
            <w:tcW w:w="1417" w:type="dxa"/>
          </w:tcPr>
          <w:p w:rsidR="00BA5013" w:rsidRPr="00BA5013" w:rsidRDefault="00BA5013" w:rsidP="00BA5013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560" w:type="dxa"/>
          </w:tcPr>
          <w:p w:rsidR="00BA5013" w:rsidRPr="00BA5013" w:rsidRDefault="00BA5013" w:rsidP="00BA5013">
            <w:pPr>
              <w:jc w:val="center"/>
              <w:rPr>
                <w:b/>
              </w:rPr>
            </w:pPr>
            <w:r>
              <w:rPr>
                <w:b/>
              </w:rPr>
              <w:t>Свойство</w:t>
            </w:r>
          </w:p>
        </w:tc>
        <w:tc>
          <w:tcPr>
            <w:tcW w:w="1842" w:type="dxa"/>
          </w:tcPr>
          <w:p w:rsidR="00BA5013" w:rsidRPr="00BA5013" w:rsidRDefault="00BA5013" w:rsidP="00BA5013">
            <w:pPr>
              <w:jc w:val="center"/>
              <w:rPr>
                <w:b/>
              </w:rPr>
            </w:pPr>
            <w:r>
              <w:rPr>
                <w:b/>
              </w:rPr>
              <w:t>Канал</w:t>
            </w:r>
          </w:p>
        </w:tc>
        <w:tc>
          <w:tcPr>
            <w:tcW w:w="1843" w:type="dxa"/>
          </w:tcPr>
          <w:p w:rsidR="00BA5013" w:rsidRPr="00BA5013" w:rsidRDefault="00BA5013" w:rsidP="00BA5013">
            <w:pPr>
              <w:jc w:val="center"/>
              <w:rPr>
                <w:b/>
              </w:rPr>
            </w:pPr>
            <w:r>
              <w:rPr>
                <w:b/>
              </w:rPr>
              <w:t>Орган</w:t>
            </w:r>
          </w:p>
        </w:tc>
      </w:tr>
      <w:tr w:rsidR="00BA5013" w:rsidTr="00BA5013">
        <w:tc>
          <w:tcPr>
            <w:tcW w:w="392" w:type="dxa"/>
          </w:tcPr>
          <w:p w:rsidR="00BA5013" w:rsidRDefault="00BA5013">
            <w:r>
              <w:t>1</w:t>
            </w:r>
          </w:p>
        </w:tc>
        <w:tc>
          <w:tcPr>
            <w:tcW w:w="1417" w:type="dxa"/>
          </w:tcPr>
          <w:p w:rsidR="00BA5013" w:rsidRDefault="00BA5013">
            <w:r>
              <w:t>Будильник</w:t>
            </w:r>
          </w:p>
        </w:tc>
        <w:tc>
          <w:tcPr>
            <w:tcW w:w="1560" w:type="dxa"/>
          </w:tcPr>
          <w:p w:rsidR="00BA5013" w:rsidRDefault="00BA5013">
            <w:r>
              <w:t>Звон</w:t>
            </w:r>
          </w:p>
        </w:tc>
        <w:tc>
          <w:tcPr>
            <w:tcW w:w="1842" w:type="dxa"/>
          </w:tcPr>
          <w:p w:rsidR="00BA5013" w:rsidRDefault="00BA5013">
            <w:r>
              <w:t>Слух</w:t>
            </w:r>
          </w:p>
        </w:tc>
        <w:tc>
          <w:tcPr>
            <w:tcW w:w="1843" w:type="dxa"/>
          </w:tcPr>
          <w:p w:rsidR="00BA5013" w:rsidRDefault="00BA5013">
            <w:r>
              <w:t>Ухо</w:t>
            </w:r>
          </w:p>
        </w:tc>
      </w:tr>
      <w:tr w:rsidR="00BA5013" w:rsidTr="00BA5013">
        <w:tc>
          <w:tcPr>
            <w:tcW w:w="392" w:type="dxa"/>
          </w:tcPr>
          <w:p w:rsidR="00BA5013" w:rsidRDefault="00BA5013">
            <w:r>
              <w:t>2</w:t>
            </w:r>
          </w:p>
        </w:tc>
        <w:tc>
          <w:tcPr>
            <w:tcW w:w="1417" w:type="dxa"/>
          </w:tcPr>
          <w:p w:rsidR="00BA5013" w:rsidRDefault="00E70C17">
            <w:r>
              <w:t>Машина</w:t>
            </w:r>
          </w:p>
        </w:tc>
        <w:tc>
          <w:tcPr>
            <w:tcW w:w="1560" w:type="dxa"/>
          </w:tcPr>
          <w:p w:rsidR="00BA5013" w:rsidRDefault="00E70C17">
            <w:r>
              <w:t>Едет</w:t>
            </w:r>
          </w:p>
        </w:tc>
        <w:tc>
          <w:tcPr>
            <w:tcW w:w="1842" w:type="dxa"/>
          </w:tcPr>
          <w:p w:rsidR="00BA5013" w:rsidRDefault="00E70C17">
            <w:r>
              <w:t>Зрение</w:t>
            </w:r>
          </w:p>
        </w:tc>
        <w:tc>
          <w:tcPr>
            <w:tcW w:w="1843" w:type="dxa"/>
          </w:tcPr>
          <w:p w:rsidR="00BA5013" w:rsidRDefault="00E70C17">
            <w:r>
              <w:t>Глаза</w:t>
            </w:r>
          </w:p>
        </w:tc>
      </w:tr>
      <w:tr w:rsidR="00BA5013" w:rsidTr="00BA5013">
        <w:tc>
          <w:tcPr>
            <w:tcW w:w="392" w:type="dxa"/>
          </w:tcPr>
          <w:p w:rsidR="00BA5013" w:rsidRDefault="00BA5013">
            <w:r>
              <w:t>3</w:t>
            </w:r>
          </w:p>
        </w:tc>
        <w:tc>
          <w:tcPr>
            <w:tcW w:w="1417" w:type="dxa"/>
          </w:tcPr>
          <w:p w:rsidR="00BA5013" w:rsidRDefault="00E70C17">
            <w:r>
              <w:t>Телефон</w:t>
            </w:r>
          </w:p>
        </w:tc>
        <w:tc>
          <w:tcPr>
            <w:tcW w:w="1560" w:type="dxa"/>
          </w:tcPr>
          <w:p w:rsidR="00BA5013" w:rsidRDefault="00E70C17">
            <w:r>
              <w:t>Вибрирует</w:t>
            </w:r>
          </w:p>
        </w:tc>
        <w:tc>
          <w:tcPr>
            <w:tcW w:w="1842" w:type="dxa"/>
          </w:tcPr>
          <w:p w:rsidR="00BA5013" w:rsidRDefault="00E70C17">
            <w:r>
              <w:t>Тактильные ощущения</w:t>
            </w:r>
          </w:p>
        </w:tc>
        <w:tc>
          <w:tcPr>
            <w:tcW w:w="1843" w:type="dxa"/>
          </w:tcPr>
          <w:p w:rsidR="00BA5013" w:rsidRDefault="00E70C17">
            <w:r>
              <w:t>Пальцы</w:t>
            </w:r>
          </w:p>
        </w:tc>
      </w:tr>
      <w:tr w:rsidR="00BA5013" w:rsidTr="00BA5013">
        <w:tc>
          <w:tcPr>
            <w:tcW w:w="392" w:type="dxa"/>
          </w:tcPr>
          <w:p w:rsidR="00BA5013" w:rsidRDefault="00BA5013">
            <w:r>
              <w:t>4</w:t>
            </w:r>
          </w:p>
        </w:tc>
        <w:tc>
          <w:tcPr>
            <w:tcW w:w="1417" w:type="dxa"/>
          </w:tcPr>
          <w:p w:rsidR="00BA5013" w:rsidRDefault="00E70C17">
            <w:r>
              <w:t>Конфета</w:t>
            </w:r>
          </w:p>
        </w:tc>
        <w:tc>
          <w:tcPr>
            <w:tcW w:w="1560" w:type="dxa"/>
          </w:tcPr>
          <w:p w:rsidR="00BA5013" w:rsidRDefault="00E70C17">
            <w:r>
              <w:t>Сладкая</w:t>
            </w:r>
          </w:p>
        </w:tc>
        <w:tc>
          <w:tcPr>
            <w:tcW w:w="1842" w:type="dxa"/>
          </w:tcPr>
          <w:p w:rsidR="00BA5013" w:rsidRDefault="00E70C17">
            <w:r>
              <w:t>Вкусовые рецепторы</w:t>
            </w:r>
          </w:p>
        </w:tc>
        <w:tc>
          <w:tcPr>
            <w:tcW w:w="1843" w:type="dxa"/>
          </w:tcPr>
          <w:p w:rsidR="00BA5013" w:rsidRDefault="00E70C17">
            <w:r>
              <w:t>Язык</w:t>
            </w:r>
          </w:p>
        </w:tc>
      </w:tr>
      <w:tr w:rsidR="00BA5013" w:rsidTr="00BA5013">
        <w:tc>
          <w:tcPr>
            <w:tcW w:w="392" w:type="dxa"/>
          </w:tcPr>
          <w:p w:rsidR="00BA5013" w:rsidRDefault="00BA5013">
            <w:r>
              <w:t>5</w:t>
            </w:r>
          </w:p>
        </w:tc>
        <w:tc>
          <w:tcPr>
            <w:tcW w:w="1417" w:type="dxa"/>
          </w:tcPr>
          <w:p w:rsidR="00BA5013" w:rsidRDefault="00E70C17">
            <w:r>
              <w:t>Чайник</w:t>
            </w:r>
          </w:p>
        </w:tc>
        <w:tc>
          <w:tcPr>
            <w:tcW w:w="1560" w:type="dxa"/>
          </w:tcPr>
          <w:p w:rsidR="00BA5013" w:rsidRDefault="00E70C17">
            <w:r>
              <w:t>Горячий</w:t>
            </w:r>
          </w:p>
        </w:tc>
        <w:tc>
          <w:tcPr>
            <w:tcW w:w="1842" w:type="dxa"/>
          </w:tcPr>
          <w:p w:rsidR="00BA5013" w:rsidRDefault="00E70C17">
            <w:r>
              <w:t>Нервная система</w:t>
            </w:r>
          </w:p>
        </w:tc>
        <w:tc>
          <w:tcPr>
            <w:tcW w:w="1843" w:type="dxa"/>
          </w:tcPr>
          <w:p w:rsidR="00BA5013" w:rsidRDefault="00E70C17">
            <w:r>
              <w:t>Кожа</w:t>
            </w:r>
          </w:p>
        </w:tc>
      </w:tr>
      <w:bookmarkEnd w:id="0"/>
    </w:tbl>
    <w:p w:rsidR="006A419E" w:rsidRDefault="006A419E"/>
    <w:sectPr w:rsidR="006A419E" w:rsidSect="006A4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5013"/>
    <w:rsid w:val="006A419E"/>
    <w:rsid w:val="00BA5013"/>
    <w:rsid w:val="00E7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0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Федор</cp:lastModifiedBy>
  <cp:revision>3</cp:revision>
  <dcterms:created xsi:type="dcterms:W3CDTF">2014-10-10T14:27:00Z</dcterms:created>
  <dcterms:modified xsi:type="dcterms:W3CDTF">2014-10-10T15:40:00Z</dcterms:modified>
</cp:coreProperties>
</file>