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1FA" w:rsidRPr="00BB3672" w:rsidRDefault="00BB3672" w:rsidP="00BB3672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0" w:name="_Toc327126926"/>
      <w:r w:rsidRPr="00BB3672">
        <w:rPr>
          <w:rFonts w:ascii="Times New Roman" w:hAnsi="Times New Roman" w:cs="Times New Roman"/>
          <w:color w:val="auto"/>
        </w:rPr>
        <w:t>Лабораторная работа №5</w:t>
      </w:r>
      <w:r>
        <w:rPr>
          <w:rFonts w:ascii="Times New Roman" w:hAnsi="Times New Roman" w:cs="Times New Roman"/>
          <w:color w:val="auto"/>
        </w:rPr>
        <w:br/>
      </w:r>
      <w:r w:rsidR="000B61FA" w:rsidRPr="00BB3672">
        <w:rPr>
          <w:rFonts w:ascii="Times New Roman" w:hAnsi="Times New Roman" w:cs="Times New Roman"/>
          <w:color w:val="auto"/>
        </w:rPr>
        <w:t>Использование абсолютной и относительной адресации</w:t>
      </w:r>
      <w:bookmarkEnd w:id="0"/>
    </w:p>
    <w:p w:rsidR="000B61FA" w:rsidRPr="00BB3672" w:rsidRDefault="000B61FA" w:rsidP="00B740E5">
      <w:pPr>
        <w:rPr>
          <w:sz w:val="28"/>
          <w:szCs w:val="28"/>
        </w:rPr>
      </w:pPr>
    </w:p>
    <w:p w:rsidR="000B61FA" w:rsidRPr="00BB3672" w:rsidRDefault="000B61FA" w:rsidP="00CC203B">
      <w:pPr>
        <w:pStyle w:val="11"/>
        <w:spacing w:before="0" w:after="0"/>
        <w:ind w:firstLine="708"/>
        <w:jc w:val="both"/>
        <w:rPr>
          <w:sz w:val="28"/>
          <w:szCs w:val="28"/>
        </w:rPr>
      </w:pPr>
      <w:r w:rsidRPr="00BB3672">
        <w:rPr>
          <w:sz w:val="28"/>
          <w:szCs w:val="28"/>
        </w:rPr>
        <w:t xml:space="preserve">При обращении к ячейке можно использовать два способа: </w:t>
      </w:r>
      <w:r w:rsidRPr="00BB3672">
        <w:rPr>
          <w:b/>
          <w:bCs/>
          <w:sz w:val="28"/>
          <w:szCs w:val="28"/>
        </w:rPr>
        <w:t>относительную</w:t>
      </w:r>
      <w:r w:rsidRPr="00BB3672">
        <w:rPr>
          <w:sz w:val="28"/>
          <w:szCs w:val="28"/>
        </w:rPr>
        <w:t xml:space="preserve"> адресацию (</w:t>
      </w:r>
      <w:r w:rsidRPr="00BB3672">
        <w:rPr>
          <w:i/>
          <w:iCs/>
          <w:sz w:val="28"/>
          <w:szCs w:val="28"/>
        </w:rPr>
        <w:t>например</w:t>
      </w:r>
      <w:r w:rsidRPr="00BB3672">
        <w:rPr>
          <w:sz w:val="28"/>
          <w:szCs w:val="28"/>
        </w:rPr>
        <w:t>, ВЗ, А1:G9)</w:t>
      </w:r>
      <w:r w:rsidRPr="00BB3672">
        <w:rPr>
          <w:b/>
          <w:bCs/>
          <w:sz w:val="28"/>
          <w:szCs w:val="28"/>
        </w:rPr>
        <w:t xml:space="preserve"> и абсолютную </w:t>
      </w:r>
      <w:r w:rsidRPr="00BB3672">
        <w:rPr>
          <w:sz w:val="28"/>
          <w:szCs w:val="28"/>
        </w:rPr>
        <w:t>адресацию</w:t>
      </w:r>
      <w:r w:rsidRPr="00BB3672">
        <w:rPr>
          <w:b/>
          <w:bCs/>
          <w:sz w:val="28"/>
          <w:szCs w:val="28"/>
        </w:rPr>
        <w:t xml:space="preserve"> </w:t>
      </w:r>
      <w:r w:rsidRPr="00BB3672">
        <w:rPr>
          <w:sz w:val="28"/>
          <w:szCs w:val="28"/>
        </w:rPr>
        <w:t>(</w:t>
      </w:r>
      <w:r w:rsidRPr="00BB3672">
        <w:rPr>
          <w:i/>
          <w:iCs/>
          <w:sz w:val="28"/>
          <w:szCs w:val="28"/>
        </w:rPr>
        <w:t>например</w:t>
      </w:r>
      <w:r w:rsidRPr="00BB3672">
        <w:rPr>
          <w:sz w:val="28"/>
          <w:szCs w:val="28"/>
        </w:rPr>
        <w:t>, $</w:t>
      </w:r>
      <w:r w:rsidRPr="00BB3672">
        <w:rPr>
          <w:sz w:val="28"/>
          <w:szCs w:val="28"/>
          <w:lang w:val="en-US"/>
        </w:rPr>
        <w:t>A</w:t>
      </w:r>
      <w:r w:rsidRPr="00BB3672">
        <w:rPr>
          <w:sz w:val="28"/>
          <w:szCs w:val="28"/>
        </w:rPr>
        <w:t xml:space="preserve">1, </w:t>
      </w:r>
      <w:r w:rsidRPr="00BB3672">
        <w:rPr>
          <w:sz w:val="28"/>
          <w:szCs w:val="28"/>
          <w:lang w:val="en-US"/>
        </w:rPr>
        <w:t>A</w:t>
      </w:r>
      <w:r w:rsidRPr="00BB3672">
        <w:rPr>
          <w:sz w:val="28"/>
          <w:szCs w:val="28"/>
        </w:rPr>
        <w:t>$5, $</w:t>
      </w:r>
      <w:r w:rsidRPr="00BB3672">
        <w:rPr>
          <w:sz w:val="28"/>
          <w:szCs w:val="28"/>
          <w:lang w:val="en-US"/>
        </w:rPr>
        <w:t>D</w:t>
      </w:r>
      <w:r w:rsidRPr="00BB3672">
        <w:rPr>
          <w:sz w:val="28"/>
          <w:szCs w:val="28"/>
        </w:rPr>
        <w:t xml:space="preserve">$5) </w:t>
      </w:r>
    </w:p>
    <w:p w:rsidR="000B61FA" w:rsidRPr="00BB3672" w:rsidRDefault="000B61FA" w:rsidP="00BB3672">
      <w:pPr>
        <w:pStyle w:val="11"/>
        <w:spacing w:before="0" w:after="0"/>
        <w:ind w:firstLine="708"/>
        <w:jc w:val="both"/>
        <w:rPr>
          <w:sz w:val="28"/>
          <w:szCs w:val="28"/>
        </w:rPr>
      </w:pPr>
      <w:r w:rsidRPr="00BB3672">
        <w:rPr>
          <w:sz w:val="28"/>
          <w:szCs w:val="28"/>
        </w:rPr>
        <w:t xml:space="preserve">Если при копировании формул вы пожелаете сохранить ссылку на конкретную ячейку или область, то вам необходимо воспользоваться </w:t>
      </w:r>
      <w:r w:rsidRPr="00BB3672">
        <w:rPr>
          <w:i/>
          <w:iCs/>
          <w:sz w:val="28"/>
          <w:szCs w:val="28"/>
        </w:rPr>
        <w:t>абсолютной</w:t>
      </w:r>
      <w:r w:rsidRPr="00BB3672">
        <w:rPr>
          <w:sz w:val="28"/>
          <w:szCs w:val="28"/>
        </w:rPr>
        <w:t xml:space="preserve"> адресацией. </w:t>
      </w:r>
    </w:p>
    <w:p w:rsidR="000B61FA" w:rsidRPr="00BB3672" w:rsidRDefault="000B61FA" w:rsidP="00CC203B">
      <w:pPr>
        <w:pStyle w:val="11"/>
        <w:spacing w:before="0" w:after="0"/>
        <w:jc w:val="both"/>
        <w:rPr>
          <w:sz w:val="28"/>
          <w:szCs w:val="28"/>
        </w:rPr>
      </w:pPr>
    </w:p>
    <w:p w:rsidR="000B61FA" w:rsidRPr="00BB3672" w:rsidRDefault="005952DE" w:rsidP="00BB3672">
      <w:pPr>
        <w:pStyle w:val="11"/>
        <w:shd w:val="clear" w:color="auto" w:fill="B2A1C7" w:themeFill="accent4" w:themeFillTint="99"/>
        <w:spacing w:before="0" w:after="0"/>
        <w:jc w:val="both"/>
        <w:rPr>
          <w:sz w:val="28"/>
          <w:szCs w:val="28"/>
        </w:rPr>
      </w:pPr>
      <w:r w:rsidRPr="00BB3672">
        <w:rPr>
          <w:b/>
          <w:bCs/>
          <w:i/>
          <w:iCs/>
          <w:sz w:val="28"/>
          <w:szCs w:val="28"/>
        </w:rPr>
        <w:t>Задание 1</w:t>
      </w:r>
      <w:r w:rsidR="000B61FA" w:rsidRPr="00BB3672">
        <w:rPr>
          <w:b/>
          <w:bCs/>
          <w:i/>
          <w:iCs/>
          <w:sz w:val="28"/>
          <w:szCs w:val="28"/>
        </w:rPr>
        <w:t>.</w:t>
      </w:r>
      <w:r w:rsidR="00BB3672">
        <w:rPr>
          <w:i/>
          <w:iCs/>
          <w:sz w:val="28"/>
          <w:szCs w:val="28"/>
        </w:rPr>
        <w:t xml:space="preserve"> Вычисление квартплаты</w:t>
      </w:r>
    </w:p>
    <w:p w:rsidR="000B61FA" w:rsidRPr="00BB3672" w:rsidRDefault="000B61FA" w:rsidP="00B740E5">
      <w:pPr>
        <w:rPr>
          <w:b/>
          <w:bCs/>
          <w:sz w:val="28"/>
          <w:szCs w:val="28"/>
        </w:rPr>
      </w:pPr>
      <w:r w:rsidRPr="00BB3672">
        <w:rPr>
          <w:b/>
          <w:bCs/>
          <w:sz w:val="28"/>
          <w:szCs w:val="28"/>
        </w:rPr>
        <w:t xml:space="preserve"> </w:t>
      </w:r>
    </w:p>
    <w:p w:rsidR="000B61FA" w:rsidRPr="00BB3672" w:rsidRDefault="000B61FA" w:rsidP="0091617A">
      <w:pPr>
        <w:numPr>
          <w:ilvl w:val="0"/>
          <w:numId w:val="6"/>
        </w:numPr>
        <w:jc w:val="both"/>
        <w:rPr>
          <w:sz w:val="28"/>
          <w:szCs w:val="28"/>
        </w:rPr>
      </w:pPr>
      <w:r w:rsidRPr="00BB3672">
        <w:rPr>
          <w:sz w:val="28"/>
          <w:szCs w:val="28"/>
        </w:rPr>
        <w:t xml:space="preserve">Переименуйте </w:t>
      </w:r>
      <w:r w:rsidRPr="00BB3672">
        <w:rPr>
          <w:b/>
          <w:bCs/>
          <w:sz w:val="28"/>
          <w:szCs w:val="28"/>
        </w:rPr>
        <w:t>Лист1</w:t>
      </w:r>
      <w:r w:rsidRPr="00BB3672">
        <w:rPr>
          <w:sz w:val="28"/>
          <w:szCs w:val="28"/>
        </w:rPr>
        <w:t xml:space="preserve"> в </w:t>
      </w:r>
      <w:r w:rsidRPr="00BB3672">
        <w:rPr>
          <w:b/>
          <w:bCs/>
          <w:sz w:val="28"/>
          <w:szCs w:val="28"/>
        </w:rPr>
        <w:t>Квартплата</w:t>
      </w:r>
    </w:p>
    <w:p w:rsidR="000B61FA" w:rsidRPr="00BB3672" w:rsidRDefault="000B61FA" w:rsidP="0091617A">
      <w:pPr>
        <w:numPr>
          <w:ilvl w:val="0"/>
          <w:numId w:val="6"/>
        </w:numPr>
        <w:jc w:val="both"/>
        <w:rPr>
          <w:sz w:val="28"/>
          <w:szCs w:val="28"/>
        </w:rPr>
      </w:pPr>
      <w:r w:rsidRPr="00BB3672">
        <w:rPr>
          <w:sz w:val="28"/>
          <w:szCs w:val="28"/>
        </w:rPr>
        <w:t>Оформите лист в соответствии с таблицей:</w:t>
      </w:r>
    </w:p>
    <w:p w:rsidR="000B61FA" w:rsidRPr="00BB3672" w:rsidRDefault="000B61FA" w:rsidP="00B740E5">
      <w:pPr>
        <w:rPr>
          <w:sz w:val="28"/>
          <w:szCs w:val="28"/>
        </w:rPr>
      </w:pPr>
    </w:p>
    <w:p w:rsidR="000B61FA" w:rsidRPr="00BB3672" w:rsidRDefault="00BB3672" w:rsidP="00B740E5">
      <w:pPr>
        <w:jc w:val="center"/>
        <w:rPr>
          <w:sz w:val="28"/>
          <w:szCs w:val="28"/>
        </w:rPr>
      </w:pPr>
      <w:r w:rsidRPr="00BB3672">
        <w:rPr>
          <w:noProof/>
          <w:sz w:val="28"/>
          <w:szCs w:val="28"/>
        </w:rPr>
        <w:drawing>
          <wp:inline distT="0" distB="0" distL="0" distR="0">
            <wp:extent cx="3581400" cy="2000250"/>
            <wp:effectExtent l="0" t="0" r="0" b="0"/>
            <wp:docPr id="12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81" b="132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61FA" w:rsidRPr="00BB3672" w:rsidRDefault="000B61FA" w:rsidP="00B740E5">
      <w:pPr>
        <w:rPr>
          <w:sz w:val="28"/>
          <w:szCs w:val="28"/>
        </w:rPr>
      </w:pPr>
    </w:p>
    <w:p w:rsidR="000B61FA" w:rsidRPr="00BB3672" w:rsidRDefault="000B61FA" w:rsidP="0091617A">
      <w:pPr>
        <w:numPr>
          <w:ilvl w:val="0"/>
          <w:numId w:val="6"/>
        </w:numPr>
        <w:jc w:val="both"/>
        <w:rPr>
          <w:sz w:val="28"/>
          <w:szCs w:val="28"/>
        </w:rPr>
      </w:pPr>
      <w:r w:rsidRPr="00BB3672">
        <w:rPr>
          <w:sz w:val="28"/>
          <w:szCs w:val="28"/>
        </w:rPr>
        <w:t>Вычислите квартплату для каждой квартиры, если на данный момент используются следующие тарифы:</w:t>
      </w:r>
    </w:p>
    <w:p w:rsidR="000B61FA" w:rsidRPr="00BB3672" w:rsidRDefault="000B61FA" w:rsidP="0091617A">
      <w:pPr>
        <w:ind w:left="1843"/>
        <w:rPr>
          <w:sz w:val="28"/>
          <w:szCs w:val="28"/>
        </w:rPr>
      </w:pPr>
      <w:r w:rsidRPr="00BB3672">
        <w:rPr>
          <w:sz w:val="28"/>
          <w:szCs w:val="28"/>
        </w:rPr>
        <w:t xml:space="preserve">Площадь             - </w:t>
      </w:r>
      <w:r w:rsidRPr="00BB3672">
        <w:rPr>
          <w:b/>
          <w:bCs/>
          <w:i/>
          <w:iCs/>
          <w:sz w:val="28"/>
          <w:szCs w:val="28"/>
        </w:rPr>
        <w:t>6,75</w:t>
      </w:r>
      <w:r w:rsidRPr="00BB3672">
        <w:rPr>
          <w:i/>
          <w:iCs/>
          <w:sz w:val="28"/>
          <w:szCs w:val="28"/>
        </w:rPr>
        <w:t xml:space="preserve"> руб./кв.м</w:t>
      </w:r>
    </w:p>
    <w:p w:rsidR="000B61FA" w:rsidRPr="00BB3672" w:rsidRDefault="000B61FA" w:rsidP="0091617A">
      <w:pPr>
        <w:ind w:left="1843"/>
        <w:rPr>
          <w:sz w:val="28"/>
          <w:szCs w:val="28"/>
        </w:rPr>
      </w:pPr>
      <w:r w:rsidRPr="00BB3672">
        <w:rPr>
          <w:sz w:val="28"/>
          <w:szCs w:val="28"/>
        </w:rPr>
        <w:t xml:space="preserve">Электроэнергия  - </w:t>
      </w:r>
      <w:r w:rsidRPr="00BB3672">
        <w:rPr>
          <w:b/>
          <w:bCs/>
          <w:i/>
          <w:iCs/>
          <w:sz w:val="28"/>
          <w:szCs w:val="28"/>
        </w:rPr>
        <w:t>1,05</w:t>
      </w:r>
      <w:r w:rsidRPr="00BB3672">
        <w:rPr>
          <w:i/>
          <w:iCs/>
          <w:sz w:val="28"/>
          <w:szCs w:val="28"/>
        </w:rPr>
        <w:t xml:space="preserve"> руб./Квт*ч</w:t>
      </w:r>
    </w:p>
    <w:p w:rsidR="00BB3672" w:rsidRDefault="000B61FA" w:rsidP="00BB3672">
      <w:pPr>
        <w:ind w:left="1843"/>
        <w:rPr>
          <w:sz w:val="28"/>
          <w:szCs w:val="28"/>
        </w:rPr>
      </w:pPr>
      <w:r w:rsidRPr="00BB3672">
        <w:rPr>
          <w:sz w:val="28"/>
          <w:szCs w:val="28"/>
        </w:rPr>
        <w:t xml:space="preserve">Газ                        - </w:t>
      </w:r>
      <w:r w:rsidRPr="00BB3672">
        <w:rPr>
          <w:b/>
          <w:bCs/>
          <w:i/>
          <w:iCs/>
          <w:sz w:val="28"/>
          <w:szCs w:val="28"/>
        </w:rPr>
        <w:t>5,9</w:t>
      </w:r>
      <w:r w:rsidRPr="00BB3672">
        <w:rPr>
          <w:i/>
          <w:iCs/>
          <w:sz w:val="28"/>
          <w:szCs w:val="28"/>
        </w:rPr>
        <w:t xml:space="preserve"> руб./чел</w:t>
      </w:r>
      <w:r w:rsidR="00BB3672">
        <w:rPr>
          <w:sz w:val="28"/>
          <w:szCs w:val="28"/>
        </w:rPr>
        <w:t>.</w:t>
      </w:r>
    </w:p>
    <w:p w:rsidR="00BB3672" w:rsidRDefault="00BB3672" w:rsidP="00BB3672">
      <w:pPr>
        <w:rPr>
          <w:sz w:val="28"/>
          <w:szCs w:val="28"/>
        </w:rPr>
      </w:pPr>
    </w:p>
    <w:p w:rsidR="000B61FA" w:rsidRPr="00BB3672" w:rsidRDefault="000B61FA" w:rsidP="00BB3672">
      <w:pPr>
        <w:ind w:firstLine="708"/>
        <w:rPr>
          <w:b/>
          <w:bCs/>
          <w:i/>
          <w:iCs/>
          <w:sz w:val="28"/>
          <w:szCs w:val="28"/>
        </w:rPr>
      </w:pPr>
      <w:r w:rsidRPr="00BB3672">
        <w:rPr>
          <w:b/>
          <w:bCs/>
          <w:i/>
          <w:iCs/>
          <w:sz w:val="28"/>
          <w:szCs w:val="28"/>
        </w:rPr>
        <w:t>Тарифы записать в отдельные ячейки.</w:t>
      </w:r>
    </w:p>
    <w:p w:rsidR="000B61FA" w:rsidRPr="00BB3672" w:rsidRDefault="000B61FA" w:rsidP="0091617A">
      <w:pPr>
        <w:ind w:left="787"/>
        <w:jc w:val="right"/>
        <w:rPr>
          <w:b/>
          <w:bCs/>
          <w:i/>
          <w:iCs/>
          <w:sz w:val="28"/>
          <w:szCs w:val="28"/>
        </w:rPr>
      </w:pPr>
    </w:p>
    <w:p w:rsidR="000B61FA" w:rsidRPr="00BB3672" w:rsidRDefault="000B61FA" w:rsidP="00BB3672">
      <w:pPr>
        <w:shd w:val="clear" w:color="auto" w:fill="B2A1C7" w:themeFill="accent4" w:themeFillTint="99"/>
        <w:rPr>
          <w:i/>
          <w:iCs/>
          <w:sz w:val="28"/>
          <w:szCs w:val="28"/>
        </w:rPr>
      </w:pPr>
      <w:r w:rsidRPr="00BB3672">
        <w:rPr>
          <w:b/>
          <w:bCs/>
          <w:i/>
          <w:iCs/>
          <w:sz w:val="28"/>
          <w:szCs w:val="28"/>
        </w:rPr>
        <w:t>Задание 2.</w:t>
      </w:r>
      <w:r w:rsidRPr="00BB3672">
        <w:rPr>
          <w:i/>
          <w:iCs/>
          <w:sz w:val="28"/>
          <w:szCs w:val="28"/>
        </w:rPr>
        <w:t xml:space="preserve"> Курс доллара</w:t>
      </w:r>
    </w:p>
    <w:p w:rsidR="000B61FA" w:rsidRPr="00BB3672" w:rsidRDefault="000B61FA" w:rsidP="00B740E5">
      <w:pPr>
        <w:rPr>
          <w:b/>
          <w:bCs/>
          <w:sz w:val="28"/>
          <w:szCs w:val="28"/>
        </w:rPr>
      </w:pPr>
    </w:p>
    <w:p w:rsidR="005952DE" w:rsidRPr="00BB3672" w:rsidRDefault="000B61FA" w:rsidP="005952DE">
      <w:pPr>
        <w:numPr>
          <w:ilvl w:val="0"/>
          <w:numId w:val="7"/>
        </w:numPr>
        <w:rPr>
          <w:sz w:val="28"/>
          <w:szCs w:val="28"/>
        </w:rPr>
      </w:pPr>
      <w:r w:rsidRPr="00BB3672">
        <w:rPr>
          <w:sz w:val="28"/>
          <w:szCs w:val="28"/>
        </w:rPr>
        <w:t xml:space="preserve">Переименуйте </w:t>
      </w:r>
      <w:r w:rsidRPr="00BB3672">
        <w:rPr>
          <w:b/>
          <w:bCs/>
          <w:sz w:val="28"/>
          <w:szCs w:val="28"/>
        </w:rPr>
        <w:t>Лист2</w:t>
      </w:r>
      <w:r w:rsidRPr="00BB3672">
        <w:rPr>
          <w:sz w:val="28"/>
          <w:szCs w:val="28"/>
        </w:rPr>
        <w:t xml:space="preserve"> в </w:t>
      </w:r>
      <w:r w:rsidRPr="00BB3672">
        <w:rPr>
          <w:b/>
          <w:bCs/>
          <w:sz w:val="28"/>
          <w:szCs w:val="28"/>
        </w:rPr>
        <w:t>Курс доллара</w:t>
      </w:r>
    </w:p>
    <w:p w:rsidR="000B61FA" w:rsidRPr="00BB3672" w:rsidRDefault="005952DE" w:rsidP="005952DE">
      <w:pPr>
        <w:numPr>
          <w:ilvl w:val="0"/>
          <w:numId w:val="7"/>
        </w:numPr>
        <w:rPr>
          <w:sz w:val="28"/>
          <w:szCs w:val="28"/>
        </w:rPr>
      </w:pPr>
      <w:r w:rsidRPr="00BB3672">
        <w:rPr>
          <w:sz w:val="28"/>
          <w:szCs w:val="28"/>
        </w:rPr>
        <w:t>Курс доллара: 1$ = 64,76</w:t>
      </w:r>
      <w:r w:rsidR="000B61FA" w:rsidRPr="00BB3672">
        <w:rPr>
          <w:sz w:val="28"/>
          <w:szCs w:val="28"/>
        </w:rPr>
        <w:t xml:space="preserve"> руб. Для хранения значения курса доллара используйте</w:t>
      </w:r>
      <w:r w:rsidR="00F62FBA">
        <w:rPr>
          <w:sz w:val="28"/>
          <w:szCs w:val="28"/>
        </w:rPr>
        <w:t xml:space="preserve"> отдельную ячейку</w:t>
      </w:r>
      <w:r w:rsidR="000B61FA" w:rsidRPr="00BB3672">
        <w:rPr>
          <w:sz w:val="28"/>
          <w:szCs w:val="28"/>
        </w:rPr>
        <w:t>.</w:t>
      </w:r>
      <w:r w:rsidRPr="00BB3672">
        <w:rPr>
          <w:sz w:val="28"/>
          <w:szCs w:val="28"/>
        </w:rPr>
        <w:t xml:space="preserve"> Пример:</w:t>
      </w:r>
    </w:p>
    <w:p w:rsidR="000B61FA" w:rsidRPr="00BB3672" w:rsidRDefault="00BB3672" w:rsidP="00B740E5">
      <w:pPr>
        <w:ind w:left="427"/>
        <w:jc w:val="center"/>
        <w:rPr>
          <w:sz w:val="28"/>
          <w:szCs w:val="28"/>
        </w:rPr>
      </w:pPr>
      <w:r w:rsidRPr="00BB3672">
        <w:rPr>
          <w:noProof/>
          <w:sz w:val="28"/>
          <w:szCs w:val="28"/>
        </w:rPr>
        <w:drawing>
          <wp:inline distT="0" distB="0" distL="0" distR="0">
            <wp:extent cx="1381125" cy="1000125"/>
            <wp:effectExtent l="0" t="0" r="0" b="0"/>
            <wp:docPr id="13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61FA" w:rsidRPr="00F62FBA" w:rsidRDefault="000B61FA" w:rsidP="00F62FBA">
      <w:pPr>
        <w:pStyle w:val="a7"/>
        <w:numPr>
          <w:ilvl w:val="0"/>
          <w:numId w:val="7"/>
        </w:numPr>
        <w:spacing w:after="200" w:line="276" w:lineRule="auto"/>
        <w:rPr>
          <w:sz w:val="28"/>
          <w:szCs w:val="28"/>
        </w:rPr>
      </w:pPr>
      <w:r w:rsidRPr="00BB3672">
        <w:rPr>
          <w:sz w:val="28"/>
          <w:szCs w:val="28"/>
        </w:rPr>
        <w:lastRenderedPageBreak/>
        <w:t>Оформите лист в соответствии с таблицей:</w:t>
      </w:r>
    </w:p>
    <w:p w:rsidR="000B61FA" w:rsidRPr="00BB3672" w:rsidRDefault="00BB3672" w:rsidP="00B740E5">
      <w:pPr>
        <w:jc w:val="center"/>
        <w:rPr>
          <w:sz w:val="28"/>
          <w:szCs w:val="28"/>
        </w:rPr>
      </w:pPr>
      <w:r w:rsidRPr="00BB3672">
        <w:rPr>
          <w:noProof/>
          <w:sz w:val="28"/>
          <w:szCs w:val="28"/>
        </w:rPr>
        <w:drawing>
          <wp:inline distT="0" distB="0" distL="0" distR="0">
            <wp:extent cx="3162300" cy="2419350"/>
            <wp:effectExtent l="0" t="0" r="0" b="0"/>
            <wp:docPr id="14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60" t="7707" b="120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61FA" w:rsidRPr="00BB3672" w:rsidRDefault="000B61FA" w:rsidP="00EE22B1">
      <w:pPr>
        <w:rPr>
          <w:sz w:val="28"/>
          <w:szCs w:val="28"/>
        </w:rPr>
      </w:pPr>
      <w:bookmarkStart w:id="1" w:name="_GoBack"/>
      <w:bookmarkEnd w:id="1"/>
    </w:p>
    <w:sectPr w:rsidR="000B61FA" w:rsidRPr="00BB3672" w:rsidSect="00B740E5">
      <w:footerReference w:type="default" r:id="rId10"/>
      <w:pgSz w:w="11906" w:h="16838"/>
      <w:pgMar w:top="851" w:right="851" w:bottom="851" w:left="1134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6DE" w:rsidRDefault="00C866DE" w:rsidP="005E1291">
      <w:r>
        <w:separator/>
      </w:r>
    </w:p>
  </w:endnote>
  <w:endnote w:type="continuationSeparator" w:id="0">
    <w:p w:rsidR="00C866DE" w:rsidRDefault="00C866DE" w:rsidP="005E1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2DE" w:rsidRPr="005E1291" w:rsidRDefault="005952DE">
    <w:pPr>
      <w:pStyle w:val="aa"/>
      <w:jc w:val="right"/>
      <w:rPr>
        <w:sz w:val="12"/>
        <w:szCs w:val="12"/>
      </w:rPr>
    </w:pPr>
    <w:r w:rsidRPr="005E1291">
      <w:rPr>
        <w:sz w:val="12"/>
        <w:szCs w:val="12"/>
      </w:rPr>
      <w:fldChar w:fldCharType="begin"/>
    </w:r>
    <w:r w:rsidRPr="005E1291">
      <w:rPr>
        <w:sz w:val="12"/>
        <w:szCs w:val="12"/>
      </w:rPr>
      <w:instrText xml:space="preserve"> PAGE   \* MERGEFORMAT </w:instrText>
    </w:r>
    <w:r w:rsidRPr="005E1291">
      <w:rPr>
        <w:sz w:val="12"/>
        <w:szCs w:val="12"/>
      </w:rPr>
      <w:fldChar w:fldCharType="separate"/>
    </w:r>
    <w:r w:rsidR="00EE22B1">
      <w:rPr>
        <w:noProof/>
        <w:sz w:val="12"/>
        <w:szCs w:val="12"/>
      </w:rPr>
      <w:t>1</w:t>
    </w:r>
    <w:r w:rsidRPr="005E1291">
      <w:rPr>
        <w:sz w:val="12"/>
        <w:szCs w:val="12"/>
      </w:rPr>
      <w:fldChar w:fldCharType="end"/>
    </w:r>
  </w:p>
  <w:p w:rsidR="005952DE" w:rsidRDefault="005952D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6DE" w:rsidRDefault="00C866DE" w:rsidP="005E1291">
      <w:r>
        <w:separator/>
      </w:r>
    </w:p>
  </w:footnote>
  <w:footnote w:type="continuationSeparator" w:id="0">
    <w:p w:rsidR="00C866DE" w:rsidRDefault="00C866DE" w:rsidP="005E1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D7E0C"/>
    <w:multiLevelType w:val="hybridMultilevel"/>
    <w:tmpl w:val="DAB4E44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7660920"/>
    <w:multiLevelType w:val="hybridMultilevel"/>
    <w:tmpl w:val="6D98DA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88339A9"/>
    <w:multiLevelType w:val="hybridMultilevel"/>
    <w:tmpl w:val="B13E25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8FC5210"/>
    <w:multiLevelType w:val="hybridMultilevel"/>
    <w:tmpl w:val="558EC112"/>
    <w:lvl w:ilvl="0" w:tplc="65B2C32C">
      <w:start w:val="1"/>
      <w:numFmt w:val="decimal"/>
      <w:lvlText w:val="%1."/>
      <w:lvlJc w:val="left"/>
      <w:pPr>
        <w:tabs>
          <w:tab w:val="num" w:pos="787"/>
        </w:tabs>
        <w:ind w:left="787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507"/>
        </w:tabs>
        <w:ind w:left="15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7"/>
        </w:tabs>
        <w:ind w:left="22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7"/>
        </w:tabs>
        <w:ind w:left="29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7"/>
        </w:tabs>
        <w:ind w:left="36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7"/>
        </w:tabs>
        <w:ind w:left="43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7"/>
        </w:tabs>
        <w:ind w:left="51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7"/>
        </w:tabs>
        <w:ind w:left="58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7"/>
        </w:tabs>
        <w:ind w:left="6547" w:hanging="180"/>
      </w:pPr>
    </w:lvl>
  </w:abstractNum>
  <w:abstractNum w:abstractNumId="4" w15:restartNumberingAfterBreak="0">
    <w:nsid w:val="0C4573B3"/>
    <w:multiLevelType w:val="hybridMultilevel"/>
    <w:tmpl w:val="DCB21A5A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3637CAE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cs="Symbol" w:hint="default"/>
      </w:rPr>
    </w:lvl>
  </w:abstractNum>
  <w:abstractNum w:abstractNumId="6" w15:restartNumberingAfterBreak="0">
    <w:nsid w:val="19852F7D"/>
    <w:multiLevelType w:val="hybridMultilevel"/>
    <w:tmpl w:val="558EC112"/>
    <w:lvl w:ilvl="0" w:tplc="65B2C32C">
      <w:start w:val="1"/>
      <w:numFmt w:val="decimal"/>
      <w:lvlText w:val="%1."/>
      <w:lvlJc w:val="left"/>
      <w:pPr>
        <w:tabs>
          <w:tab w:val="num" w:pos="787"/>
        </w:tabs>
        <w:ind w:left="787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507"/>
        </w:tabs>
        <w:ind w:left="15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7"/>
        </w:tabs>
        <w:ind w:left="22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7"/>
        </w:tabs>
        <w:ind w:left="29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7"/>
        </w:tabs>
        <w:ind w:left="36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7"/>
        </w:tabs>
        <w:ind w:left="43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7"/>
        </w:tabs>
        <w:ind w:left="51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7"/>
        </w:tabs>
        <w:ind w:left="58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7"/>
        </w:tabs>
        <w:ind w:left="6547" w:hanging="180"/>
      </w:pPr>
    </w:lvl>
  </w:abstractNum>
  <w:abstractNum w:abstractNumId="7" w15:restartNumberingAfterBreak="0">
    <w:nsid w:val="1B0D71BC"/>
    <w:multiLevelType w:val="hybridMultilevel"/>
    <w:tmpl w:val="32F67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DEC25DD"/>
    <w:multiLevelType w:val="hybridMultilevel"/>
    <w:tmpl w:val="DAB4E44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" w15:restartNumberingAfterBreak="0">
    <w:nsid w:val="31B07311"/>
    <w:multiLevelType w:val="hybridMultilevel"/>
    <w:tmpl w:val="DAB4E44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 w15:restartNumberingAfterBreak="0">
    <w:nsid w:val="36854A5A"/>
    <w:multiLevelType w:val="hybridMultilevel"/>
    <w:tmpl w:val="2D20A33E"/>
    <w:lvl w:ilvl="0" w:tplc="25E07F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6E1031A"/>
    <w:multiLevelType w:val="hybridMultilevel"/>
    <w:tmpl w:val="5ED80BF4"/>
    <w:lvl w:ilvl="0" w:tplc="FCAE434E">
      <w:start w:val="1"/>
      <w:numFmt w:val="decimal"/>
      <w:lvlText w:val="%1."/>
      <w:lvlJc w:val="left"/>
      <w:pPr>
        <w:tabs>
          <w:tab w:val="num" w:pos="787"/>
        </w:tabs>
        <w:ind w:left="787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507"/>
        </w:tabs>
        <w:ind w:left="15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7"/>
        </w:tabs>
        <w:ind w:left="22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7"/>
        </w:tabs>
        <w:ind w:left="29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7"/>
        </w:tabs>
        <w:ind w:left="36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7"/>
        </w:tabs>
        <w:ind w:left="43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7"/>
        </w:tabs>
        <w:ind w:left="51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7"/>
        </w:tabs>
        <w:ind w:left="58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7"/>
        </w:tabs>
        <w:ind w:left="6547" w:hanging="180"/>
      </w:pPr>
    </w:lvl>
  </w:abstractNum>
  <w:abstractNum w:abstractNumId="12" w15:restartNumberingAfterBreak="0">
    <w:nsid w:val="38C92404"/>
    <w:multiLevelType w:val="hybridMultilevel"/>
    <w:tmpl w:val="EF4A6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C7A5731"/>
    <w:multiLevelType w:val="hybridMultilevel"/>
    <w:tmpl w:val="67A46C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A7C0E72"/>
    <w:multiLevelType w:val="hybridMultilevel"/>
    <w:tmpl w:val="D54C5B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D6365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bCs w:val="0"/>
        <w:i w:val="0"/>
        <w:iCs w:val="0"/>
        <w:sz w:val="16"/>
        <w:szCs w:val="16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A891594"/>
    <w:multiLevelType w:val="hybridMultilevel"/>
    <w:tmpl w:val="62B67C2A"/>
    <w:lvl w:ilvl="0" w:tplc="F3522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055288"/>
    <w:multiLevelType w:val="hybridMultilevel"/>
    <w:tmpl w:val="78282C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64081C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5D268FD"/>
    <w:multiLevelType w:val="hybridMultilevel"/>
    <w:tmpl w:val="04C44DE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82762B3"/>
    <w:multiLevelType w:val="hybridMultilevel"/>
    <w:tmpl w:val="6C661D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D6365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bCs w:val="0"/>
        <w:i w:val="0"/>
        <w:iCs w:val="0"/>
        <w:sz w:val="16"/>
        <w:szCs w:val="16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96764D4"/>
    <w:multiLevelType w:val="hybridMultilevel"/>
    <w:tmpl w:val="F0188B7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2F44A60"/>
    <w:multiLevelType w:val="hybridMultilevel"/>
    <w:tmpl w:val="0D9098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3695DD6"/>
    <w:multiLevelType w:val="hybridMultilevel"/>
    <w:tmpl w:val="94F61B3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F5066C1"/>
    <w:multiLevelType w:val="hybridMultilevel"/>
    <w:tmpl w:val="F766BEE2"/>
    <w:lvl w:ilvl="0" w:tplc="6CC2B9FE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i/>
        <w:iCs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5"/>
  </w:num>
  <w:num w:numId="3">
    <w:abstractNumId w:val="21"/>
  </w:num>
  <w:num w:numId="4">
    <w:abstractNumId w:val="19"/>
  </w:num>
  <w:num w:numId="5">
    <w:abstractNumId w:val="20"/>
  </w:num>
  <w:num w:numId="6">
    <w:abstractNumId w:val="11"/>
  </w:num>
  <w:num w:numId="7">
    <w:abstractNumId w:val="3"/>
  </w:num>
  <w:num w:numId="8">
    <w:abstractNumId w:val="6"/>
  </w:num>
  <w:num w:numId="9">
    <w:abstractNumId w:val="12"/>
  </w:num>
  <w:num w:numId="10">
    <w:abstractNumId w:val="2"/>
  </w:num>
  <w:num w:numId="11">
    <w:abstractNumId w:val="17"/>
  </w:num>
  <w:num w:numId="12">
    <w:abstractNumId w:val="5"/>
  </w:num>
  <w:num w:numId="13">
    <w:abstractNumId w:val="13"/>
  </w:num>
  <w:num w:numId="14">
    <w:abstractNumId w:val="4"/>
  </w:num>
  <w:num w:numId="15">
    <w:abstractNumId w:val="22"/>
  </w:num>
  <w:num w:numId="16">
    <w:abstractNumId w:val="7"/>
  </w:num>
  <w:num w:numId="17">
    <w:abstractNumId w:val="16"/>
  </w:num>
  <w:num w:numId="18">
    <w:abstractNumId w:val="14"/>
  </w:num>
  <w:num w:numId="19">
    <w:abstractNumId w:val="18"/>
  </w:num>
  <w:num w:numId="20">
    <w:abstractNumId w:val="0"/>
  </w:num>
  <w:num w:numId="21">
    <w:abstractNumId w:val="9"/>
  </w:num>
  <w:num w:numId="22">
    <w:abstractNumId w:val="8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0E5"/>
    <w:rsid w:val="00030DB8"/>
    <w:rsid w:val="000B591F"/>
    <w:rsid w:val="000B61FA"/>
    <w:rsid w:val="001411A0"/>
    <w:rsid w:val="00142CF4"/>
    <w:rsid w:val="00152D13"/>
    <w:rsid w:val="00255AE2"/>
    <w:rsid w:val="00264C01"/>
    <w:rsid w:val="002A213A"/>
    <w:rsid w:val="003627E3"/>
    <w:rsid w:val="003A2ABD"/>
    <w:rsid w:val="00412CF2"/>
    <w:rsid w:val="00491F07"/>
    <w:rsid w:val="005721EC"/>
    <w:rsid w:val="005831A3"/>
    <w:rsid w:val="00591D2E"/>
    <w:rsid w:val="005952DE"/>
    <w:rsid w:val="005D00FB"/>
    <w:rsid w:val="005E1291"/>
    <w:rsid w:val="006079B3"/>
    <w:rsid w:val="00625D00"/>
    <w:rsid w:val="006455B4"/>
    <w:rsid w:val="006621F5"/>
    <w:rsid w:val="006762F7"/>
    <w:rsid w:val="006860FE"/>
    <w:rsid w:val="00706592"/>
    <w:rsid w:val="00712557"/>
    <w:rsid w:val="007614FA"/>
    <w:rsid w:val="007C541B"/>
    <w:rsid w:val="00837DF8"/>
    <w:rsid w:val="00840169"/>
    <w:rsid w:val="008A27E7"/>
    <w:rsid w:val="0091617A"/>
    <w:rsid w:val="009263C9"/>
    <w:rsid w:val="0095511F"/>
    <w:rsid w:val="00966F67"/>
    <w:rsid w:val="009B7CED"/>
    <w:rsid w:val="00AB3E67"/>
    <w:rsid w:val="00AB56B8"/>
    <w:rsid w:val="00B105A7"/>
    <w:rsid w:val="00B649FE"/>
    <w:rsid w:val="00B740E5"/>
    <w:rsid w:val="00B90B4B"/>
    <w:rsid w:val="00B91591"/>
    <w:rsid w:val="00B97E25"/>
    <w:rsid w:val="00BB0664"/>
    <w:rsid w:val="00BB3672"/>
    <w:rsid w:val="00C07499"/>
    <w:rsid w:val="00C15D5C"/>
    <w:rsid w:val="00C21E47"/>
    <w:rsid w:val="00C230CA"/>
    <w:rsid w:val="00C741B6"/>
    <w:rsid w:val="00C866DE"/>
    <w:rsid w:val="00CB354D"/>
    <w:rsid w:val="00CC1E36"/>
    <w:rsid w:val="00CC203B"/>
    <w:rsid w:val="00CD3B3C"/>
    <w:rsid w:val="00D05C85"/>
    <w:rsid w:val="00D128EA"/>
    <w:rsid w:val="00E77C45"/>
    <w:rsid w:val="00EB34EA"/>
    <w:rsid w:val="00EE22B1"/>
    <w:rsid w:val="00F62FBA"/>
    <w:rsid w:val="00F94134"/>
    <w:rsid w:val="00FA7B03"/>
    <w:rsid w:val="00FB3E3F"/>
    <w:rsid w:val="00FF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D281BF"/>
  <w15:docId w15:val="{BC6A0A76-15FC-4DDD-9F75-8112D8D35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0E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42CF4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649FE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42CF4"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9"/>
    <w:locked/>
    <w:rsid w:val="00B649FE"/>
    <w:rPr>
      <w:rFonts w:ascii="Cambria" w:hAnsi="Cambria" w:cs="Cambria"/>
      <w:b/>
      <w:bCs/>
      <w:color w:val="4F81BD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rsid w:val="00B740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B740E5"/>
    <w:rPr>
      <w:rFonts w:ascii="Tahoma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rsid w:val="00B740E5"/>
    <w:pPr>
      <w:ind w:left="708"/>
      <w:jc w:val="both"/>
    </w:pPr>
    <w:rPr>
      <w:rFonts w:ascii="Times New Roman CYR" w:hAnsi="Times New Roman CYR" w:cs="Times New Roman CYR"/>
      <w:i/>
      <w:iCs/>
    </w:rPr>
  </w:style>
  <w:style w:type="character" w:customStyle="1" w:styleId="22">
    <w:name w:val="Основной текст с отступом 2 Знак"/>
    <w:link w:val="21"/>
    <w:uiPriority w:val="99"/>
    <w:locked/>
    <w:rsid w:val="00B740E5"/>
    <w:rPr>
      <w:rFonts w:ascii="Times New Roman CYR" w:hAnsi="Times New Roman CYR" w:cs="Times New Roman CYR"/>
      <w:i/>
      <w:iCs/>
      <w:sz w:val="20"/>
      <w:szCs w:val="20"/>
      <w:lang w:eastAsia="ru-RU"/>
    </w:rPr>
  </w:style>
  <w:style w:type="paragraph" w:customStyle="1" w:styleId="a5">
    <w:name w:val="Конспект"/>
    <w:basedOn w:val="a"/>
    <w:uiPriority w:val="99"/>
    <w:rsid w:val="00B740E5"/>
    <w:pPr>
      <w:spacing w:before="120"/>
      <w:ind w:firstLine="720"/>
    </w:pPr>
    <w:rPr>
      <w:kern w:val="18"/>
      <w:sz w:val="20"/>
      <w:szCs w:val="20"/>
    </w:rPr>
  </w:style>
  <w:style w:type="table" w:styleId="a6">
    <w:name w:val="Table Grid"/>
    <w:basedOn w:val="a1"/>
    <w:uiPriority w:val="99"/>
    <w:rsid w:val="00B740E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99"/>
    <w:qFormat/>
    <w:rsid w:val="0091617A"/>
    <w:pPr>
      <w:ind w:left="720"/>
    </w:pPr>
  </w:style>
  <w:style w:type="paragraph" w:customStyle="1" w:styleId="11">
    <w:name w:val="Обычный (веб)1"/>
    <w:basedOn w:val="a"/>
    <w:uiPriority w:val="99"/>
    <w:rsid w:val="00CC203B"/>
    <w:pPr>
      <w:overflowPunct w:val="0"/>
      <w:autoSpaceDE w:val="0"/>
      <w:autoSpaceDN w:val="0"/>
      <w:adjustRightInd w:val="0"/>
      <w:spacing w:before="100" w:after="100"/>
      <w:textAlignment w:val="baseline"/>
    </w:pPr>
  </w:style>
  <w:style w:type="paragraph" w:styleId="a8">
    <w:name w:val="header"/>
    <w:basedOn w:val="a"/>
    <w:link w:val="a9"/>
    <w:uiPriority w:val="99"/>
    <w:semiHidden/>
    <w:rsid w:val="005E129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locked/>
    <w:rsid w:val="005E1291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5E129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5E1291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TOC Heading"/>
    <w:basedOn w:val="1"/>
    <w:next w:val="a"/>
    <w:uiPriority w:val="99"/>
    <w:qFormat/>
    <w:rsid w:val="00C741B6"/>
    <w:pPr>
      <w:spacing w:line="276" w:lineRule="auto"/>
      <w:outlineLvl w:val="9"/>
    </w:pPr>
    <w:rPr>
      <w:lang w:eastAsia="en-US"/>
    </w:rPr>
  </w:style>
  <w:style w:type="paragraph" w:styleId="12">
    <w:name w:val="toc 1"/>
    <w:basedOn w:val="a"/>
    <w:next w:val="a"/>
    <w:autoRedefine/>
    <w:uiPriority w:val="99"/>
    <w:semiHidden/>
    <w:rsid w:val="00C741B6"/>
    <w:pPr>
      <w:spacing w:after="100"/>
    </w:pPr>
  </w:style>
  <w:style w:type="paragraph" w:styleId="23">
    <w:name w:val="toc 2"/>
    <w:basedOn w:val="a"/>
    <w:next w:val="a"/>
    <w:autoRedefine/>
    <w:uiPriority w:val="99"/>
    <w:semiHidden/>
    <w:rsid w:val="00AB56B8"/>
    <w:pPr>
      <w:tabs>
        <w:tab w:val="right" w:leader="dot" w:pos="9911"/>
      </w:tabs>
      <w:spacing w:after="100"/>
    </w:pPr>
  </w:style>
  <w:style w:type="character" w:styleId="ad">
    <w:name w:val="Hyperlink"/>
    <w:uiPriority w:val="99"/>
    <w:rsid w:val="00C741B6"/>
    <w:rPr>
      <w:color w:val="0000FF"/>
      <w:u w:val="single"/>
    </w:rPr>
  </w:style>
  <w:style w:type="paragraph" w:styleId="ae">
    <w:name w:val="Title"/>
    <w:basedOn w:val="a"/>
    <w:next w:val="a"/>
    <w:link w:val="af"/>
    <w:uiPriority w:val="99"/>
    <w:qFormat/>
    <w:rsid w:val="00FF29EC"/>
    <w:pPr>
      <w:pBdr>
        <w:bottom w:val="single" w:sz="8" w:space="4" w:color="4F81BD"/>
      </w:pBdr>
      <w:spacing w:after="300"/>
    </w:pPr>
    <w:rPr>
      <w:rFonts w:ascii="Cambria" w:eastAsia="Calibri" w:hAnsi="Cambria" w:cs="Cambria"/>
      <w:color w:val="17365D"/>
      <w:spacing w:val="5"/>
      <w:kern w:val="28"/>
      <w:sz w:val="40"/>
      <w:szCs w:val="40"/>
      <w:lang w:eastAsia="en-US"/>
    </w:rPr>
  </w:style>
  <w:style w:type="character" w:customStyle="1" w:styleId="af">
    <w:name w:val="Заголовок Знак"/>
    <w:link w:val="ae"/>
    <w:uiPriority w:val="99"/>
    <w:locked/>
    <w:rsid w:val="00FF29EC"/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apple-converted-space">
    <w:name w:val="apple-converted-space"/>
    <w:basedOn w:val="a0"/>
    <w:uiPriority w:val="99"/>
    <w:rsid w:val="009263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FREE USER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Бегишева</cp:lastModifiedBy>
  <cp:revision>2</cp:revision>
  <cp:lastPrinted>2014-03-27T19:52:00Z</cp:lastPrinted>
  <dcterms:created xsi:type="dcterms:W3CDTF">2020-04-27T15:58:00Z</dcterms:created>
  <dcterms:modified xsi:type="dcterms:W3CDTF">2020-04-27T15:58:00Z</dcterms:modified>
</cp:coreProperties>
</file>