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15D" w:rsidRPr="0064615D" w:rsidRDefault="0064615D" w:rsidP="0064615D">
      <w:pPr>
        <w:pStyle w:val="5"/>
        <w:rPr>
          <w:rFonts w:ascii="Arial" w:eastAsia="Times New Roman" w:hAnsi="Arial" w:cs="Arial"/>
          <w:color w:val="333333"/>
          <w:sz w:val="44"/>
          <w:szCs w:val="44"/>
        </w:rPr>
      </w:pPr>
      <w:r w:rsidRPr="0064615D">
        <w:rPr>
          <w:rFonts w:ascii="Arial" w:eastAsia="Times New Roman" w:hAnsi="Arial" w:cs="Arial"/>
          <w:color w:val="333333"/>
          <w:sz w:val="44"/>
          <w:szCs w:val="44"/>
        </w:rPr>
        <w:t>Конкурс знатоков</w:t>
      </w:r>
    </w:p>
    <w:p w:rsidR="0064615D" w:rsidRPr="0064615D" w:rsidRDefault="0064615D" w:rsidP="0064615D">
      <w:pPr>
        <w:pStyle w:val="a3"/>
        <w:jc w:val="both"/>
        <w:rPr>
          <w:rFonts w:ascii="Arial" w:hAnsi="Arial" w:cs="Arial"/>
          <w:color w:val="333333"/>
          <w:sz w:val="44"/>
          <w:szCs w:val="44"/>
        </w:rPr>
      </w:pPr>
      <w:r w:rsidRPr="0064615D">
        <w:rPr>
          <w:rFonts w:ascii="Arial" w:hAnsi="Arial" w:cs="Arial"/>
          <w:color w:val="333333"/>
          <w:sz w:val="44"/>
          <w:szCs w:val="44"/>
        </w:rPr>
        <w:t>1. Кроме культурно-исторического деления суши на указанные части света, существует исторически сложившееся ее разделение на Старый и Новый Свет. Когда и почему возникло такое разделение? Какие части суши охватывает Старый Свет, что подразумевается под Новым Светом?</w:t>
      </w:r>
    </w:p>
    <w:p w:rsidR="0064615D" w:rsidRPr="0064615D" w:rsidRDefault="0064615D" w:rsidP="0064615D">
      <w:pPr>
        <w:pStyle w:val="a3"/>
        <w:jc w:val="both"/>
        <w:rPr>
          <w:rFonts w:ascii="Arial" w:hAnsi="Arial" w:cs="Arial"/>
          <w:color w:val="333333"/>
          <w:sz w:val="44"/>
          <w:szCs w:val="44"/>
        </w:rPr>
      </w:pPr>
      <w:r w:rsidRPr="0064615D">
        <w:rPr>
          <w:rFonts w:ascii="Arial" w:hAnsi="Arial" w:cs="Arial"/>
          <w:color w:val="333333"/>
          <w:sz w:val="44"/>
          <w:szCs w:val="44"/>
        </w:rPr>
        <w:t>2. Название «Гренландия» означает «зеленая страна». Однако почти весь остров покрыт мощной толщей льда. Почему возникло такое название?</w:t>
      </w:r>
    </w:p>
    <w:p w:rsidR="00B62CF9" w:rsidRDefault="00B62CF9"/>
    <w:sectPr w:rsidR="00B62CF9" w:rsidSect="00B62C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grammar="clean"/>
  <w:defaultTabStop w:val="708"/>
  <w:characterSpacingControl w:val="doNotCompress"/>
  <w:compat/>
  <w:rsids>
    <w:rsidRoot w:val="0064615D"/>
    <w:rsid w:val="0064615D"/>
    <w:rsid w:val="00B62C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CF9"/>
  </w:style>
  <w:style w:type="paragraph" w:styleId="5">
    <w:name w:val="heading 5"/>
    <w:basedOn w:val="a"/>
    <w:link w:val="50"/>
    <w:uiPriority w:val="9"/>
    <w:qFormat/>
    <w:rsid w:val="0064615D"/>
    <w:pPr>
      <w:spacing w:before="100" w:beforeAutospacing="1" w:after="100" w:afterAutospacing="1" w:line="240" w:lineRule="auto"/>
      <w:jc w:val="center"/>
      <w:outlineLvl w:val="4"/>
    </w:pPr>
    <w:rPr>
      <w:rFonts w:ascii="Times New Roman" w:eastAsiaTheme="minorEastAsia" w:hAnsi="Times New Roman" w:cs="Times New Roman"/>
      <w:b/>
      <w:bCs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64615D"/>
    <w:rPr>
      <w:rFonts w:ascii="Times New Roman" w:eastAsiaTheme="minorEastAsia" w:hAnsi="Times New Roman" w:cs="Times New Roman"/>
      <w:b/>
      <w:bCs/>
      <w:sz w:val="21"/>
      <w:szCs w:val="21"/>
      <w:lang w:eastAsia="ru-RU"/>
    </w:rPr>
  </w:style>
  <w:style w:type="paragraph" w:styleId="a3">
    <w:name w:val="Normal (Web)"/>
    <w:basedOn w:val="a"/>
    <w:uiPriority w:val="99"/>
    <w:unhideWhenUsed/>
    <w:rsid w:val="0064615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358</Characters>
  <Application>Microsoft Office Word</Application>
  <DocSecurity>0</DocSecurity>
  <Lines>2</Lines>
  <Paragraphs>1</Paragraphs>
  <ScaleCrop>false</ScaleCrop>
  <Company>Your Company Name</Company>
  <LinksUpToDate>false</LinksUpToDate>
  <CharactersWithSpaces>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2</cp:revision>
  <dcterms:created xsi:type="dcterms:W3CDTF">2014-09-15T17:22:00Z</dcterms:created>
  <dcterms:modified xsi:type="dcterms:W3CDTF">2014-09-15T17:23:00Z</dcterms:modified>
</cp:coreProperties>
</file>