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D404" w14:textId="227BB626" w:rsidR="00D65958" w:rsidRPr="00D65958" w:rsidRDefault="00D65958" w:rsidP="00D65958">
      <w:pPr>
        <w:jc w:val="center"/>
        <w:rPr>
          <w:b/>
          <w:bCs/>
          <w:i/>
          <w:iCs/>
        </w:rPr>
      </w:pPr>
      <w:r w:rsidRPr="00D65958">
        <w:rPr>
          <w:b/>
          <w:bCs/>
          <w:i/>
          <w:iCs/>
        </w:rPr>
        <w:t>Кейс «Я напортачил» (из опыта работы соавтора книги Майка Хосеуса на сборочном конвейере завода по выпуску модели Сашгу в Toyota City, Япония)</w:t>
      </w:r>
    </w:p>
    <w:p w14:paraId="4655A730" w14:textId="77777777" w:rsidR="00D65958" w:rsidRPr="00D65958" w:rsidRDefault="00D65958" w:rsidP="00D65958">
      <w:pPr>
        <w:rPr>
          <w:i/>
          <w:iCs/>
        </w:rPr>
      </w:pPr>
      <w:r w:rsidRPr="00D65958">
        <w:rPr>
          <w:i/>
          <w:iCs/>
        </w:rPr>
        <w:t>Проанализируйте кейс и ответьте на вопросы:</w:t>
      </w:r>
    </w:p>
    <w:p w14:paraId="5895977B" w14:textId="77777777" w:rsidR="00D65958" w:rsidRPr="00D65958" w:rsidRDefault="00D65958" w:rsidP="00D65958">
      <w:pPr>
        <w:pStyle w:val="a3"/>
        <w:numPr>
          <w:ilvl w:val="0"/>
          <w:numId w:val="1"/>
        </w:numPr>
        <w:rPr>
          <w:i/>
          <w:iCs/>
        </w:rPr>
      </w:pPr>
      <w:r w:rsidRPr="00D65958">
        <w:rPr>
          <w:i/>
          <w:iCs/>
        </w:rPr>
        <w:t>Как вы можете в целом прокомментировать данную ситуацию?</w:t>
      </w:r>
    </w:p>
    <w:p w14:paraId="01573998" w14:textId="77777777" w:rsidR="00D65958" w:rsidRPr="00D65958" w:rsidRDefault="00D65958" w:rsidP="00D65958">
      <w:pPr>
        <w:pStyle w:val="a3"/>
        <w:numPr>
          <w:ilvl w:val="0"/>
          <w:numId w:val="1"/>
        </w:numPr>
        <w:rPr>
          <w:i/>
          <w:iCs/>
        </w:rPr>
      </w:pPr>
      <w:r w:rsidRPr="00D65958">
        <w:rPr>
          <w:i/>
          <w:iCs/>
        </w:rPr>
        <w:t>О чем говорит такая реакция японцев на произошедшее?</w:t>
      </w:r>
    </w:p>
    <w:p w14:paraId="0876DECC" w14:textId="77777777" w:rsidR="00D65958" w:rsidRPr="00D65958" w:rsidRDefault="00D65958" w:rsidP="00D65958">
      <w:pPr>
        <w:pStyle w:val="a3"/>
        <w:numPr>
          <w:ilvl w:val="0"/>
          <w:numId w:val="1"/>
        </w:numPr>
        <w:rPr>
          <w:i/>
          <w:iCs/>
        </w:rPr>
      </w:pPr>
      <w:r w:rsidRPr="00D65958">
        <w:rPr>
          <w:i/>
          <w:iCs/>
        </w:rPr>
        <w:t>Как бы вы поступили на месте «героя» данного кейса?</w:t>
      </w:r>
    </w:p>
    <w:p w14:paraId="5B9B06CC" w14:textId="2EC2F67D" w:rsidR="00D65958" w:rsidRPr="00D65958" w:rsidRDefault="00D65958" w:rsidP="00D65958">
      <w:pPr>
        <w:pStyle w:val="a3"/>
        <w:numPr>
          <w:ilvl w:val="0"/>
          <w:numId w:val="1"/>
        </w:numPr>
        <w:rPr>
          <w:i/>
          <w:iCs/>
        </w:rPr>
      </w:pPr>
      <w:r w:rsidRPr="00D65958">
        <w:rPr>
          <w:i/>
          <w:iCs/>
        </w:rPr>
        <w:t>Если бы данная ситуация произошла в России, какова бы могла быть реакция руководства и коллег на допущенную ошибку работника?</w:t>
      </w:r>
    </w:p>
    <w:p w14:paraId="0AA6ACDA" w14:textId="29ABDA5B" w:rsidR="00D65958" w:rsidRDefault="00D65958" w:rsidP="00D65958">
      <w:pPr>
        <w:spacing w:after="0" w:line="240" w:lineRule="auto"/>
        <w:jc w:val="both"/>
      </w:pPr>
      <w:r>
        <w:t>В качестве лидера группы я был направлен на месяц на завод Цуцуми с целью получения опыта работы на сборочной линии и практического овладения одним из процессов. Бригадиры говорили нам, что никто не сможет выполнить поставленную задачу за месяц, но мне очень хотелось доказать, что они ошибаются. Моя операция на конвейере заключалась в установке прокладки в нише шасси. Однажды у меня соскользнул пневматический гайковерт, и острым наконечником я поцарапал внутреннюю часть ниши. Я даже ойкнул от неожиданности, оглянулся вокруг и понял, что этого никто не заметил. Как известно, на конвейере натянут аварийный шнур, потянув за который, можно остановить конвейер. Мы были проинструктированы, что при возникновении или обнаружении любого дефекта мы должны конвейер останавливать. Это был момент истины. Моя первая реакция была сделать вид, что ничего не произошло, так как царапину, скорее всего, никто бы и не заметил и никто бы и не понял, что я в этом виноват. Но совесть меня заела и, кроме того, хотелось проверить, насколько серьезно на фирме относятся к своим же требованиям о признании собственных ошибок. Поэтому я потянул за шнур, ко мне подошел бригадир, чтобы устранить проблему, а еще он показал мне, как нужно пальцем удерживать гайковерт, чтобы такое не повторилось в будущем. Похоже, что он совсем не рассердился на то, что я сделал эту царапину.</w:t>
      </w:r>
    </w:p>
    <w:p w14:paraId="0EE95531" w14:textId="4C32D8A5" w:rsidR="00D65958" w:rsidRDefault="00D65958" w:rsidP="00D65958">
      <w:pPr>
        <w:spacing w:after="0" w:line="240" w:lineRule="auto"/>
        <w:jc w:val="both"/>
      </w:pPr>
      <w:r>
        <w:t>Во второй половине дня у нас было небольшое собрание, на котором лидер группы доводил до нас информацию по вопросам техники безопасности и качества и выслушивал проблемы от членов бригад. Разговор шел по-японски, поэтому я ничего не понял до тех пор, пока не услышал "Майк-сан". Я насторожился и стал тщательно прислушиваться. Среди японских слов я слышал похожее на английское слово "царапка" ... Так и есть, я попался, сейчас мне всыплют... Но вдруг вся группа повернулась ко мне, все заулыбались и захлопали в ладоши. Расходясь, все стали похлопывать меня по спине, жать мне руку. Я был поражен. После этого я уточнил через переводчика, что произошло, и он подтвердил, что мне аплодировали за то, что я сделал ошибку и признал это. Не скрою, я был очень горд. Как, думаете, я поступлю, если допущу ошибку в будущем?</w:t>
      </w:r>
    </w:p>
    <w:sectPr w:rsidR="00D659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7767E7"/>
    <w:multiLevelType w:val="hybridMultilevel"/>
    <w:tmpl w:val="B792D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958"/>
    <w:rsid w:val="000722A1"/>
    <w:rsid w:val="00174DE8"/>
    <w:rsid w:val="002B1895"/>
    <w:rsid w:val="002E24BA"/>
    <w:rsid w:val="002F62F9"/>
    <w:rsid w:val="005277F4"/>
    <w:rsid w:val="00565EBF"/>
    <w:rsid w:val="00742A9E"/>
    <w:rsid w:val="0091577F"/>
    <w:rsid w:val="00C40A43"/>
    <w:rsid w:val="00D65958"/>
    <w:rsid w:val="00EE409C"/>
    <w:rsid w:val="00FF2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F86AF"/>
  <w15:chartTrackingRefBased/>
  <w15:docId w15:val="{4F8CA1F4-27B6-4CA5-9D80-14B7F70C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2AC3"/>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5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646380">
      <w:bodyDiv w:val="1"/>
      <w:marLeft w:val="0"/>
      <w:marRight w:val="0"/>
      <w:marTop w:val="0"/>
      <w:marBottom w:val="0"/>
      <w:divBdr>
        <w:top w:val="none" w:sz="0" w:space="0" w:color="auto"/>
        <w:left w:val="none" w:sz="0" w:space="0" w:color="auto"/>
        <w:bottom w:val="none" w:sz="0" w:space="0" w:color="auto"/>
        <w:right w:val="none" w:sz="0" w:space="0" w:color="auto"/>
      </w:divBdr>
    </w:div>
    <w:div w:id="171982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2261</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Лебедева</dc:creator>
  <cp:keywords/>
  <dc:description/>
  <cp:lastModifiedBy>Мамиева Эльза</cp:lastModifiedBy>
  <cp:revision>2</cp:revision>
  <dcterms:created xsi:type="dcterms:W3CDTF">2021-12-23T16:17:00Z</dcterms:created>
  <dcterms:modified xsi:type="dcterms:W3CDTF">2021-12-23T16:17:00Z</dcterms:modified>
</cp:coreProperties>
</file>