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F2" w:rsidRPr="004B3AF2" w:rsidRDefault="004B3AF2" w:rsidP="004B3A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AF2" w:rsidRPr="004B3AF2" w:rsidRDefault="004B3AF2" w:rsidP="004B3A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ar-SA"/>
        </w:rPr>
        <w:t>А1</w:t>
      </w: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B3A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proofErr w:type="gramEnd"/>
      <w:r w:rsidRPr="004B3A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каком слове верно выделена буква, обозначающая ударный гласный звук?</w:t>
      </w:r>
    </w:p>
    <w:p w:rsidR="004B3AF2" w:rsidRPr="004B3AF2" w:rsidRDefault="004B3AF2" w:rsidP="004B3A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B3AF2" w:rsidRPr="004B3AF2" w:rsidTr="00FA2E7F">
        <w:tc>
          <w:tcPr>
            <w:tcW w:w="2392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1) </w:t>
            </w:r>
            <w:proofErr w:type="spellStart"/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красИвее</w:t>
            </w:r>
            <w:proofErr w:type="spellEnd"/>
          </w:p>
        </w:tc>
        <w:tc>
          <w:tcPr>
            <w:tcW w:w="2393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2) </w:t>
            </w:r>
            <w:proofErr w:type="spellStart"/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пОнята</w:t>
            </w:r>
            <w:proofErr w:type="spellEnd"/>
          </w:p>
        </w:tc>
        <w:tc>
          <w:tcPr>
            <w:tcW w:w="2393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значИмый</w:t>
            </w:r>
            <w:proofErr w:type="spellEnd"/>
          </w:p>
        </w:tc>
        <w:tc>
          <w:tcPr>
            <w:tcW w:w="2393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4) </w:t>
            </w:r>
            <w:proofErr w:type="spellStart"/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угнЕздить</w:t>
            </w:r>
            <w:proofErr w:type="spellEnd"/>
          </w:p>
        </w:tc>
      </w:tr>
    </w:tbl>
    <w:p w:rsidR="004B3AF2" w:rsidRPr="004B3AF2" w:rsidRDefault="004B3AF2" w:rsidP="004B3A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AF2" w:rsidRPr="004B3AF2" w:rsidRDefault="004B3AF2" w:rsidP="004B3A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ar-SA"/>
        </w:rPr>
        <w:t>А2</w:t>
      </w: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B3A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proofErr w:type="gramEnd"/>
      <w:r w:rsidRPr="004B3A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каком предложении вместо слова ЦЕЛЫЙ нужно употребить ЦЕЛЬНЫЙ?</w:t>
      </w:r>
    </w:p>
    <w:p w:rsidR="004B3AF2" w:rsidRPr="004B3AF2" w:rsidRDefault="004B3AF2" w:rsidP="004B3AF2">
      <w:pPr>
        <w:numPr>
          <w:ilvl w:val="0"/>
          <w:numId w:val="13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ЦЕЛЫЙ урок литературы был посвящен биографии Пушкина.</w:t>
      </w:r>
    </w:p>
    <w:p w:rsidR="004B3AF2" w:rsidRPr="004B3AF2" w:rsidRDefault="004B3AF2" w:rsidP="004B3AF2">
      <w:pPr>
        <w:numPr>
          <w:ilvl w:val="0"/>
          <w:numId w:val="13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какой-то час мы с братом съели ЦЕЛЫЙ арбуз.</w:t>
      </w:r>
    </w:p>
    <w:p w:rsidR="004B3AF2" w:rsidRPr="004B3AF2" w:rsidRDefault="004B3AF2" w:rsidP="004B3AF2">
      <w:pPr>
        <w:numPr>
          <w:ilvl w:val="0"/>
          <w:numId w:val="13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Памятник был сделан из ЦЕЛОГО гранита.</w:t>
      </w:r>
    </w:p>
    <w:p w:rsidR="004B3AF2" w:rsidRPr="004B3AF2" w:rsidRDefault="004B3AF2" w:rsidP="004B3AF2">
      <w:pPr>
        <w:numPr>
          <w:ilvl w:val="0"/>
          <w:numId w:val="13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Стихи Ахматовой и Мандельштама стали выражением ЦЕЛОЙ эпохи.</w:t>
      </w:r>
    </w:p>
    <w:p w:rsidR="004B3AF2" w:rsidRPr="004B3AF2" w:rsidRDefault="004B3AF2" w:rsidP="004B3AF2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AF2" w:rsidRPr="004B3AF2" w:rsidRDefault="004B3AF2" w:rsidP="004B3A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ar-SA"/>
        </w:rPr>
        <w:t>А3</w:t>
      </w:r>
      <w:proofErr w:type="gramStart"/>
      <w:r w:rsidRPr="004B3A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</w:t>
      </w:r>
      <w:proofErr w:type="gramEnd"/>
      <w:r w:rsidRPr="004B3A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кажите пример с ошибкой в образовании формы слова.</w:t>
      </w:r>
    </w:p>
    <w:p w:rsidR="004B3AF2" w:rsidRPr="004B3AF2" w:rsidRDefault="004B3AF2" w:rsidP="004B3AF2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eastAsia="Times New Roman" w:hAnsi="Times New Roman" w:cs="Times New Roman"/>
          <w:spacing w:val="-14"/>
          <w:sz w:val="24"/>
          <w:szCs w:val="24"/>
          <w:lang w:val="en-US"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килограмм вафель</w:t>
      </w:r>
    </w:p>
    <w:p w:rsidR="004B3AF2" w:rsidRPr="004B3AF2" w:rsidRDefault="004B3AF2" w:rsidP="004B3AF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540"/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старые пропуска</w:t>
      </w:r>
    </w:p>
    <w:p w:rsidR="004B3AF2" w:rsidRPr="004B3AF2" w:rsidRDefault="004B3AF2" w:rsidP="004B3AF2">
      <w:pPr>
        <w:numPr>
          <w:ilvl w:val="0"/>
          <w:numId w:val="1"/>
        </w:numPr>
        <w:tabs>
          <w:tab w:val="left" w:pos="540"/>
          <w:tab w:val="left" w:pos="900"/>
        </w:tabs>
        <w:suppressAutoHyphens/>
        <w:spacing w:after="0" w:line="240" w:lineRule="auto"/>
        <w:ind w:hanging="5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лягте на спину</w:t>
      </w:r>
    </w:p>
    <w:p w:rsidR="004B3AF2" w:rsidRPr="004B3AF2" w:rsidRDefault="004B3AF2" w:rsidP="004B3AF2">
      <w:pPr>
        <w:numPr>
          <w:ilvl w:val="0"/>
          <w:numId w:val="1"/>
        </w:numPr>
        <w:tabs>
          <w:tab w:val="left" w:pos="540"/>
          <w:tab w:val="left" w:pos="900"/>
        </w:tabs>
        <w:suppressAutoHyphens/>
        <w:spacing w:after="0" w:line="240" w:lineRule="auto"/>
        <w:ind w:hanging="5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более нужнее</w:t>
      </w:r>
      <w:proofErr w:type="gramEnd"/>
    </w:p>
    <w:p w:rsidR="004B3AF2" w:rsidRPr="004B3AF2" w:rsidRDefault="004B3AF2" w:rsidP="004B3AF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3AF2" w:rsidRPr="004B3AF2" w:rsidRDefault="004B3AF2" w:rsidP="004B3A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ar-SA"/>
        </w:rPr>
        <w:t>А4</w:t>
      </w:r>
      <w:proofErr w:type="gramStart"/>
      <w:r w:rsidRPr="004B3A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</w:t>
      </w:r>
      <w:proofErr w:type="gramEnd"/>
      <w:r w:rsidRPr="004B3A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кажите грамматически правильное продолжение предложения.</w:t>
      </w: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ind w:right="691" w:hanging="50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Продумав распорядок дня до мелочей,</w:t>
      </w:r>
    </w:p>
    <w:p w:rsidR="004B3AF2" w:rsidRPr="004B3AF2" w:rsidRDefault="004B3AF2" w:rsidP="004B3AF2">
      <w:pPr>
        <w:widowControl w:val="0"/>
        <w:numPr>
          <w:ilvl w:val="0"/>
          <w:numId w:val="14"/>
        </w:numPr>
        <w:shd w:val="clear" w:color="auto" w:fill="FFFFFF"/>
        <w:tabs>
          <w:tab w:val="left" w:pos="540"/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7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было сложно что-либо изменить.</w:t>
      </w:r>
    </w:p>
    <w:p w:rsidR="004B3AF2" w:rsidRPr="004B3AF2" w:rsidRDefault="004B3AF2" w:rsidP="004B3AF2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мы достигли большей производительности труда.</w:t>
      </w:r>
    </w:p>
    <w:p w:rsidR="004B3AF2" w:rsidRPr="004B3AF2" w:rsidRDefault="004B3AF2" w:rsidP="004B3AF2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учитывалось то, что у меня напряжённый график работы.</w:t>
      </w:r>
    </w:p>
    <w:p w:rsidR="004B3AF2" w:rsidRPr="004B3AF2" w:rsidRDefault="004B3AF2" w:rsidP="004B3AF2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мне пришлось внести изменения в мою привычную жизнь.</w:t>
      </w: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ar-SA"/>
        </w:rPr>
        <w:t>А5</w:t>
      </w:r>
      <w:proofErr w:type="gramStart"/>
      <w:r w:rsidRPr="004B3A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У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кажите предложение с грамматической ошибкой (с нарушением синтаксической нормы).</w:t>
      </w:r>
    </w:p>
    <w:p w:rsidR="004B3AF2" w:rsidRPr="004B3AF2" w:rsidRDefault="004B3AF2" w:rsidP="004B3AF2">
      <w:pPr>
        <w:numPr>
          <w:ilvl w:val="0"/>
          <w:numId w:val="2"/>
        </w:numPr>
        <w:shd w:val="clear" w:color="auto" w:fill="FFFFFF"/>
        <w:tabs>
          <w:tab w:val="left" w:pos="180"/>
          <w:tab w:val="num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Тютчев тонко чувствовал красоту природы и писал о ней.</w:t>
      </w:r>
    </w:p>
    <w:p w:rsidR="004B3AF2" w:rsidRPr="004B3AF2" w:rsidRDefault="004B3AF2" w:rsidP="004B3AF2">
      <w:pPr>
        <w:numPr>
          <w:ilvl w:val="0"/>
          <w:numId w:val="2"/>
        </w:numPr>
        <w:shd w:val="clear" w:color="auto" w:fill="FFFFFF"/>
        <w:tabs>
          <w:tab w:val="left" w:pos="180"/>
          <w:tab w:val="num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Чехов верил в то, что грядущая истинная культура облагородит человечество.</w:t>
      </w:r>
    </w:p>
    <w:p w:rsidR="004B3AF2" w:rsidRPr="004B3AF2" w:rsidRDefault="004B3AF2" w:rsidP="004B3AF2">
      <w:pPr>
        <w:numPr>
          <w:ilvl w:val="0"/>
          <w:numId w:val="2"/>
        </w:numPr>
        <w:shd w:val="clear" w:color="auto" w:fill="FFFFFF"/>
        <w:tabs>
          <w:tab w:val="left" w:pos="180"/>
          <w:tab w:val="num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Требования к вступительному сочинению не выходят за рамки, ограниченными  школьной программой.</w:t>
      </w:r>
    </w:p>
    <w:p w:rsidR="004B3AF2" w:rsidRPr="004B3AF2" w:rsidRDefault="004B3AF2" w:rsidP="004B3AF2">
      <w:pPr>
        <w:numPr>
          <w:ilvl w:val="0"/>
          <w:numId w:val="2"/>
        </w:numPr>
        <w:shd w:val="clear" w:color="auto" w:fill="FFFFFF"/>
        <w:tabs>
          <w:tab w:val="left" w:pos="180"/>
          <w:tab w:val="num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Споры о поэме А. Блока «Двенадцать» продолжались два урока литературы подряд.</w:t>
      </w: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266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Прочитайте текст и выполните задания  А</w:t>
      </w:r>
      <w:proofErr w:type="gramStart"/>
      <w:r w:rsidRPr="004B3A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6</w:t>
      </w:r>
      <w:proofErr w:type="gramEnd"/>
      <w:r w:rsidRPr="004B3A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– А11</w:t>
      </w: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(1)... (2)Одним из главных </w:t>
      </w:r>
      <w:proofErr w:type="spell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обсуждавшихся</w:t>
      </w:r>
      <w:proofErr w:type="spell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там вопросов было </w:t>
      </w:r>
      <w:r w:rsidRPr="004B3AF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ограничение морских вооружений. (З</w:t>
      </w:r>
      <w:proofErr w:type="gramStart"/>
      <w:r w:rsidRPr="004B3AF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)Э</w:t>
      </w:r>
      <w:proofErr w:type="gramEnd"/>
      <w:r w:rsidRPr="004B3AF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то произошло впервые в истории </w:t>
      </w: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политики. (4)Конференция установила предельное </w:t>
      </w:r>
      <w:r w:rsidRPr="004B3AF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водоизмещение линейных кораблей, максимальный калибр их артиллерии, а также утвердила суммарное водоизмещение для флота каждой страны-</w:t>
      </w:r>
      <w:r w:rsidRPr="004B3AF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br/>
      </w: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участницы. (5)Поскольку некоторые из стран уже заложили новые </w:t>
      </w:r>
      <w:r w:rsidRPr="004B3AF2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линейные корабли, которые, будучи достроенными, намного превысили бы  </w:t>
      </w:r>
      <w:r w:rsidRPr="004B3AF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лимит водоизмещения, было решено использовать эти корпуса для новой </w:t>
      </w: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конструкции авианосцев, чья верхняя палуба представляет собой </w:t>
      </w:r>
      <w:r w:rsidRPr="004B3AF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площадку для взлёта и посадки самолётов. (6)... появился ещё один класс </w:t>
      </w: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кораблей, которым суждено было в будущем </w:t>
      </w: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стать</w:t>
      </w:r>
      <w:proofErr w:type="gram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основной ударной</w:t>
      </w: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B3AF2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силой военных флотов, сменив в этом качестве линкоры.</w:t>
      </w: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ind w:right="-9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ind w:right="-9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А6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К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акое из приведенных ниже предложений должно быть </w:t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 xml:space="preserve">первым </w:t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в этом тексте?</w:t>
      </w: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ind w:right="-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numPr>
          <w:ilvl w:val="0"/>
          <w:numId w:val="15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После Вашингтонской конференции та роль, которая раньше отводилась морским флотам, всё чаще стала связываться с флотами авиационными.</w:t>
      </w:r>
    </w:p>
    <w:p w:rsidR="004B3AF2" w:rsidRPr="004B3AF2" w:rsidRDefault="004B3AF2" w:rsidP="004B3AF2">
      <w:pPr>
        <w:numPr>
          <w:ilvl w:val="0"/>
          <w:numId w:val="15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В 1921 году в Вашингтоне состоялась международная конференция, на которую были приглашены представители всех стран-победительниц в Первой мировой войне.</w:t>
      </w:r>
    </w:p>
    <w:p w:rsidR="004B3AF2" w:rsidRPr="004B3AF2" w:rsidRDefault="004B3AF2" w:rsidP="004B3AF2">
      <w:pPr>
        <w:numPr>
          <w:ilvl w:val="0"/>
          <w:numId w:val="15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Флот, созданный для утверждения могущества Германии, на деле стал фактором её поражения.</w:t>
      </w:r>
    </w:p>
    <w:p w:rsidR="004B3AF2" w:rsidRPr="004B3AF2" w:rsidRDefault="004B3AF2" w:rsidP="004B3AF2">
      <w:pPr>
        <w:numPr>
          <w:ilvl w:val="0"/>
          <w:numId w:val="15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«Золотой век» линейных кораблей (броненосцев) остался в прошлом, но ещё почти два десятилетия они продолжали оставаться самыми сложными боевыми машинами, созданными человеком.</w:t>
      </w:r>
    </w:p>
    <w:p w:rsidR="004B3AF2" w:rsidRPr="004B3AF2" w:rsidRDefault="004B3AF2" w:rsidP="004B3A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ind w:firstLine="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А7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К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акое из приведённых ниже слов или сочетаний слов должно быть на месте пропуска в </w:t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шестом</w:t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предложении текста?</w:t>
      </w:r>
    </w:p>
    <w:p w:rsidR="004B3AF2" w:rsidRPr="004B3AF2" w:rsidRDefault="004B3AF2" w:rsidP="004B3AF2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Однако</w:t>
      </w:r>
    </w:p>
    <w:p w:rsidR="004B3AF2" w:rsidRPr="004B3AF2" w:rsidRDefault="004B3AF2" w:rsidP="004B3AF2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Наоборот,</w:t>
      </w:r>
    </w:p>
    <w:p w:rsidR="004B3AF2" w:rsidRPr="004B3AF2" w:rsidRDefault="004B3AF2" w:rsidP="004B3AF2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Впрочем,</w:t>
      </w:r>
    </w:p>
    <w:p w:rsidR="004B3AF2" w:rsidRPr="004B3AF2" w:rsidRDefault="004B3AF2" w:rsidP="004B3AF2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Так</w:t>
      </w:r>
    </w:p>
    <w:p w:rsidR="004B3AF2" w:rsidRPr="004B3AF2" w:rsidRDefault="004B3AF2" w:rsidP="004B3AF2">
      <w:pPr>
        <w:widowControl w:val="0"/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А8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К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акие слова являются грамматической основой в  одном  из предложений или в одной из частей сложного предложения текста?</w:t>
      </w:r>
    </w:p>
    <w:p w:rsidR="004B3AF2" w:rsidRPr="004B3AF2" w:rsidRDefault="004B3AF2" w:rsidP="004B3AF2">
      <w:pPr>
        <w:widowControl w:val="0"/>
        <w:numPr>
          <w:ilvl w:val="0"/>
          <w:numId w:val="17"/>
        </w:numPr>
        <w:shd w:val="clear" w:color="auto" w:fill="FFFFFF"/>
        <w:tabs>
          <w:tab w:val="left" w:pos="900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ограничение было (предложение 2)</w:t>
      </w:r>
    </w:p>
    <w:p w:rsidR="004B3AF2" w:rsidRPr="004B3AF2" w:rsidRDefault="004B3AF2" w:rsidP="004B3AF2">
      <w:pPr>
        <w:widowControl w:val="0"/>
        <w:numPr>
          <w:ilvl w:val="0"/>
          <w:numId w:val="17"/>
        </w:numPr>
        <w:shd w:val="clear" w:color="auto" w:fill="FFFFFF"/>
        <w:tabs>
          <w:tab w:val="left" w:pos="900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это произошло (предложение 3)</w:t>
      </w:r>
    </w:p>
    <w:p w:rsidR="004B3AF2" w:rsidRPr="004B3AF2" w:rsidRDefault="004B3AF2" w:rsidP="004B3AF2">
      <w:pPr>
        <w:widowControl w:val="0"/>
        <w:numPr>
          <w:ilvl w:val="0"/>
          <w:numId w:val="17"/>
        </w:numPr>
        <w:shd w:val="clear" w:color="auto" w:fill="FFFFFF"/>
        <w:tabs>
          <w:tab w:val="left" w:pos="900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заложили корабли (предложение 5)</w:t>
      </w:r>
    </w:p>
    <w:p w:rsidR="004B3AF2" w:rsidRPr="004B3AF2" w:rsidRDefault="004B3AF2" w:rsidP="004B3AF2">
      <w:pPr>
        <w:widowControl w:val="0"/>
        <w:numPr>
          <w:ilvl w:val="0"/>
          <w:numId w:val="17"/>
        </w:numPr>
        <w:shd w:val="clear" w:color="auto" w:fill="FFFFFF"/>
        <w:tabs>
          <w:tab w:val="left" w:pos="900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намного превысили (предложение 5)</w:t>
      </w:r>
    </w:p>
    <w:p w:rsidR="004B3AF2" w:rsidRPr="004B3AF2" w:rsidRDefault="004B3AF2" w:rsidP="004B3AF2">
      <w:pPr>
        <w:widowControl w:val="0"/>
        <w:shd w:val="clear" w:color="auto" w:fill="FFFFFF"/>
        <w:tabs>
          <w:tab w:val="left" w:pos="900"/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А9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У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кажите верную характеристику четвёртого (4) предложения текста.</w:t>
      </w:r>
    </w:p>
    <w:p w:rsidR="004B3AF2" w:rsidRPr="004B3AF2" w:rsidRDefault="004B3AF2" w:rsidP="004B3AF2">
      <w:pPr>
        <w:widowControl w:val="0"/>
        <w:numPr>
          <w:ilvl w:val="0"/>
          <w:numId w:val="12"/>
        </w:numPr>
        <w:shd w:val="clear" w:color="auto" w:fill="FFFFFF"/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простое осложнённое</w:t>
      </w:r>
    </w:p>
    <w:p w:rsidR="004B3AF2" w:rsidRPr="004B3AF2" w:rsidRDefault="004B3AF2" w:rsidP="004B3AF2">
      <w:pPr>
        <w:widowControl w:val="0"/>
        <w:numPr>
          <w:ilvl w:val="0"/>
          <w:numId w:val="12"/>
        </w:numPr>
        <w:shd w:val="clear" w:color="auto" w:fill="FFFFFF"/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сложное бессоюзное</w:t>
      </w:r>
    </w:p>
    <w:p w:rsidR="004B3AF2" w:rsidRPr="004B3AF2" w:rsidRDefault="004B3AF2" w:rsidP="004B3AF2">
      <w:pPr>
        <w:widowControl w:val="0"/>
        <w:numPr>
          <w:ilvl w:val="0"/>
          <w:numId w:val="12"/>
        </w:numPr>
        <w:shd w:val="clear" w:color="auto" w:fill="FFFFFF"/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сложносочинённое</w:t>
      </w:r>
    </w:p>
    <w:p w:rsidR="004B3AF2" w:rsidRPr="004B3AF2" w:rsidRDefault="004B3AF2" w:rsidP="004B3AF2">
      <w:pPr>
        <w:widowControl w:val="0"/>
        <w:numPr>
          <w:ilvl w:val="0"/>
          <w:numId w:val="12"/>
        </w:numPr>
        <w:shd w:val="clear" w:color="auto" w:fill="FFFFFF"/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сложноподчинённое</w:t>
      </w:r>
    </w:p>
    <w:p w:rsidR="004B3AF2" w:rsidRPr="004B3AF2" w:rsidRDefault="004B3AF2" w:rsidP="004B3AF2">
      <w:pPr>
        <w:widowControl w:val="0"/>
        <w:shd w:val="clear" w:color="auto" w:fill="FFFFFF"/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А10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У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кажите правильную морфологическую характеристику слова РЕШЕНО из пятого</w:t>
      </w: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(5) предложения текста.</w:t>
      </w:r>
    </w:p>
    <w:p w:rsidR="004B3AF2" w:rsidRPr="004B3AF2" w:rsidRDefault="004B3AF2" w:rsidP="004B3AF2">
      <w:pPr>
        <w:widowControl w:val="0"/>
        <w:numPr>
          <w:ilvl w:val="0"/>
          <w:numId w:val="18"/>
        </w:numPr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прилагательное</w:t>
      </w:r>
    </w:p>
    <w:p w:rsidR="004B3AF2" w:rsidRPr="004B3AF2" w:rsidRDefault="004B3AF2" w:rsidP="004B3AF2">
      <w:pPr>
        <w:widowControl w:val="0"/>
        <w:numPr>
          <w:ilvl w:val="0"/>
          <w:numId w:val="18"/>
        </w:numPr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наречие</w:t>
      </w:r>
    </w:p>
    <w:p w:rsidR="004B3AF2" w:rsidRPr="004B3AF2" w:rsidRDefault="004B3AF2" w:rsidP="004B3AF2">
      <w:pPr>
        <w:widowControl w:val="0"/>
        <w:numPr>
          <w:ilvl w:val="0"/>
          <w:numId w:val="18"/>
        </w:numPr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причастие</w:t>
      </w:r>
    </w:p>
    <w:p w:rsidR="004B3AF2" w:rsidRPr="004B3AF2" w:rsidRDefault="004B3AF2" w:rsidP="004B3AF2">
      <w:pPr>
        <w:widowControl w:val="0"/>
        <w:numPr>
          <w:ilvl w:val="0"/>
          <w:numId w:val="18"/>
        </w:numPr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деепричастие</w:t>
      </w:r>
    </w:p>
    <w:p w:rsidR="004B3AF2" w:rsidRPr="004B3AF2" w:rsidRDefault="004B3AF2" w:rsidP="004B3AF2">
      <w:pPr>
        <w:widowControl w:val="0"/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А11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У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кажите значение слова ЗАЛОЖИЛИ в пятом (5) предложении текста.</w:t>
      </w:r>
    </w:p>
    <w:p w:rsidR="004B3AF2" w:rsidRPr="004B3AF2" w:rsidRDefault="004B3AF2" w:rsidP="004B3AF2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заполнили</w:t>
      </w:r>
    </w:p>
    <w:p w:rsidR="004B3AF2" w:rsidRPr="004B3AF2" w:rsidRDefault="004B3AF2" w:rsidP="004B3AF2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начали постройку</w:t>
      </w:r>
    </w:p>
    <w:p w:rsidR="004B3AF2" w:rsidRPr="004B3AF2" w:rsidRDefault="004B3AF2" w:rsidP="004B3AF2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положили внутрь</w:t>
      </w:r>
    </w:p>
    <w:p w:rsidR="004B3AF2" w:rsidRPr="004B3AF2" w:rsidRDefault="004B3AF2" w:rsidP="004B3AF2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отдали в залог</w:t>
      </w: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А12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В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каком варианте ответа правильно указаны все цифры, на месте которых пишется одна</w:t>
      </w: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буква Н?</w:t>
      </w: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Заслуги Айвазовского – художника-мариниста, </w:t>
      </w:r>
      <w:proofErr w:type="spell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избра</w:t>
      </w:r>
      <w:proofErr w:type="spell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(1)</w:t>
      </w: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</w:t>
      </w:r>
      <w:proofErr w:type="gram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членом Академии художеств, </w:t>
      </w:r>
      <w:proofErr w:type="spell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награждё</w:t>
      </w:r>
      <w:proofErr w:type="spell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(2)ого почётными российскими орденами, украшающими его адмиральский мундир, – были </w:t>
      </w:r>
      <w:proofErr w:type="spell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отмече</w:t>
      </w:r>
      <w:proofErr w:type="spell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(3)ы во всём мире.</w:t>
      </w: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B3AF2" w:rsidRPr="004B3AF2" w:rsidTr="00FA2E7F">
        <w:tc>
          <w:tcPr>
            <w:tcW w:w="2392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 1</w:t>
            </w:r>
          </w:p>
        </w:tc>
        <w:tc>
          <w:tcPr>
            <w:tcW w:w="2393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3</w:t>
            </w:r>
          </w:p>
        </w:tc>
        <w:tc>
          <w:tcPr>
            <w:tcW w:w="2393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3) 1, 2</w:t>
            </w:r>
          </w:p>
        </w:tc>
        <w:tc>
          <w:tcPr>
            <w:tcW w:w="2393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4) 1, 2, 3</w:t>
            </w:r>
          </w:p>
        </w:tc>
      </w:tr>
    </w:tbl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А13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В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каком ряду во всех словах пропущена безударная проверяемая гласная корня?</w:t>
      </w:r>
    </w:p>
    <w:p w:rsidR="004B3AF2" w:rsidRPr="004B3AF2" w:rsidRDefault="004B3AF2" w:rsidP="004B3AF2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рекл</w:t>
      </w:r>
      <w:proofErr w:type="spellEnd"/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proofErr w:type="spellStart"/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мировать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г..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мназист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заг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релый</w:t>
      </w:r>
      <w:proofErr w:type="spellEnd"/>
    </w:p>
    <w:p w:rsidR="004B3AF2" w:rsidRPr="004B3AF2" w:rsidRDefault="004B3AF2" w:rsidP="004B3AF2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просл</w:t>
      </w:r>
      <w:proofErr w:type="spellEnd"/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proofErr w:type="spellStart"/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влять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д..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лина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зам..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лчать</w:t>
      </w:r>
      <w:proofErr w:type="spellEnd"/>
    </w:p>
    <w:p w:rsidR="004B3AF2" w:rsidRPr="004B3AF2" w:rsidRDefault="004B3AF2" w:rsidP="004B3AF2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к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proofErr w:type="spellStart"/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мпаньон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осч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стливить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предпол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..гать</w:t>
      </w:r>
    </w:p>
    <w:p w:rsidR="004B3AF2" w:rsidRPr="004B3AF2" w:rsidRDefault="004B3AF2" w:rsidP="004B3AF2">
      <w:pPr>
        <w:widowControl w:val="0"/>
        <w:numPr>
          <w:ilvl w:val="0"/>
          <w:numId w:val="3"/>
        </w:numPr>
        <w:shd w:val="clear" w:color="auto" w:fill="FFFFFF"/>
        <w:tabs>
          <w:tab w:val="num" w:pos="540"/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препод</w:t>
      </w:r>
      <w:proofErr w:type="spellEnd"/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proofErr w:type="spellStart"/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вать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фрагм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нтарный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пар..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докс</w:t>
      </w:r>
      <w:proofErr w:type="spellEnd"/>
    </w:p>
    <w:p w:rsidR="004B3AF2" w:rsidRPr="004B3AF2" w:rsidRDefault="004B3AF2" w:rsidP="004B3AF2">
      <w:pPr>
        <w:widowControl w:val="0"/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А14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В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каком ряду во всех трёх словах пропущена одна и та же буква?</w:t>
      </w:r>
    </w:p>
    <w:p w:rsidR="004B3AF2" w:rsidRPr="004B3AF2" w:rsidRDefault="004B3AF2" w:rsidP="004B3AF2">
      <w:pPr>
        <w:widowControl w:val="0"/>
        <w:numPr>
          <w:ilvl w:val="0"/>
          <w:numId w:val="4"/>
        </w:numPr>
        <w:shd w:val="clear" w:color="auto" w:fill="FFFFFF"/>
        <w:tabs>
          <w:tab w:val="num" w:pos="540"/>
          <w:tab w:val="left" w:pos="842"/>
        </w:tabs>
        <w:suppressAutoHyphens/>
        <w:autoSpaceDE w:val="0"/>
        <w:autoSpaceDN w:val="0"/>
        <w:adjustRightInd w:val="0"/>
        <w:spacing w:after="0" w:line="240" w:lineRule="auto"/>
        <w:ind w:hanging="534"/>
        <w:rPr>
          <w:rFonts w:ascii="Times New Roman" w:eastAsia="Times New Roman" w:hAnsi="Times New Roman" w:cs="Times New Roman"/>
          <w:spacing w:val="-8"/>
          <w:sz w:val="24"/>
          <w:szCs w:val="24"/>
          <w:lang w:eastAsia="ar-SA"/>
        </w:rPr>
      </w:pPr>
      <w:proofErr w:type="spell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пре..писание</w:t>
      </w:r>
      <w:proofErr w:type="spell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на..</w:t>
      </w: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личностный</w:t>
      </w:r>
      <w:proofErr w:type="spellEnd"/>
      <w:proofErr w:type="gram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о..бросить</w:t>
      </w:r>
      <w:proofErr w:type="spellEnd"/>
    </w:p>
    <w:p w:rsidR="004B3AF2" w:rsidRPr="004B3AF2" w:rsidRDefault="004B3AF2" w:rsidP="004B3AF2">
      <w:pPr>
        <w:widowControl w:val="0"/>
        <w:numPr>
          <w:ilvl w:val="0"/>
          <w:numId w:val="4"/>
        </w:numPr>
        <w:shd w:val="clear" w:color="auto" w:fill="FFFFFF"/>
        <w:tabs>
          <w:tab w:val="num" w:pos="540"/>
          <w:tab w:val="left" w:pos="799"/>
        </w:tabs>
        <w:suppressAutoHyphens/>
        <w:autoSpaceDE w:val="0"/>
        <w:autoSpaceDN w:val="0"/>
        <w:adjustRightInd w:val="0"/>
        <w:spacing w:after="0" w:line="240" w:lineRule="auto"/>
        <w:ind w:hanging="5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открыть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способить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старелый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4B3AF2" w:rsidRPr="004B3AF2" w:rsidRDefault="004B3AF2" w:rsidP="004B3AF2">
      <w:pPr>
        <w:widowControl w:val="0"/>
        <w:numPr>
          <w:ilvl w:val="0"/>
          <w:numId w:val="4"/>
        </w:numPr>
        <w:shd w:val="clear" w:color="auto" w:fill="FFFFFF"/>
        <w:tabs>
          <w:tab w:val="num" w:pos="540"/>
          <w:tab w:val="left" w:pos="842"/>
        </w:tabs>
        <w:suppressAutoHyphens/>
        <w:autoSpaceDE w:val="0"/>
        <w:autoSpaceDN w:val="0"/>
        <w:adjustRightInd w:val="0"/>
        <w:spacing w:after="0" w:line="240" w:lineRule="auto"/>
        <w:ind w:hanging="534"/>
        <w:rPr>
          <w:rFonts w:ascii="Times New Roman" w:eastAsia="Times New Roman" w:hAnsi="Times New Roman" w:cs="Times New Roman"/>
          <w:spacing w:val="-8"/>
          <w:sz w:val="24"/>
          <w:szCs w:val="24"/>
          <w:lang w:eastAsia="ar-SA"/>
        </w:rPr>
      </w:pPr>
      <w:proofErr w:type="spellStart"/>
      <w:r w:rsidRPr="004B3AF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ра</w:t>
      </w:r>
      <w:proofErr w:type="spellEnd"/>
      <w:proofErr w:type="gramStart"/>
      <w:r w:rsidRPr="004B3AF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..</w:t>
      </w:r>
      <w:proofErr w:type="spellStart"/>
      <w:proofErr w:type="gramEnd"/>
      <w:r w:rsidRPr="004B3AF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кусить</w:t>
      </w:r>
      <w:proofErr w:type="spellEnd"/>
      <w:r w:rsidRPr="004B3AF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, </w:t>
      </w:r>
      <w:proofErr w:type="spellStart"/>
      <w:r w:rsidRPr="004B3AF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ра</w:t>
      </w:r>
      <w:proofErr w:type="spellEnd"/>
      <w:r w:rsidRPr="004B3AF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..звонить, </w:t>
      </w:r>
      <w:proofErr w:type="spellStart"/>
      <w:r w:rsidRPr="004B3AF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в..плыть</w:t>
      </w:r>
      <w:proofErr w:type="spellEnd"/>
    </w:p>
    <w:p w:rsidR="004B3AF2" w:rsidRPr="004B3AF2" w:rsidRDefault="004B3AF2" w:rsidP="004B3AF2">
      <w:pPr>
        <w:widowControl w:val="0"/>
        <w:numPr>
          <w:ilvl w:val="0"/>
          <w:numId w:val="4"/>
        </w:numPr>
        <w:shd w:val="clear" w:color="auto" w:fill="FFFFFF"/>
        <w:tabs>
          <w:tab w:val="num" w:pos="540"/>
          <w:tab w:val="left" w:pos="842"/>
        </w:tabs>
        <w:suppressAutoHyphens/>
        <w:autoSpaceDE w:val="0"/>
        <w:autoSpaceDN w:val="0"/>
        <w:adjustRightInd w:val="0"/>
        <w:spacing w:after="0" w:line="240" w:lineRule="auto"/>
        <w:ind w:hanging="534"/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из</w:t>
      </w:r>
      <w:proofErr w:type="gramStart"/>
      <w:r w:rsidRPr="004B3AF2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..</w:t>
      </w:r>
      <w:proofErr w:type="spellStart"/>
      <w:proofErr w:type="gramEnd"/>
      <w:r w:rsidRPr="004B3AF2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скание</w:t>
      </w:r>
      <w:proofErr w:type="spellEnd"/>
      <w:r w:rsidRPr="004B3AF2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пред..</w:t>
      </w:r>
      <w:proofErr w:type="spellStart"/>
      <w:r w:rsidRPr="004B3AF2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стория</w:t>
      </w:r>
      <w:proofErr w:type="spellEnd"/>
      <w:r w:rsidRPr="004B3AF2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без..</w:t>
      </w:r>
      <w:proofErr w:type="spellStart"/>
      <w:r w:rsidRPr="004B3AF2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мянный</w:t>
      </w:r>
      <w:proofErr w:type="spellEnd"/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А15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В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каком ряду в обоих словах пропущена буква И?</w:t>
      </w:r>
    </w:p>
    <w:p w:rsidR="004B3AF2" w:rsidRPr="004B3AF2" w:rsidRDefault="004B3AF2" w:rsidP="004B3AF2">
      <w:pPr>
        <w:widowControl w:val="0"/>
        <w:numPr>
          <w:ilvl w:val="0"/>
          <w:numId w:val="5"/>
        </w:numPr>
        <w:shd w:val="clear" w:color="auto" w:fill="FFFFFF"/>
        <w:tabs>
          <w:tab w:val="left" w:pos="270"/>
          <w:tab w:val="num" w:pos="540"/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hanging="5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мел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proofErr w:type="spellStart"/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шь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расчист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вший</w:t>
      </w:r>
      <w:proofErr w:type="spellEnd"/>
    </w:p>
    <w:p w:rsidR="004B3AF2" w:rsidRPr="004B3AF2" w:rsidRDefault="004B3AF2" w:rsidP="004B3AF2">
      <w:pPr>
        <w:widowControl w:val="0"/>
        <w:numPr>
          <w:ilvl w:val="0"/>
          <w:numId w:val="5"/>
        </w:numPr>
        <w:shd w:val="clear" w:color="auto" w:fill="FFFFFF"/>
        <w:tabs>
          <w:tab w:val="left" w:pos="270"/>
          <w:tab w:val="num" w:pos="540"/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hanging="5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расстав</w:t>
      </w:r>
      <w:proofErr w:type="spellEnd"/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proofErr w:type="spellStart"/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шь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ознаком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вшийся</w:t>
      </w:r>
      <w:proofErr w:type="spellEnd"/>
    </w:p>
    <w:p w:rsidR="004B3AF2" w:rsidRPr="004B3AF2" w:rsidRDefault="004B3AF2" w:rsidP="004B3AF2">
      <w:pPr>
        <w:widowControl w:val="0"/>
        <w:numPr>
          <w:ilvl w:val="0"/>
          <w:numId w:val="5"/>
        </w:numPr>
        <w:shd w:val="clear" w:color="auto" w:fill="FFFFFF"/>
        <w:tabs>
          <w:tab w:val="left" w:pos="270"/>
          <w:tab w:val="num" w:pos="540"/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hanging="5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убав</w:t>
      </w:r>
      <w:proofErr w:type="spellEnd"/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proofErr w:type="spellStart"/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шь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расстро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нный</w:t>
      </w:r>
      <w:proofErr w:type="spellEnd"/>
    </w:p>
    <w:p w:rsidR="004B3AF2" w:rsidRPr="004B3AF2" w:rsidRDefault="004B3AF2" w:rsidP="004B3AF2">
      <w:pPr>
        <w:widowControl w:val="0"/>
        <w:numPr>
          <w:ilvl w:val="0"/>
          <w:numId w:val="5"/>
        </w:numPr>
        <w:shd w:val="clear" w:color="auto" w:fill="FFFFFF"/>
        <w:tabs>
          <w:tab w:val="left" w:pos="270"/>
          <w:tab w:val="num" w:pos="540"/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hanging="5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заед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шь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завис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.в</w:t>
      </w:r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ший</w:t>
      </w:r>
      <w:proofErr w:type="spellEnd"/>
    </w:p>
    <w:p w:rsidR="004B3AF2" w:rsidRPr="004B3AF2" w:rsidRDefault="004B3AF2" w:rsidP="004B3AF2">
      <w:pPr>
        <w:widowControl w:val="0"/>
        <w:shd w:val="clear" w:color="auto" w:fill="FFFFFF"/>
        <w:tabs>
          <w:tab w:val="left" w:pos="270"/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widowControl w:val="0"/>
        <w:shd w:val="clear" w:color="auto" w:fill="FFFFFF"/>
        <w:tabs>
          <w:tab w:val="left" w:pos="792"/>
        </w:tabs>
        <w:suppressAutoHyphens/>
        <w:autoSpaceDE w:val="0"/>
        <w:autoSpaceDN w:val="0"/>
        <w:adjustRightInd w:val="0"/>
        <w:spacing w:after="0" w:line="240" w:lineRule="auto"/>
        <w:ind w:right="-269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А16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4B3AF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ar-SA"/>
        </w:rPr>
        <w:t>В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ar-SA"/>
        </w:rPr>
        <w:t xml:space="preserve"> каком варианте ответа указаны все слова, где пропущена буква И?</w:t>
      </w:r>
    </w:p>
    <w:p w:rsidR="004B3AF2" w:rsidRPr="004B3AF2" w:rsidRDefault="004B3AF2" w:rsidP="004B3AF2">
      <w:pPr>
        <w:widowControl w:val="0"/>
        <w:shd w:val="clear" w:color="auto" w:fill="FFFFFF"/>
        <w:tabs>
          <w:tab w:val="left" w:pos="79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А. 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овлад</w:t>
      </w:r>
      <w:proofErr w:type="spellEnd"/>
      <w:proofErr w:type="gramStart"/>
      <w:r w:rsidRPr="004B3A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..</w:t>
      </w:r>
      <w:proofErr w:type="spellStart"/>
      <w:proofErr w:type="gramEnd"/>
      <w:r w:rsidRPr="004B3A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вать</w:t>
      </w:r>
      <w:proofErr w:type="spellEnd"/>
    </w:p>
    <w:p w:rsidR="004B3AF2" w:rsidRPr="004B3AF2" w:rsidRDefault="004B3AF2" w:rsidP="004B3AF2">
      <w:pPr>
        <w:widowControl w:val="0"/>
        <w:shd w:val="clear" w:color="auto" w:fill="FFFFFF"/>
        <w:tabs>
          <w:tab w:val="left" w:pos="79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Б. 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милост</w:t>
      </w:r>
      <w:proofErr w:type="spellEnd"/>
      <w:proofErr w:type="gramStart"/>
      <w:r w:rsidRPr="004B3A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..</w:t>
      </w:r>
      <w:proofErr w:type="gramEnd"/>
      <w:r w:rsidRPr="004B3A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вый </w:t>
      </w:r>
    </w:p>
    <w:p w:rsidR="004B3AF2" w:rsidRPr="004B3AF2" w:rsidRDefault="004B3AF2" w:rsidP="004B3AF2">
      <w:pPr>
        <w:widowControl w:val="0"/>
        <w:shd w:val="clear" w:color="auto" w:fill="FFFFFF"/>
        <w:tabs>
          <w:tab w:val="left" w:pos="79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В. 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выстра</w:t>
      </w:r>
      <w:proofErr w:type="spellEnd"/>
      <w:proofErr w:type="gramStart"/>
      <w:r w:rsidRPr="004B3A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..</w:t>
      </w:r>
      <w:proofErr w:type="spellStart"/>
      <w:proofErr w:type="gramEnd"/>
      <w:r w:rsidRPr="004B3A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вая</w:t>
      </w:r>
      <w:proofErr w:type="spellEnd"/>
    </w:p>
    <w:p w:rsidR="004B3AF2" w:rsidRPr="004B3AF2" w:rsidRDefault="004B3AF2" w:rsidP="004B3AF2">
      <w:pPr>
        <w:shd w:val="clear" w:color="auto" w:fill="FFFFFF"/>
        <w:tabs>
          <w:tab w:val="left" w:pos="2146"/>
          <w:tab w:val="left" w:pos="3773"/>
          <w:tab w:val="left" w:pos="537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Г. 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фланел</w:t>
      </w:r>
      <w:proofErr w:type="spellEnd"/>
      <w:proofErr w:type="gramStart"/>
      <w:r w:rsidRPr="004B3A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..</w:t>
      </w:r>
      <w:proofErr w:type="gramEnd"/>
      <w:r w:rsidRPr="004B3A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вый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2253"/>
        <w:gridCol w:w="2251"/>
        <w:gridCol w:w="2253"/>
      </w:tblGrid>
      <w:tr w:rsidR="004B3AF2" w:rsidRPr="004B3AF2" w:rsidTr="00FA2E7F">
        <w:tc>
          <w:tcPr>
            <w:tcW w:w="2251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1) А, Б</w:t>
            </w:r>
          </w:p>
        </w:tc>
        <w:tc>
          <w:tcPr>
            <w:tcW w:w="2253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2) Б, В</w:t>
            </w:r>
          </w:p>
        </w:tc>
        <w:tc>
          <w:tcPr>
            <w:tcW w:w="2251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3) А, Г</w:t>
            </w:r>
          </w:p>
        </w:tc>
        <w:tc>
          <w:tcPr>
            <w:tcW w:w="2253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4) А, В, Г</w:t>
            </w:r>
          </w:p>
        </w:tc>
      </w:tr>
    </w:tbl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А17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В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каком варианте ответа указаны все цифры, на месте которых пишется И?</w:t>
      </w: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Н(1)каких разногласий н(2)было, и мы н(3)медленно отправились в путешествие по местам, исхоженным нами н(4)раз.</w:t>
      </w: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B3AF2" w:rsidRPr="004B3AF2" w:rsidTr="00FA2E7F">
        <w:tc>
          <w:tcPr>
            <w:tcW w:w="2392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1) 1, 2</w:t>
            </w:r>
          </w:p>
        </w:tc>
        <w:tc>
          <w:tcPr>
            <w:tcW w:w="2393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2) 1</w:t>
            </w:r>
          </w:p>
        </w:tc>
        <w:tc>
          <w:tcPr>
            <w:tcW w:w="2393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3) 1, 3</w:t>
            </w:r>
          </w:p>
        </w:tc>
        <w:tc>
          <w:tcPr>
            <w:tcW w:w="2393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4) 1, 3, 4</w:t>
            </w:r>
          </w:p>
        </w:tc>
      </w:tr>
    </w:tbl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А18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В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каком предложении оба выделенных слова пишутся слитно?</w:t>
      </w:r>
    </w:p>
    <w:p w:rsidR="004B3AF2" w:rsidRPr="004B3AF2" w:rsidRDefault="004B3AF2" w:rsidP="004B3AF2">
      <w:pPr>
        <w:numPr>
          <w:ilvl w:val="0"/>
          <w:numId w:val="20"/>
        </w:numPr>
        <w:shd w:val="clear" w:color="auto" w:fill="FFFFFF"/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(В</w:t>
      </w: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)Н</w:t>
      </w:r>
      <w:proofErr w:type="gram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АЧАЛЕ литературной работы каждый успех снижает требовательность к самому себе, а надо просить судьбу, ЧТО(БЫ) она была </w:t>
      </w:r>
      <w:proofErr w:type="spell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построже</w:t>
      </w:r>
      <w:proofErr w:type="spell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B3AF2" w:rsidRPr="004B3AF2" w:rsidRDefault="004B3AF2" w:rsidP="004B3AF2">
      <w:pPr>
        <w:shd w:val="clear" w:color="auto" w:fill="FFFFFF"/>
        <w:tabs>
          <w:tab w:val="left" w:pos="180"/>
          <w:tab w:val="left" w:pos="360"/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2) Художественному миру Гоголя присущ гротеск как один из приёмов комического, (ПРИ</w:t>
      </w: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)Ч</w:t>
      </w:r>
      <w:proofErr w:type="gram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ЁМ часто преувеличивается не явление (В)ЦЕЛОМ, а какая-то её грань.</w:t>
      </w:r>
    </w:p>
    <w:p w:rsidR="004B3AF2" w:rsidRPr="004B3AF2" w:rsidRDefault="004B3AF2" w:rsidP="004B3AF2">
      <w:pPr>
        <w:numPr>
          <w:ilvl w:val="0"/>
          <w:numId w:val="20"/>
        </w:numPr>
        <w:shd w:val="clear" w:color="auto" w:fill="FFFFFF"/>
        <w:tabs>
          <w:tab w:val="left" w:pos="180"/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Продавцу предоставляется право досрочной доставки товара, ПР</w:t>
      </w: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И(</w:t>
      </w:r>
      <w:proofErr w:type="gram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ЧЁМ) покупатель обязан принять товар, а ТА</w:t>
      </w: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К(</w:t>
      </w:r>
      <w:proofErr w:type="gram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ЖЕ) оплатить его стоимость на условиях заключённого контракта.</w:t>
      </w:r>
    </w:p>
    <w:p w:rsidR="004B3AF2" w:rsidRPr="004B3AF2" w:rsidRDefault="004B3AF2" w:rsidP="004B3AF2">
      <w:pPr>
        <w:shd w:val="clear" w:color="auto" w:fill="FFFFFF"/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4) Искусство витража развилось (НЕ</w:t>
      </w: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)С</w:t>
      </w:r>
      <w:proofErr w:type="gram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РАЗУ, (В)НАЧАЛЕ это была прозрачная мозаика из цветного стекла.</w:t>
      </w:r>
    </w:p>
    <w:p w:rsidR="004B3AF2" w:rsidRPr="004B3AF2" w:rsidRDefault="004B3AF2" w:rsidP="004B3AF2">
      <w:pPr>
        <w:shd w:val="clear" w:color="auto" w:fill="FFFFFF"/>
        <w:tabs>
          <w:tab w:val="left" w:pos="180"/>
        </w:tabs>
        <w:suppressAutoHyphens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А19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У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кажите правильное объяснение постановки запятой или её отсутствия в предложении:</w:t>
      </w: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Скоро все узнали о приезде гостей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() 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 уже к вечеру в избу набралось много односельчан.</w:t>
      </w:r>
    </w:p>
    <w:p w:rsidR="004B3AF2" w:rsidRPr="004B3AF2" w:rsidRDefault="004B3AF2" w:rsidP="004B3AF2">
      <w:pPr>
        <w:widowControl w:val="0"/>
        <w:numPr>
          <w:ilvl w:val="0"/>
          <w:numId w:val="10"/>
        </w:numPr>
        <w:shd w:val="clear" w:color="auto" w:fill="FFFFFF"/>
        <w:tabs>
          <w:tab w:val="left" w:pos="274"/>
        </w:tabs>
        <w:suppressAutoHyphens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Простое предложение с однородными членами, перед союзом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</w:t>
      </w:r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нужна запятая.</w:t>
      </w:r>
    </w:p>
    <w:p w:rsidR="004B3AF2" w:rsidRPr="004B3AF2" w:rsidRDefault="004B3AF2" w:rsidP="004B3AF2">
      <w:pPr>
        <w:widowControl w:val="0"/>
        <w:numPr>
          <w:ilvl w:val="0"/>
          <w:numId w:val="10"/>
        </w:numPr>
        <w:shd w:val="clear" w:color="auto" w:fill="FFFFFF"/>
        <w:tabs>
          <w:tab w:val="left" w:pos="274"/>
        </w:tabs>
        <w:suppressAutoHyphens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Сложносочинённое предложение, перед союзом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</w:t>
      </w:r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нужна запятая.</w:t>
      </w:r>
    </w:p>
    <w:p w:rsidR="004B3AF2" w:rsidRPr="004B3AF2" w:rsidRDefault="004B3AF2" w:rsidP="004B3AF2">
      <w:pPr>
        <w:widowControl w:val="0"/>
        <w:numPr>
          <w:ilvl w:val="0"/>
          <w:numId w:val="10"/>
        </w:numPr>
        <w:shd w:val="clear" w:color="auto" w:fill="FFFFFF"/>
        <w:tabs>
          <w:tab w:val="left" w:pos="274"/>
        </w:tabs>
        <w:suppressAutoHyphens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Простое предложение с однородными членами, перед союзом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</w:t>
      </w:r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запятая не  нужна.</w:t>
      </w:r>
    </w:p>
    <w:p w:rsidR="004B3AF2" w:rsidRPr="004B3AF2" w:rsidRDefault="004B3AF2" w:rsidP="004B3AF2">
      <w:pPr>
        <w:suppressAutoHyphens/>
        <w:spacing w:after="0" w:line="240" w:lineRule="auto"/>
        <w:ind w:right="-4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4) Сложносочинённое предложение, перед союзом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</w:t>
      </w:r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запятая не нужна.</w:t>
      </w: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А20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В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каком варианте ответа правильно указаны все цифры, на месте которых в предложении должны стоять запятые?</w:t>
      </w: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Иван Яковлевич бросил перо и (1) откинувшись на спинку стула (2) стал смотреть за окно на поляну (3) залитую (4) лунным светом.</w:t>
      </w: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9"/>
        <w:gridCol w:w="2321"/>
        <w:gridCol w:w="2321"/>
        <w:gridCol w:w="2500"/>
      </w:tblGrid>
      <w:tr w:rsidR="004B3AF2" w:rsidRPr="004B3AF2" w:rsidTr="00FA2E7F">
        <w:tc>
          <w:tcPr>
            <w:tcW w:w="2448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1) 1, 2, 3, 4</w:t>
            </w:r>
          </w:p>
        </w:tc>
        <w:tc>
          <w:tcPr>
            <w:tcW w:w="2340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2) 1,  4</w:t>
            </w:r>
          </w:p>
        </w:tc>
        <w:tc>
          <w:tcPr>
            <w:tcW w:w="2340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3) 2, 4</w:t>
            </w:r>
          </w:p>
        </w:tc>
        <w:tc>
          <w:tcPr>
            <w:tcW w:w="2520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4) 1, 2, 3</w:t>
            </w:r>
          </w:p>
        </w:tc>
      </w:tr>
    </w:tbl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ind w:hanging="53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А21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В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каком варианте ответа правильно указаны все цифры, на месте которых в предложениях должны стоять запятые?</w:t>
      </w: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Вот (1) кажется (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2) </w:t>
      </w:r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солнце коснулось тихой воды у берега. Океан (3) кажется (4) заснувшим и тихим.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B3AF2" w:rsidRPr="004B3AF2" w:rsidTr="00FA2E7F">
        <w:tc>
          <w:tcPr>
            <w:tcW w:w="2392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1) 1, 2</w:t>
            </w:r>
          </w:p>
        </w:tc>
        <w:tc>
          <w:tcPr>
            <w:tcW w:w="2393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2) 1, 3</w:t>
            </w:r>
          </w:p>
        </w:tc>
        <w:tc>
          <w:tcPr>
            <w:tcW w:w="2393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3) 3, 4</w:t>
            </w:r>
          </w:p>
        </w:tc>
        <w:tc>
          <w:tcPr>
            <w:tcW w:w="2393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4) 1, 2, 3, 4</w:t>
            </w:r>
          </w:p>
        </w:tc>
      </w:tr>
    </w:tbl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А22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У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кажите предложение, в котором нужно поставить одну запятую. (Знаки препинания не расставлены.)</w:t>
      </w:r>
    </w:p>
    <w:p w:rsidR="004B3AF2" w:rsidRPr="004B3AF2" w:rsidRDefault="004B3AF2" w:rsidP="004B3AF2">
      <w:pPr>
        <w:numPr>
          <w:ilvl w:val="0"/>
          <w:numId w:val="21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Ни наступившие 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холода</w:t>
      </w:r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ни пронизывающий ветер ни глубокий снег не могли остановить продвижение войск на Запад.</w:t>
      </w:r>
    </w:p>
    <w:p w:rsidR="004B3AF2" w:rsidRPr="004B3AF2" w:rsidRDefault="004B3AF2" w:rsidP="004B3AF2">
      <w:pPr>
        <w:numPr>
          <w:ilvl w:val="0"/>
          <w:numId w:val="21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Зимой я ходил на охоту или на рыбалку или катался на лыжах.</w:t>
      </w:r>
    </w:p>
    <w:p w:rsidR="004B3AF2" w:rsidRPr="004B3AF2" w:rsidRDefault="004B3AF2" w:rsidP="004B3AF2">
      <w:pPr>
        <w:numPr>
          <w:ilvl w:val="0"/>
          <w:numId w:val="21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Легко находил да хранить не умел.</w:t>
      </w:r>
    </w:p>
    <w:p w:rsidR="004B3AF2" w:rsidRPr="004B3AF2" w:rsidRDefault="004B3AF2" w:rsidP="004B3AF2">
      <w:pPr>
        <w:numPr>
          <w:ilvl w:val="0"/>
          <w:numId w:val="21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Разошлись внуки и правнуки лоцманами и матросами по всей реке.</w:t>
      </w:r>
    </w:p>
    <w:p w:rsidR="004B3AF2" w:rsidRPr="004B3AF2" w:rsidRDefault="004B3AF2" w:rsidP="004B3AF2">
      <w:pPr>
        <w:tabs>
          <w:tab w:val="left" w:pos="2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AF2" w:rsidRPr="004B3AF2" w:rsidRDefault="004B3AF2" w:rsidP="004B3A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А23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К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ак объяснить постановку двоеточия в данном предложении?</w:t>
      </w:r>
    </w:p>
    <w:p w:rsidR="004B3AF2" w:rsidRPr="004B3AF2" w:rsidRDefault="004B3AF2" w:rsidP="004B3AF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Вклад Римского-Корсакова в область гармонии и инструментовки музыкального произведения таков: композитор расширил и обогатил колористические возможности музыки, создал свою систему ладово-гармонических средств.</w:t>
      </w:r>
    </w:p>
    <w:p w:rsidR="004B3AF2" w:rsidRPr="004B3AF2" w:rsidRDefault="004B3AF2" w:rsidP="004B3AF2">
      <w:pPr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Первая часть бессоюзного сложного предложения указывает на время совершения действия, обозначенного во второй части.</w:t>
      </w:r>
    </w:p>
    <w:p w:rsidR="004B3AF2" w:rsidRPr="004B3AF2" w:rsidRDefault="004B3AF2" w:rsidP="004B3AF2">
      <w:pPr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Вторая   часть   бессоюзного   сложного   предложения   указывает   на следствие того, </w:t>
      </w:r>
      <w:r w:rsidRPr="004B3A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 </w:t>
      </w: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чём говорится в первой части.</w:t>
      </w:r>
    </w:p>
    <w:p w:rsidR="004B3AF2" w:rsidRPr="004B3AF2" w:rsidRDefault="004B3AF2" w:rsidP="004B3AF2">
      <w:pPr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Вторая часть бессоюзного сложного предложения содержит указание на быструю смену событий.</w:t>
      </w:r>
    </w:p>
    <w:p w:rsidR="004B3AF2" w:rsidRPr="004B3AF2" w:rsidRDefault="004B3AF2" w:rsidP="004B3AF2">
      <w:pPr>
        <w:numPr>
          <w:ilvl w:val="0"/>
          <w:numId w:val="2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Вторая часть бессоюзного сложного предложения </w:t>
      </w:r>
      <w:r w:rsidRPr="004B3AF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поясняет, раскрывает </w:t>
      </w: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того, о чём говорится в первой части.</w:t>
      </w:r>
    </w:p>
    <w:p w:rsidR="004B3AF2" w:rsidRPr="004B3AF2" w:rsidRDefault="004B3AF2" w:rsidP="004B3AF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tabs>
          <w:tab w:val="left" w:leader="underscore" w:pos="180"/>
          <w:tab w:val="right" w:pos="148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А24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В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каком варианте ответа правильно указаны все цифры, на месте которых</w:t>
      </w:r>
      <w:r w:rsidRPr="004B3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в </w:t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предложении должны стоять запятые?</w:t>
      </w:r>
    </w:p>
    <w:p w:rsidR="004B3AF2" w:rsidRPr="004B3AF2" w:rsidRDefault="004B3AF2" w:rsidP="004B3A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Потянулись   часы   (1)   тягостного   ожидания   (2)   в   течение   (3)</w:t>
      </w:r>
      <w:r w:rsidRPr="004B3A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которых    (4)     Мишка    безуспешно    пытался     забыть     все    свои</w:t>
      </w:r>
      <w:r w:rsidRPr="004B3A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неприятности.</w:t>
      </w:r>
      <w:r w:rsidRPr="004B3A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34"/>
        <w:gridCol w:w="1909"/>
        <w:gridCol w:w="1935"/>
        <w:gridCol w:w="1935"/>
      </w:tblGrid>
      <w:tr w:rsidR="004B3AF2" w:rsidRPr="004B3AF2" w:rsidTr="00FA2E7F">
        <w:tc>
          <w:tcPr>
            <w:tcW w:w="1934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 1, 3, 4</w:t>
            </w:r>
          </w:p>
        </w:tc>
        <w:tc>
          <w:tcPr>
            <w:tcW w:w="1909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2</w:t>
            </w:r>
          </w:p>
        </w:tc>
        <w:tc>
          <w:tcPr>
            <w:tcW w:w="1935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3) 3</w:t>
            </w:r>
          </w:p>
        </w:tc>
        <w:tc>
          <w:tcPr>
            <w:tcW w:w="1935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4) 2, 3</w:t>
            </w:r>
          </w:p>
        </w:tc>
      </w:tr>
    </w:tbl>
    <w:p w:rsidR="004B3AF2" w:rsidRPr="004B3AF2" w:rsidRDefault="004B3AF2" w:rsidP="004B3AF2">
      <w:pPr>
        <w:tabs>
          <w:tab w:val="left" w:leader="underscore" w:pos="511"/>
          <w:tab w:val="right" w:pos="148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</w:pP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bdr w:val="single" w:sz="4" w:space="0" w:color="auto"/>
          <w:lang w:eastAsia="ar-SA"/>
        </w:rPr>
        <w:t>А25</w:t>
      </w:r>
      <w:proofErr w:type="gramStart"/>
      <w:r w:rsidRPr="004B3AF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   </w:t>
      </w:r>
      <w:r w:rsidRPr="004B3AF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В</w:t>
      </w:r>
      <w:proofErr w:type="gramEnd"/>
      <w:r w:rsidRPr="004B3AF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 xml:space="preserve"> каком варианте ответа правильно указаны все цифры, на месте которых </w:t>
      </w:r>
      <w:r w:rsidRPr="004B3A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предложении должны стоять запятые?</w:t>
      </w:r>
    </w:p>
    <w:p w:rsidR="004B3AF2" w:rsidRPr="004B3AF2" w:rsidRDefault="004B3AF2" w:rsidP="004B3AF2">
      <w:pPr>
        <w:shd w:val="clear" w:color="auto" w:fill="FFFFFF"/>
        <w:suppressAutoHyphens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ar-SA"/>
        </w:rPr>
        <w:t>Когда художник жил в Крыму (1) он всё своё время посвящал созерцанию картин природы (2) и (3) если погода располагала к прогулкам (4) часами изучал на морском берегу рисунок беспечно бегущих одна за другою волн.</w:t>
      </w:r>
    </w:p>
    <w:tbl>
      <w:tblPr>
        <w:tblW w:w="7265" w:type="dxa"/>
        <w:tblInd w:w="108" w:type="dxa"/>
        <w:tblLook w:val="01E0" w:firstRow="1" w:lastRow="1" w:firstColumn="1" w:lastColumn="1" w:noHBand="0" w:noVBand="0"/>
      </w:tblPr>
      <w:tblGrid>
        <w:gridCol w:w="1985"/>
        <w:gridCol w:w="1795"/>
        <w:gridCol w:w="1876"/>
        <w:gridCol w:w="1609"/>
      </w:tblGrid>
      <w:tr w:rsidR="004B3AF2" w:rsidRPr="004B3AF2" w:rsidTr="00FA2E7F">
        <w:tc>
          <w:tcPr>
            <w:tcW w:w="1985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 1,2,3</w:t>
            </w:r>
          </w:p>
        </w:tc>
        <w:tc>
          <w:tcPr>
            <w:tcW w:w="1795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2) </w:t>
            </w:r>
            <w:r w:rsidRPr="004B3AF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ar-SA"/>
              </w:rPr>
              <w:t>1,2,3,4</w:t>
            </w:r>
          </w:p>
        </w:tc>
        <w:tc>
          <w:tcPr>
            <w:tcW w:w="1876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3) </w:t>
            </w:r>
            <w:r w:rsidRPr="004B3AF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ar-SA"/>
              </w:rPr>
              <w:t>2,4</w:t>
            </w:r>
          </w:p>
        </w:tc>
        <w:tc>
          <w:tcPr>
            <w:tcW w:w="1609" w:type="dxa"/>
          </w:tcPr>
          <w:p w:rsidR="004B3AF2" w:rsidRPr="004B3AF2" w:rsidRDefault="004B3AF2" w:rsidP="004B3AF2">
            <w:pPr>
              <w:suppressAutoHyphens/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4) 1,3,4</w:t>
            </w:r>
          </w:p>
        </w:tc>
      </w:tr>
    </w:tbl>
    <w:p w:rsidR="004B3AF2" w:rsidRPr="004B3AF2" w:rsidRDefault="004B3AF2" w:rsidP="004B3AF2">
      <w:pPr>
        <w:tabs>
          <w:tab w:val="left" w:leader="underscore" w:pos="511"/>
          <w:tab w:val="right" w:pos="148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</w:pPr>
    </w:p>
    <w:p w:rsidR="004B3AF2" w:rsidRPr="004B3AF2" w:rsidRDefault="004B3AF2" w:rsidP="004B3AF2">
      <w:pPr>
        <w:tabs>
          <w:tab w:val="left" w:leader="underscore" w:pos="360"/>
          <w:tab w:val="right" w:pos="148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А26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В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каком предложении придаточную часть сложноподчинённого предложения нельзя заменить обособленным определением, выраженным причастным оборотом?</w:t>
      </w:r>
    </w:p>
    <w:p w:rsidR="004B3AF2" w:rsidRPr="004B3AF2" w:rsidRDefault="004B3AF2" w:rsidP="004B3AF2">
      <w:pPr>
        <w:numPr>
          <w:ilvl w:val="0"/>
          <w:numId w:val="6"/>
        </w:numPr>
        <w:shd w:val="clear" w:color="auto" w:fill="FFFFFF"/>
        <w:tabs>
          <w:tab w:val="num" w:pos="540"/>
          <w:tab w:val="right" w:pos="14836"/>
        </w:tabs>
        <w:suppressAutoHyphens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Репутация Репина как художника, который соединил в своём творчестве лучшие черты русского реализма, сложилась ещё при его жизни.</w:t>
      </w:r>
    </w:p>
    <w:p w:rsidR="004B3AF2" w:rsidRPr="004B3AF2" w:rsidRDefault="004B3AF2" w:rsidP="004B3AF2">
      <w:pPr>
        <w:numPr>
          <w:ilvl w:val="0"/>
          <w:numId w:val="6"/>
        </w:numPr>
        <w:shd w:val="clear" w:color="auto" w:fill="FFFFFF"/>
        <w:tabs>
          <w:tab w:val="num" w:pos="540"/>
          <w:tab w:val="num" w:pos="900"/>
          <w:tab w:val="right" w:pos="14836"/>
        </w:tabs>
        <w:suppressAutoHyphens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Герои В. Шукшина пришли из той «</w:t>
      </w:r>
      <w:proofErr w:type="spell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шукшинской</w:t>
      </w:r>
      <w:proofErr w:type="spell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жизни», которую мог бы прожить сам писатель.</w:t>
      </w:r>
    </w:p>
    <w:p w:rsidR="004B3AF2" w:rsidRPr="004B3AF2" w:rsidRDefault="004B3AF2" w:rsidP="004B3AF2">
      <w:pPr>
        <w:numPr>
          <w:ilvl w:val="0"/>
          <w:numId w:val="6"/>
        </w:numPr>
        <w:shd w:val="clear" w:color="auto" w:fill="FFFFFF"/>
        <w:tabs>
          <w:tab w:val="num" w:pos="540"/>
          <w:tab w:val="right" w:pos="14836"/>
        </w:tabs>
        <w:suppressAutoHyphens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И.И. Шишкин был и навсегда остался непревзойдённым знатоком дерева, художником, который не имел соперников в изображении хвойного леса.</w:t>
      </w:r>
    </w:p>
    <w:p w:rsidR="004B3AF2" w:rsidRPr="004B3AF2" w:rsidRDefault="004B3AF2" w:rsidP="004B3AF2">
      <w:pPr>
        <w:numPr>
          <w:ilvl w:val="0"/>
          <w:numId w:val="6"/>
        </w:numPr>
        <w:shd w:val="clear" w:color="auto" w:fill="FFFFFF"/>
        <w:tabs>
          <w:tab w:val="num" w:pos="540"/>
          <w:tab w:val="right" w:pos="14836"/>
        </w:tabs>
        <w:suppressAutoHyphens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Друзья и родные Шопена в Польше смотрели на композитора как </w:t>
      </w: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гения</w:t>
      </w:r>
      <w:proofErr w:type="gram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который был призван раскрыть миру красоту души польского</w:t>
      </w: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народа.</w:t>
      </w:r>
    </w:p>
    <w:p w:rsidR="004B3AF2" w:rsidRPr="004B3AF2" w:rsidRDefault="004B3AF2" w:rsidP="004B3AF2">
      <w:pPr>
        <w:shd w:val="clear" w:color="auto" w:fill="FFFFFF"/>
        <w:tabs>
          <w:tab w:val="left" w:pos="886"/>
          <w:tab w:val="right" w:pos="148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AF2" w:rsidRPr="004B3AF2" w:rsidRDefault="004B3AF2" w:rsidP="004B3AF2">
      <w:pPr>
        <w:shd w:val="clear" w:color="auto" w:fill="FFFFFF"/>
        <w:tabs>
          <w:tab w:val="left" w:pos="886"/>
          <w:tab w:val="right" w:pos="148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А27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П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рочитайте текст</w:t>
      </w:r>
    </w:p>
    <w:p w:rsidR="004B3AF2" w:rsidRPr="004B3AF2" w:rsidRDefault="004B3AF2" w:rsidP="004B3AF2">
      <w:pPr>
        <w:shd w:val="clear" w:color="auto" w:fill="FFFFFF"/>
        <w:tabs>
          <w:tab w:val="left" w:pos="886"/>
          <w:tab w:val="right" w:pos="148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4B3AF2" w:rsidRPr="004B3AF2" w:rsidTr="00FA2E7F">
        <w:trPr>
          <w:trHeight w:val="1273"/>
        </w:trPr>
        <w:tc>
          <w:tcPr>
            <w:tcW w:w="10008" w:type="dxa"/>
          </w:tcPr>
          <w:p w:rsidR="004B3AF2" w:rsidRPr="004B3AF2" w:rsidRDefault="004B3AF2" w:rsidP="004B3AF2">
            <w:pPr>
              <w:tabs>
                <w:tab w:val="left" w:pos="0"/>
                <w:tab w:val="right" w:pos="1483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Специалистов всегда охотно обвиняют в том, что они не приемлют новых идей, так как опасаются разоблачения своей профессиональной непригодности. Но это относится только к плохим специалистам, которых научная среда не терпит и быстро выталкивает в окружающее пространство. Под научной средой понимается совокупность людей, активно участвующих в создании научных ценностей.</w:t>
            </w:r>
          </w:p>
        </w:tc>
      </w:tr>
    </w:tbl>
    <w:p w:rsidR="004B3AF2" w:rsidRPr="004B3AF2" w:rsidRDefault="004B3AF2" w:rsidP="004B3AF2">
      <w:pPr>
        <w:shd w:val="clear" w:color="auto" w:fill="FFFFFF"/>
        <w:tabs>
          <w:tab w:val="left" w:pos="886"/>
          <w:tab w:val="right" w:pos="148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AF2" w:rsidRPr="004B3AF2" w:rsidRDefault="004B3AF2" w:rsidP="004B3AF2">
      <w:pPr>
        <w:shd w:val="clear" w:color="auto" w:fill="FFFFFF"/>
        <w:tabs>
          <w:tab w:val="left" w:pos="886"/>
          <w:tab w:val="right" w:pos="148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каком из приведённых ниже </w:t>
      </w:r>
      <w:proofErr w:type="gramStart"/>
      <w:r w:rsidRPr="004B3A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предложений</w:t>
      </w:r>
      <w:proofErr w:type="gramEnd"/>
      <w:r w:rsidRPr="004B3A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верно передана </w:t>
      </w:r>
      <w:r w:rsidRPr="004B3A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главная</w:t>
      </w:r>
      <w:r w:rsidRPr="004B3A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информация, содержащаяся в тексте?</w:t>
      </w:r>
    </w:p>
    <w:p w:rsidR="004B3AF2" w:rsidRPr="004B3AF2" w:rsidRDefault="004B3AF2" w:rsidP="004B3AF2">
      <w:pPr>
        <w:numPr>
          <w:ilvl w:val="0"/>
          <w:numId w:val="23"/>
        </w:numPr>
        <w:shd w:val="clear" w:color="auto" w:fill="FFFFFF"/>
        <w:tabs>
          <w:tab w:val="left" w:pos="886"/>
          <w:tab w:val="right" w:pos="148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Научная среда – это совокупность людей, активно участвующих в создании научных ценностей.</w:t>
      </w:r>
    </w:p>
    <w:p w:rsidR="004B3AF2" w:rsidRPr="004B3AF2" w:rsidRDefault="004B3AF2" w:rsidP="004B3AF2">
      <w:pPr>
        <w:numPr>
          <w:ilvl w:val="0"/>
          <w:numId w:val="23"/>
        </w:numPr>
        <w:shd w:val="clear" w:color="auto" w:fill="FFFFFF"/>
        <w:tabs>
          <w:tab w:val="left" w:pos="886"/>
          <w:tab w:val="right" w:pos="148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Научная среда – совокупность создателей научных ценностей – отторгает плохих специалистов.</w:t>
      </w:r>
    </w:p>
    <w:p w:rsidR="004B3AF2" w:rsidRPr="004B3AF2" w:rsidRDefault="004B3AF2" w:rsidP="004B3AF2">
      <w:pPr>
        <w:numPr>
          <w:ilvl w:val="0"/>
          <w:numId w:val="23"/>
        </w:numPr>
        <w:shd w:val="clear" w:color="auto" w:fill="FFFFFF"/>
        <w:tabs>
          <w:tab w:val="left" w:pos="886"/>
          <w:tab w:val="right" w:pos="148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Хорошие специалисты не боятся обвинений в том, что они не приемлют новых идей, и разоблачения их профессиональной непригодности.</w:t>
      </w:r>
    </w:p>
    <w:p w:rsidR="004B3AF2" w:rsidRPr="004B3AF2" w:rsidRDefault="004B3AF2" w:rsidP="004B3AF2">
      <w:pPr>
        <w:numPr>
          <w:ilvl w:val="0"/>
          <w:numId w:val="23"/>
        </w:numPr>
        <w:shd w:val="clear" w:color="auto" w:fill="FFFFFF"/>
        <w:tabs>
          <w:tab w:val="left" w:pos="886"/>
          <w:tab w:val="right" w:pos="148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Специалистов всех времён обвиняли в профессиональной непригодности, но к этим обвинениям не нужно прислушиваться.</w:t>
      </w:r>
    </w:p>
    <w:p w:rsidR="004B3AF2" w:rsidRPr="004B3AF2" w:rsidRDefault="004B3AF2" w:rsidP="004B3AF2">
      <w:pPr>
        <w:shd w:val="clear" w:color="auto" w:fill="FFFFFF"/>
        <w:tabs>
          <w:tab w:val="left" w:pos="886"/>
          <w:tab w:val="right" w:pos="148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AF2" w:rsidRPr="004B3AF2" w:rsidRDefault="004B3AF2" w:rsidP="004B3A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ar-SA"/>
        </w:rPr>
        <w:t xml:space="preserve">Прочитайте текст и выполните задания </w:t>
      </w:r>
      <w:r w:rsidRPr="004B3AF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ar-SA"/>
        </w:rPr>
        <w:t>A</w:t>
      </w:r>
      <w:r w:rsidRPr="004B3AF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ar-SA"/>
        </w:rPr>
        <w:t xml:space="preserve">28 – </w:t>
      </w:r>
      <w:r w:rsidRPr="004B3AF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ar-SA"/>
        </w:rPr>
        <w:t>A</w:t>
      </w:r>
      <w:r w:rsidRPr="004B3AF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ar-SA"/>
        </w:rPr>
        <w:t xml:space="preserve">30; </w:t>
      </w:r>
      <w:r w:rsidRPr="004B3AF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ar-SA"/>
        </w:rPr>
        <w:t>B</w:t>
      </w:r>
      <w:r w:rsidRPr="004B3AF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ar-SA"/>
        </w:rPr>
        <w:t xml:space="preserve">1 – </w:t>
      </w:r>
      <w:r w:rsidRPr="004B3AF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ar-SA"/>
        </w:rPr>
        <w:t>B</w:t>
      </w:r>
      <w:r w:rsidRPr="004B3AF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ar-SA"/>
        </w:rPr>
        <w:t xml:space="preserve">8; </w:t>
      </w:r>
      <w:r w:rsidRPr="004B3AF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n-US" w:eastAsia="ar-SA"/>
        </w:rPr>
        <w:t>C</w:t>
      </w:r>
      <w:r w:rsidRPr="004B3AF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ar-SA"/>
        </w:rPr>
        <w:t xml:space="preserve">1. </w:t>
      </w:r>
    </w:p>
    <w:p w:rsidR="004B3AF2" w:rsidRPr="004B3AF2" w:rsidRDefault="004B3AF2" w:rsidP="004B3A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  </w:t>
      </w:r>
    </w:p>
    <w:p w:rsidR="004B3AF2" w:rsidRPr="004B3AF2" w:rsidRDefault="004B3AF2" w:rsidP="004B3A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(1)Однажды я услышал разговор двоих. (2)Одному было семь лет, а другому лет на сорок больше.</w:t>
      </w:r>
    </w:p>
    <w:p w:rsidR="004B3AF2" w:rsidRPr="004B3AF2" w:rsidRDefault="004B3AF2" w:rsidP="004B3AF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(3)Ты читал «Тома </w:t>
      </w:r>
      <w:proofErr w:type="spell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Сойера</w:t>
      </w:r>
      <w:proofErr w:type="spell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»?</w:t>
      </w:r>
    </w:p>
    <w:p w:rsidR="004B3AF2" w:rsidRPr="004B3AF2" w:rsidRDefault="004B3AF2" w:rsidP="004B3AF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– (4)Нет.</w:t>
      </w:r>
    </w:p>
    <w:p w:rsidR="004B3AF2" w:rsidRPr="004B3AF2" w:rsidRDefault="004B3AF2" w:rsidP="004B3AF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– (5)А «Вия»?</w:t>
      </w:r>
    </w:p>
    <w:p w:rsidR="004B3AF2" w:rsidRPr="004B3AF2" w:rsidRDefault="004B3AF2" w:rsidP="004B3AF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– (6)Нет.</w:t>
      </w:r>
    </w:p>
    <w:p w:rsidR="004B3AF2" w:rsidRPr="004B3AF2" w:rsidRDefault="004B3AF2" w:rsidP="004B3AF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– (7)</w:t>
      </w: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Счастливый</w:t>
      </w:r>
      <w:proofErr w:type="gram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, — вздохнул с завистью старший.</w:t>
      </w:r>
    </w:p>
    <w:p w:rsidR="004B3AF2" w:rsidRPr="004B3AF2" w:rsidRDefault="004B3AF2" w:rsidP="004B3A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(8)И, правда, можно было позавидовать. (9)Мальчишке только еще предстояло наслаждение смеяться вместе с озорным Марком Твеном. (10)Он только еще будет глазами, расширенными от ужаса и восторга, впиваться в строчки гоголевских «Вечеров на хуторе близ Диканьки».(11)Все это впереди. (12)Важно лишь не упустить минуты и вовремя прочесть все эти прекрасные книги.</w:t>
      </w:r>
      <w:proofErr w:type="gramEnd"/>
    </w:p>
    <w:p w:rsidR="004B3AF2" w:rsidRPr="004B3AF2" w:rsidRDefault="004B3AF2" w:rsidP="004B3A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(13)По-моему, какой бы интересной ни была домашняя и школьная жизнь ребенка, не прочти он этих драгоценных книг – он обворован. (14)Такие утраты невосполнимы. (15)Это взрослые могут прочесть книжку сегодня или через год – разница невелика. (16)В детстве же счет времени ведется иначе, тут каждый день – открытия. (17)И острота восприятия в дни детства такова, что ранние впечатления могут</w:t>
      </w:r>
      <w:proofErr w:type="gram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влиять потом на всю жизнь. (18)Вот почему и страшно потерять напрасно хоть час в пору этих золотых лет. </w:t>
      </w:r>
    </w:p>
    <w:p w:rsidR="004B3AF2" w:rsidRPr="004B3AF2" w:rsidRDefault="004B3AF2" w:rsidP="004B3A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(19)Никто бы не позавидовал девственной нетронутости ума и несомненной примитивности чу</w:t>
      </w: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вств св</w:t>
      </w:r>
      <w:proofErr w:type="gram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оего собеседника, игнорирующего мир книг. (20)Хорошая, </w:t>
      </w: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вовремя прочитанная книга может иногда решить судьбу человека, стать его путеводной звездой, на всю жизнь определить его идеалы.</w:t>
      </w:r>
    </w:p>
    <w:p w:rsidR="004B3AF2" w:rsidRPr="004B3AF2" w:rsidRDefault="004B3AF2" w:rsidP="004B3A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(21)Как-то я побывал в тех местах, где дед </w:t>
      </w:r>
      <w:proofErr w:type="spell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Мазай</w:t>
      </w:r>
      <w:proofErr w:type="spell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спасал несчастных зайцев. (22)Ребята, с которыми я разговорился в одной из деревень, рассуждали о космических кораблях, о полете на Луну, о событиях в мире. (23)Но когда я заговорил с ними о Некрасове, напомнил строки, где поэт описывает их родные места, ребята замялись и никто, увы, не смог прочитать</w:t>
      </w:r>
      <w:proofErr w:type="gram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наизусть из «Деда </w:t>
      </w:r>
      <w:proofErr w:type="spell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Мазая</w:t>
      </w:r>
      <w:proofErr w:type="spell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ни одного четверостишия. (24)Я с горечью подумал: а не была бы богаче их душа, если бы наряду с тем, что они знают о науке, технике и политических событиях, они знали бы еще и стихи – много стихов! – Пушкина, Лермонтова, Некрасова, Фета, Тютчева, Блока и других замечательных русских поэтов. </w:t>
      </w:r>
    </w:p>
    <w:p w:rsidR="004B3AF2" w:rsidRPr="004B3AF2" w:rsidRDefault="004B3AF2" w:rsidP="004B3AF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(25)Без некоторых книг, не пережитых в детстве, в отрочестве, сущность человека со всей его психологией останется грубой и неотесанной.</w:t>
      </w:r>
    </w:p>
    <w:p w:rsidR="004B3AF2" w:rsidRPr="004B3AF2" w:rsidRDefault="004B3AF2" w:rsidP="004B3AF2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(По С. Михалкову)</w:t>
      </w: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2A"/>
      </w:r>
    </w:p>
    <w:p w:rsidR="004B3AF2" w:rsidRPr="004B3AF2" w:rsidRDefault="004B3AF2" w:rsidP="004B3AF2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3AF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A"/>
      </w:r>
      <w:r w:rsidRPr="004B3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Михалков Сергей Владимирович –  </w:t>
      </w:r>
      <w:hyperlink r:id="rId6" w:tooltip="Русский язык" w:history="1">
        <w:r w:rsidRPr="004B3AF2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русский</w:t>
        </w:r>
      </w:hyperlink>
      <w:r w:rsidRPr="004B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советский и российский писатель (1913 – </w:t>
      </w:r>
      <w:smartTag w:uri="urn:schemas-microsoft-com:office:smarttags" w:element="metricconverter">
        <w:smartTagPr>
          <w:attr w:name="ProductID" w:val="2009 г"/>
        </w:smartTagPr>
        <w:r w:rsidRPr="004B3AF2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 xml:space="preserve">2009 </w:t>
        </w:r>
        <w:proofErr w:type="spellStart"/>
        <w:r w:rsidRPr="004B3AF2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г</w:t>
        </w:r>
      </w:smartTag>
      <w:r w:rsidRPr="004B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.г</w:t>
      </w:r>
      <w:proofErr w:type="spellEnd"/>
      <w:r w:rsidRPr="004B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.),  </w:t>
      </w:r>
      <w:hyperlink r:id="rId7" w:tooltip="Поэт" w:history="1">
        <w:r w:rsidRPr="004B3AF2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поэт</w:t>
        </w:r>
      </w:hyperlink>
      <w:r w:rsidRPr="004B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баснописец, драматург, автор текста </w:t>
      </w:r>
      <w:hyperlink r:id="rId8" w:tooltip="История гимна России" w:history="1">
        <w:r w:rsidRPr="004B3AF2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двух гимнов</w:t>
        </w:r>
      </w:hyperlink>
      <w:r w:rsidRPr="004B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hyperlink r:id="rId9" w:tooltip="СССР" w:history="1">
        <w:r w:rsidRPr="004B3AF2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Советского Союза</w:t>
        </w:r>
      </w:hyperlink>
      <w:r w:rsidRPr="004B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hyperlink r:id="rId10" w:tooltip="Гимн России" w:history="1">
        <w:r w:rsidRPr="004B3AF2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гимна Российской Федерации</w:t>
        </w:r>
      </w:hyperlink>
      <w:r w:rsidRPr="004B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общественный деятель, сценарист. Наибольшую известность Михалкову принесли его произведения для детей</w:t>
      </w:r>
    </w:p>
    <w:p w:rsidR="004B3AF2" w:rsidRPr="004B3AF2" w:rsidRDefault="004B3AF2" w:rsidP="004B3A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А28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К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акое утверждение противоречит содержанию текста?</w:t>
      </w:r>
    </w:p>
    <w:p w:rsidR="004B3AF2" w:rsidRPr="004B3AF2" w:rsidRDefault="004B3AF2" w:rsidP="004B3AF2">
      <w:pPr>
        <w:widowControl w:val="0"/>
        <w:numPr>
          <w:ilvl w:val="0"/>
          <w:numId w:val="11"/>
        </w:numPr>
        <w:shd w:val="clear" w:color="auto" w:fill="FFFFFF"/>
        <w:tabs>
          <w:tab w:val="num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Когда автор был </w:t>
      </w: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тех местах, где дед </w:t>
      </w:r>
      <w:proofErr w:type="spell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Мазай</w:t>
      </w:r>
      <w:proofErr w:type="spell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спасал несчастных зайцев,</w:t>
      </w: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 попросил местных детей прочитать строки из стихотворения Некрасова, то они прочитали наизусть четверостишия из «Деда </w:t>
      </w:r>
      <w:proofErr w:type="spell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Мазая</w:t>
      </w:r>
      <w:proofErr w:type="spell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».</w:t>
      </w:r>
    </w:p>
    <w:p w:rsidR="004B3AF2" w:rsidRPr="004B3AF2" w:rsidRDefault="004B3AF2" w:rsidP="004B3AF2">
      <w:pPr>
        <w:widowControl w:val="0"/>
        <w:numPr>
          <w:ilvl w:val="0"/>
          <w:numId w:val="11"/>
        </w:numPr>
        <w:shd w:val="clear" w:color="auto" w:fill="FFFFFF"/>
        <w:tabs>
          <w:tab w:val="num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Можно позавидовать мальчишке, которому ещё только предстоит познакомиться с книгами озорного Марка Твена.</w:t>
      </w:r>
    </w:p>
    <w:p w:rsidR="004B3AF2" w:rsidRPr="004B3AF2" w:rsidRDefault="004B3AF2" w:rsidP="004B3AF2">
      <w:pPr>
        <w:widowControl w:val="0"/>
        <w:numPr>
          <w:ilvl w:val="0"/>
          <w:numId w:val="11"/>
        </w:numPr>
        <w:shd w:val="clear" w:color="auto" w:fill="FFFFFF"/>
        <w:tabs>
          <w:tab w:val="num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Ранние впечатления детства влияют на всю дальнейшую жизнь человека.</w:t>
      </w:r>
    </w:p>
    <w:p w:rsidR="004B3AF2" w:rsidRPr="004B3AF2" w:rsidRDefault="004B3AF2" w:rsidP="004B3AF2">
      <w:pPr>
        <w:widowControl w:val="0"/>
        <w:numPr>
          <w:ilvl w:val="0"/>
          <w:numId w:val="11"/>
        </w:numPr>
        <w:shd w:val="clear" w:color="auto" w:fill="FFFFFF"/>
        <w:tabs>
          <w:tab w:val="num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детстве счет времени идет иначе, поэтому так важно вовремя прочесть нужную книгу.</w:t>
      </w:r>
    </w:p>
    <w:p w:rsidR="004B3AF2" w:rsidRPr="004B3AF2" w:rsidRDefault="004B3AF2" w:rsidP="004B3A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А29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К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акое из перечисленных утверждений является ошибочным?</w:t>
      </w:r>
    </w:p>
    <w:p w:rsidR="004B3AF2" w:rsidRPr="004B3AF2" w:rsidRDefault="004B3AF2" w:rsidP="004B3AF2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hanging="107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предложениях 21-23 представлено повествование.</w:t>
      </w:r>
    </w:p>
    <w:p w:rsidR="004B3AF2" w:rsidRPr="004B3AF2" w:rsidRDefault="004B3AF2" w:rsidP="004B3AF2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hanging="107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предложениях 13-18 представлено рассуждение.</w:t>
      </w:r>
    </w:p>
    <w:p w:rsidR="004B3AF2" w:rsidRPr="004B3AF2" w:rsidRDefault="004B3AF2" w:rsidP="004B3AF2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hanging="107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предложениях 24-25 представлен описательный фрагмент.</w:t>
      </w:r>
    </w:p>
    <w:p w:rsidR="004B3AF2" w:rsidRPr="004B3AF2" w:rsidRDefault="004B3AF2" w:rsidP="004B3AF2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hanging="363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Предложение 20 объясняет и подтверждает суждение, высказанное в предложении 13.  </w:t>
      </w: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А30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У</w:t>
      </w:r>
      <w:proofErr w:type="gramEnd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кажите слово, которое использовано в тексте в переносном значении.</w:t>
      </w:r>
    </w:p>
    <w:p w:rsidR="004B3AF2" w:rsidRPr="004B3AF2" w:rsidRDefault="004B3AF2" w:rsidP="004B3AF2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hanging="107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позавидовал (предложение 19)</w:t>
      </w:r>
    </w:p>
    <w:p w:rsidR="004B3AF2" w:rsidRPr="004B3AF2" w:rsidRDefault="004B3AF2" w:rsidP="004B3AF2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hanging="107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впиваться (предложение 10)</w:t>
      </w:r>
    </w:p>
    <w:p w:rsidR="004B3AF2" w:rsidRPr="004B3AF2" w:rsidRDefault="004B3AF2" w:rsidP="004B3AF2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hanging="107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заговорил (предложение 23)</w:t>
      </w:r>
    </w:p>
    <w:p w:rsidR="004B3AF2" w:rsidRPr="004B3AF2" w:rsidRDefault="004B3AF2" w:rsidP="004B3AF2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hanging="107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побывал (предложение 21)</w:t>
      </w: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4B3AF2" w:rsidRPr="004B3AF2" w:rsidRDefault="004B3AF2" w:rsidP="004B3AF2">
      <w:pPr>
        <w:widowControl w:val="0"/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AF2" w:rsidRPr="004B3AF2" w:rsidRDefault="004B3AF2" w:rsidP="004B3A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При выполнении заданий этой части запишите ваш ответ в бланке</w:t>
      </w:r>
      <w:r w:rsidRPr="004B3A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 </w:t>
      </w:r>
      <w:r w:rsidRPr="004B3AF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ответов №1 справа от номера задания (В</w:t>
      </w:r>
      <w:proofErr w:type="gramStart"/>
      <w:r w:rsidRPr="004B3AF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</w:t>
      </w:r>
      <w:proofErr w:type="gramEnd"/>
      <w:r w:rsidRPr="004B3AF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– В8), начиная с первой клеточки. Каждую букву или цифру пишите в отдельной клеточке в соответствии с приведёнными в бланке образцами. Слова или числа </w:t>
      </w:r>
      <w:r w:rsidRPr="004B3A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при перечислении</w:t>
      </w:r>
      <w:r w:rsidRPr="004B3AF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отделяйте запятыми. Каждую запятую ставьте в отдельную клеточку. При записи ответов пробелы не используются.</w:t>
      </w:r>
    </w:p>
    <w:p w:rsidR="004B3AF2" w:rsidRPr="004B3AF2" w:rsidRDefault="004B3AF2" w:rsidP="004B3AF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4B3AF2" w:rsidRPr="004B3AF2" w:rsidTr="00FA2E7F">
        <w:trPr>
          <w:trHeight w:val="359"/>
        </w:trPr>
        <w:tc>
          <w:tcPr>
            <w:tcW w:w="10260" w:type="dxa"/>
          </w:tcPr>
          <w:p w:rsidR="004B3AF2" w:rsidRPr="004B3AF2" w:rsidRDefault="004B3AF2" w:rsidP="004B3A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ar-SA"/>
              </w:rPr>
              <w:lastRenderedPageBreak/>
              <w:t xml:space="preserve">Ответы к заданиям </w:t>
            </w:r>
            <w:r w:rsidRPr="004B3AF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en-US" w:eastAsia="ar-SA"/>
              </w:rPr>
              <w:t>B</w:t>
            </w:r>
            <w:r w:rsidRPr="004B3AF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ar-SA"/>
              </w:rPr>
              <w:t xml:space="preserve">1 – </w:t>
            </w:r>
            <w:r w:rsidRPr="004B3AF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en-US" w:eastAsia="ar-SA"/>
              </w:rPr>
              <w:t>B</w:t>
            </w:r>
            <w:r w:rsidRPr="004B3AF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ar-SA"/>
              </w:rPr>
              <w:t>3 запишите словами.</w:t>
            </w:r>
          </w:p>
        </w:tc>
      </w:tr>
    </w:tbl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</w:pPr>
    </w:p>
    <w:p w:rsidR="004B3AF2" w:rsidRPr="004B3AF2" w:rsidRDefault="004B3AF2" w:rsidP="004B3A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В1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proofErr w:type="gram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>кажите способ образования слова ПРИМИТИВНОСТИ (предложение 19).</w:t>
      </w: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ar-SA"/>
        </w:rPr>
        <w:t>В2</w:t>
      </w:r>
      <w:proofErr w:type="gramStart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</w:t>
      </w:r>
      <w:proofErr w:type="gramEnd"/>
      <w:r w:rsidRPr="004B3A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 предложения 13 выпишите краткое причастие. </w:t>
      </w: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3AF2" w:rsidRPr="004B3AF2" w:rsidRDefault="004B3AF2" w:rsidP="004B3A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В3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</w:t>
      </w:r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 предложения 16 выпишите подчинительное словосочетание со связью ПРИМЫКАНИЕ.</w:t>
      </w:r>
    </w:p>
    <w:p w:rsidR="004B3AF2" w:rsidRPr="004B3AF2" w:rsidRDefault="004B3AF2" w:rsidP="004B3A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4B3AF2" w:rsidRPr="004B3AF2" w:rsidTr="00FA2E7F">
        <w:tc>
          <w:tcPr>
            <w:tcW w:w="10188" w:type="dxa"/>
          </w:tcPr>
          <w:p w:rsidR="004B3AF2" w:rsidRPr="004B3AF2" w:rsidRDefault="004B3AF2" w:rsidP="004B3AF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B3AF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ar-SA"/>
              </w:rPr>
              <w:t xml:space="preserve">Ответы к заданиям </w:t>
            </w:r>
            <w:r w:rsidRPr="004B3AF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en-US" w:eastAsia="ar-SA"/>
              </w:rPr>
              <w:t>B</w:t>
            </w:r>
            <w:r w:rsidRPr="004B3AF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ar-SA"/>
              </w:rPr>
              <w:t xml:space="preserve">4 – </w:t>
            </w:r>
            <w:r w:rsidRPr="004B3AF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en-US" w:eastAsia="ar-SA"/>
              </w:rPr>
              <w:t>B</w:t>
            </w:r>
            <w:r w:rsidRPr="004B3AF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ar-SA"/>
              </w:rPr>
              <w:t>8 запишите цифрами.</w:t>
            </w:r>
          </w:p>
        </w:tc>
      </w:tr>
    </w:tbl>
    <w:p w:rsidR="004B3AF2" w:rsidRPr="004B3AF2" w:rsidRDefault="004B3AF2" w:rsidP="004B3A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В4</w:t>
      </w:r>
      <w:proofErr w:type="gramStart"/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реди предложений 13 – 20  найдите односоставное безличное предложение. Напишите номер этого предложения.</w:t>
      </w: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В5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</w:t>
      </w:r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реди предложений 19–23 найдите  простое предложение, осложненное однородными членами и обособленным определением. Напишите номер этого предложения.</w:t>
      </w: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В6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</w:t>
      </w:r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реди предложений 21–25 найдите сложноподчинённые предложения с придаточными определительными. Напишите номера этих предложений.</w:t>
      </w: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В7</w:t>
      </w:r>
      <w:proofErr w:type="gramStart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</w:t>
      </w:r>
      <w:proofErr w:type="gramEnd"/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реди предложений 21 – 24 найдите такое, которое соединяется с предыдущими при помощи личного местоимения, сочинительного и подчинительного союзов. Напишите номер этого предложения.</w:t>
      </w: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ar-SA"/>
        </w:rPr>
        <w:t>Прочитайте фрагмент рецензии, составленной на основе текста, который вы анализировали, выполняя задания А28 – А30, В</w:t>
      </w:r>
      <w:proofErr w:type="gramStart"/>
      <w:r w:rsidRPr="004B3AF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ar-SA"/>
        </w:rPr>
        <w:t>1</w:t>
      </w:r>
      <w:proofErr w:type="gramEnd"/>
      <w:r w:rsidRPr="004B3AF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ar-SA"/>
        </w:rPr>
        <w:t> – В7. В этом фрагменте рассматриваются языковые особенности текста. Некоторые термины, использованные в рецензии, пропущены. Вставьте на места пропусков цифры, соответствующие номеру термина из списка. Если вы не знаете, какая цифра из списка должна стоять на месте пропуска, пишите цифру 0.</w:t>
      </w:r>
    </w:p>
    <w:p w:rsidR="004B3AF2" w:rsidRPr="004B3AF2" w:rsidRDefault="004B3AF2" w:rsidP="004B3A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ar-SA"/>
        </w:rPr>
        <w:t xml:space="preserve">Последовательность цифр в том порядке, в котором они записаны вами в тексте рецензии на месте пропусков, запишите в бланк ответов №1 справа </w:t>
      </w:r>
      <w:r w:rsidRPr="004B3AF2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ar-SA"/>
        </w:rPr>
        <w:t xml:space="preserve">от номера </w:t>
      </w:r>
      <w:r w:rsidRPr="004B3AF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ar-SA"/>
        </w:rPr>
        <w:t xml:space="preserve">задания В8, начиная с первой клеточки. Каждую цифру пишите в отдельной клеточке в соответствии с приведёнными в бланке образцами. Цифры </w:t>
      </w:r>
      <w:r w:rsidRPr="004B3AF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u w:val="single"/>
          <w:lang w:eastAsia="ar-SA"/>
        </w:rPr>
        <w:t>при перечислении</w:t>
      </w:r>
      <w:r w:rsidRPr="004B3AF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ar-SA"/>
        </w:rPr>
        <w:t xml:space="preserve"> отделяйте запятыми. Каждую запятую ставьте в отдельную клеточку. При записи ответов пробелы не используются.</w:t>
      </w:r>
      <w:r w:rsidRPr="004B3AF2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ar-SA"/>
        </w:rPr>
        <w:t xml:space="preserve"> </w:t>
      </w: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  <w:lang w:eastAsia="ar-SA"/>
        </w:rPr>
        <w:t>В8</w:t>
      </w: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«Подчеркнуть важность чтения книг в детстве, автору помогают _____ («драгоценных книг» в предложении 13; «золотых лет» в предложении 18)  и _____ («путеводная звезда» в предложении 20). Различие между чтением взрослых и детей показано писателем при помощи  такой фигуры речи, как </w:t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softHyphen/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softHyphen/>
      </w: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softHyphen/>
        <w:t xml:space="preserve">______ (предложения 15 и 16). </w:t>
      </w: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Горячее желание автора обогатить  душу человека знанием русской поэзии передается с помощью ______ (предложение 24)».</w:t>
      </w: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4B3AF2" w:rsidRPr="004B3AF2" w:rsidRDefault="004B3AF2" w:rsidP="004B3AF2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Список терминов:</w:t>
      </w:r>
    </w:p>
    <w:p w:rsidR="004B3AF2" w:rsidRPr="004B3AF2" w:rsidRDefault="004B3AF2" w:rsidP="004B3AF2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hanging="14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фразеологические обороты</w:t>
      </w:r>
    </w:p>
    <w:p w:rsidR="004B3AF2" w:rsidRPr="004B3AF2" w:rsidRDefault="004B3AF2" w:rsidP="004B3AF2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hanging="14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синтаксический параллелизм</w:t>
      </w:r>
    </w:p>
    <w:p w:rsidR="004B3AF2" w:rsidRPr="004B3AF2" w:rsidRDefault="004B3AF2" w:rsidP="004B3AF2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hanging="14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антитеза</w:t>
      </w:r>
    </w:p>
    <w:p w:rsidR="004B3AF2" w:rsidRPr="004B3AF2" w:rsidRDefault="004B3AF2" w:rsidP="004B3AF2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hanging="14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метафора </w:t>
      </w:r>
    </w:p>
    <w:p w:rsidR="004B3AF2" w:rsidRPr="004B3AF2" w:rsidRDefault="004B3AF2" w:rsidP="004B3AF2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hanging="14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инверсия</w:t>
      </w:r>
    </w:p>
    <w:p w:rsidR="004B3AF2" w:rsidRPr="004B3AF2" w:rsidRDefault="004B3AF2" w:rsidP="004B3AF2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hanging="14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градация</w:t>
      </w:r>
    </w:p>
    <w:p w:rsidR="004B3AF2" w:rsidRPr="004B3AF2" w:rsidRDefault="004B3AF2" w:rsidP="004B3AF2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hanging="14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просторечные и разговорные слова</w:t>
      </w:r>
    </w:p>
    <w:p w:rsidR="004B3AF2" w:rsidRPr="004B3AF2" w:rsidRDefault="004B3AF2" w:rsidP="004B3AF2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hanging="14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эпитет</w:t>
      </w:r>
    </w:p>
    <w:p w:rsidR="004B3AF2" w:rsidRPr="004B3AF2" w:rsidRDefault="004B3AF2" w:rsidP="004B3AF2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hanging="14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3A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риторическое восклицание </w:t>
      </w:r>
    </w:p>
    <w:p w:rsidR="00B801E0" w:rsidRDefault="004B3AF2">
      <w:bookmarkStart w:id="0" w:name="_GoBack"/>
      <w:bookmarkEnd w:id="0"/>
    </w:p>
    <w:sectPr w:rsidR="00B8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91E"/>
    <w:multiLevelType w:val="singleLevel"/>
    <w:tmpl w:val="D3DC318A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>
    <w:nsid w:val="0189097C"/>
    <w:multiLevelType w:val="singleLevel"/>
    <w:tmpl w:val="2B7ED26E"/>
    <w:lvl w:ilvl="0">
      <w:start w:val="1"/>
      <w:numFmt w:val="decimal"/>
      <w:lvlText w:val="%1)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2">
    <w:nsid w:val="02C158FF"/>
    <w:multiLevelType w:val="singleLevel"/>
    <w:tmpl w:val="F404F178"/>
    <w:lvl w:ilvl="0">
      <w:start w:val="1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3">
    <w:nsid w:val="08CA63B7"/>
    <w:multiLevelType w:val="hybridMultilevel"/>
    <w:tmpl w:val="029218BA"/>
    <w:lvl w:ilvl="0" w:tplc="911A11A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D757E8C"/>
    <w:multiLevelType w:val="hybridMultilevel"/>
    <w:tmpl w:val="DBAA8278"/>
    <w:lvl w:ilvl="0" w:tplc="9B2441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102CF4"/>
    <w:multiLevelType w:val="hybridMultilevel"/>
    <w:tmpl w:val="A26C8358"/>
    <w:lvl w:ilvl="0" w:tplc="1DD4C3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2266A2"/>
    <w:multiLevelType w:val="hybridMultilevel"/>
    <w:tmpl w:val="3692EB1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53C3489"/>
    <w:multiLevelType w:val="singleLevel"/>
    <w:tmpl w:val="3E4C7D0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27A469D2"/>
    <w:multiLevelType w:val="hybridMultilevel"/>
    <w:tmpl w:val="F1A006F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4BA0063"/>
    <w:multiLevelType w:val="singleLevel"/>
    <w:tmpl w:val="03E00C5A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0">
    <w:nsid w:val="3C967B88"/>
    <w:multiLevelType w:val="singleLevel"/>
    <w:tmpl w:val="883CCF74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3F637099"/>
    <w:multiLevelType w:val="hybridMultilevel"/>
    <w:tmpl w:val="E4AC2908"/>
    <w:lvl w:ilvl="0" w:tplc="585E76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78104C"/>
    <w:multiLevelType w:val="singleLevel"/>
    <w:tmpl w:val="CC64C39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>
    <w:nsid w:val="4A933820"/>
    <w:multiLevelType w:val="hybridMultilevel"/>
    <w:tmpl w:val="B49E8C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5A1840"/>
    <w:multiLevelType w:val="hybridMultilevel"/>
    <w:tmpl w:val="16C8752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73B46CB"/>
    <w:multiLevelType w:val="singleLevel"/>
    <w:tmpl w:val="A1A0F4E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6">
    <w:nsid w:val="574C4F74"/>
    <w:multiLevelType w:val="hybridMultilevel"/>
    <w:tmpl w:val="EA4E56DE"/>
    <w:lvl w:ilvl="0" w:tplc="154AF4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C9A5311"/>
    <w:multiLevelType w:val="singleLevel"/>
    <w:tmpl w:val="3E4C7D0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>
    <w:nsid w:val="6503769C"/>
    <w:multiLevelType w:val="hybridMultilevel"/>
    <w:tmpl w:val="AB624B74"/>
    <w:lvl w:ilvl="0" w:tplc="2B9EA202">
      <w:start w:val="1"/>
      <w:numFmt w:val="decimal"/>
      <w:lvlText w:val="%1)"/>
      <w:lvlJc w:val="left"/>
      <w:pPr>
        <w:tabs>
          <w:tab w:val="num" w:pos="893"/>
        </w:tabs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19">
    <w:nsid w:val="6B5C7613"/>
    <w:multiLevelType w:val="hybridMultilevel"/>
    <w:tmpl w:val="F9A24982"/>
    <w:lvl w:ilvl="0" w:tplc="EC1813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2F1B9B"/>
    <w:multiLevelType w:val="singleLevel"/>
    <w:tmpl w:val="9336225C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1">
    <w:nsid w:val="7CBE667C"/>
    <w:multiLevelType w:val="singleLevel"/>
    <w:tmpl w:val="3E4C7D0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2">
    <w:nsid w:val="7E5B3683"/>
    <w:multiLevelType w:val="singleLevel"/>
    <w:tmpl w:val="2D36D454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19"/>
  </w:num>
  <w:num w:numId="5">
    <w:abstractNumId w:val="5"/>
  </w:num>
  <w:num w:numId="6">
    <w:abstractNumId w:val="11"/>
  </w:num>
  <w:num w:numId="7">
    <w:abstractNumId w:val="8"/>
  </w:num>
  <w:num w:numId="8">
    <w:abstractNumId w:val="14"/>
  </w:num>
  <w:num w:numId="9">
    <w:abstractNumId w:val="16"/>
  </w:num>
  <w:num w:numId="10">
    <w:abstractNumId w:val="10"/>
  </w:num>
  <w:num w:numId="11">
    <w:abstractNumId w:val="6"/>
  </w:num>
  <w:num w:numId="12">
    <w:abstractNumId w:val="1"/>
  </w:num>
  <w:num w:numId="13">
    <w:abstractNumId w:val="13"/>
  </w:num>
  <w:num w:numId="14">
    <w:abstractNumId w:val="22"/>
  </w:num>
  <w:num w:numId="15">
    <w:abstractNumId w:val="15"/>
  </w:num>
  <w:num w:numId="16">
    <w:abstractNumId w:val="7"/>
  </w:num>
  <w:num w:numId="17">
    <w:abstractNumId w:val="21"/>
  </w:num>
  <w:num w:numId="18">
    <w:abstractNumId w:val="17"/>
  </w:num>
  <w:num w:numId="19">
    <w:abstractNumId w:val="0"/>
  </w:num>
  <w:num w:numId="20">
    <w:abstractNumId w:val="9"/>
  </w:num>
  <w:num w:numId="21">
    <w:abstractNumId w:val="20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65"/>
    <w:rsid w:val="001340E9"/>
    <w:rsid w:val="004B3AF2"/>
    <w:rsid w:val="0057584B"/>
    <w:rsid w:val="00FE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1%81%D1%82%D0%BE%D1%80%D0%B8%D1%8F_%D0%B3%D0%B8%D0%BC%D0%BD%D0%B0_%D0%A0%D0%BE%D1%81%D1%81%D0%B8%D0%B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F%D0%BE%D1%8D%D1%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1%83%D1%81%D1%81%D0%BA%D0%B8%D0%B9_%D1%8F%D0%B7%D1%8B%D0%B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93%D0%B8%D0%BC%D0%BD_%D0%A0%D0%BE%D1%81%D1%81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0%A1%D0%A1%D0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2460</Words>
  <Characters>14023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Gremlin</dc:creator>
  <cp:keywords/>
  <dc:description/>
  <cp:lastModifiedBy>Gremlin</cp:lastModifiedBy>
  <cp:revision>2</cp:revision>
  <dcterms:created xsi:type="dcterms:W3CDTF">2015-12-18T16:08:00Z</dcterms:created>
  <dcterms:modified xsi:type="dcterms:W3CDTF">2015-12-18T16:08:00Z</dcterms:modified>
</cp:coreProperties>
</file>