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Неделя 6-11 апреля 6 классы. Ответы на задания отправить 13.04.20г с 11.00 до 13.00 на почту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ika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"mailto:ika3771@mail.ru"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3771@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"mailto:ika3771@mail.ru"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mail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"mailto:ika3771@mail.ru"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.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 HYPERLINK "mailto:ika3771@mail.ru"</w:t>
        </w:r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ru</w:t>
        </w:r>
      </w:hyperlink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или классному руководителю (фото или скан). Задания подписывайте!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Безымяшки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проверять не буду!!! Ответы можно присылать в Ворде.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Изучить   23. Посмотреть: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https://interneturok.ru/lesson/biology/6-klass/zhiznedeyatelnost-rasteniy/razmnozhenie-semennyh-rasteniy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https://youtu.be/keFja6MuqEc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прочтения и просмотра в тетради письменно ответить на вопросы 1- 3  и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Подумайте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параграфа, рис 97. Заполните таблицу. Пожалуйста, делайте аккуратно, используя линейку, чтобы все было читаемо.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Сравнительная характеристика шишек Сосны обыкновенной</w:t>
      </w:r>
    </w:p>
    <w:tbl>
      <w:tblPr/>
      <w:tblGrid>
        <w:gridCol w:w="2392"/>
        <w:gridCol w:w="3103"/>
        <w:gridCol w:w="3827"/>
      </w:tblGrid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Вопрос, задание</w:t>
            </w:r>
          </w:p>
        </w:tc>
        <w:tc>
          <w:tcPr>
            <w:tcW w:w="3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Мужская шишка </w:t>
            </w: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16"/>
                <w:shd w:fill="FFFFFF" w:val="clear"/>
              </w:rPr>
              <w:t xml:space="preserve">♂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16"/>
                <w:shd w:fill="FFFFFF" w:val="clear"/>
              </w:rPr>
              <w:t xml:space="preserve">- 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0"/>
                <w:shd w:fill="FFFFFF" w:val="clear"/>
              </w:rPr>
              <w:t xml:space="preserve">стробила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Женская шишка </w:t>
            </w:r>
            <w:r>
              <w:rPr>
                <w:rFonts w:ascii="Segoe UI Symbol" w:hAnsi="Segoe UI Symbol" w:cs="Segoe UI Symbol" w:eastAsia="Segoe UI Symbol"/>
                <w:color w:val="333333"/>
                <w:spacing w:val="0"/>
                <w:position w:val="0"/>
                <w:sz w:val="22"/>
                <w:shd w:fill="FFFFFF" w:val="clear"/>
              </w:rPr>
              <w:t xml:space="preserve">♀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2"/>
                <w:shd w:fill="FFFFFF" w:val="clear"/>
              </w:rPr>
              <w:t xml:space="preserve">- </w:t>
            </w:r>
            <w:r>
              <w:rPr>
                <w:rFonts w:ascii="Arial" w:hAnsi="Arial" w:cs="Arial" w:eastAsia="Arial"/>
                <w:color w:val="333333"/>
                <w:spacing w:val="0"/>
                <w:position w:val="0"/>
                <w:sz w:val="20"/>
                <w:shd w:fill="FFFFFF" w:val="clear"/>
              </w:rPr>
              <w:t xml:space="preserve">стробила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Научное название чешуйки шишки</w:t>
            </w:r>
          </w:p>
        </w:tc>
        <w:tc>
          <w:tcPr>
            <w:tcW w:w="3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Микроспорофилл</w:t>
            </w: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Макроспорофилл (=мегаспорофилл)</w:t>
            </w: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Место расположения на побеге</w:t>
            </w:r>
          </w:p>
        </w:tc>
        <w:tc>
          <w:tcPr>
            <w:tcW w:w="3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Форма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Окраска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Особенности строения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Что содержат внутри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и что в них созревает?</w:t>
            </w:r>
          </w:p>
        </w:tc>
        <w:tc>
          <w:tcPr>
            <w:tcW w:w="3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8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Шишки голосеменных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это укороченные видоизменённые побеги.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Семя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сложное многоклеточное образование, развивающееся на материнском растении и содержащее зародыш.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Чтобы получить дополнительные баллы, необходимо зайти на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Якласс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 выполнить работу для 6-х классов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Для особо любознательных и для сдающих экзамены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https://studarium.ru/article/33</w:t>
        </w:r>
      </w:hyperlink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interneturok.ru/lesson/biology/6-klass/zhiznedeyatelnost-rasteniy/razmnozhenie-semennyh-rasteniy" Id="docRId1" Type="http://schemas.openxmlformats.org/officeDocument/2006/relationships/hyperlink" /><Relationship TargetMode="External" Target="https://studarium.ru/article/33" Id="docRId3" Type="http://schemas.openxmlformats.org/officeDocument/2006/relationships/hyperlink" /><Relationship Target="styles.xml" Id="docRId5" Type="http://schemas.openxmlformats.org/officeDocument/2006/relationships/styles" /><Relationship TargetMode="External" Target="mailto:ika3771@mail.ru" Id="docRId0" Type="http://schemas.openxmlformats.org/officeDocument/2006/relationships/hyperlink" /><Relationship TargetMode="External" Target="https://youtu.be/keFja6MuqEc" Id="docRId2" Type="http://schemas.openxmlformats.org/officeDocument/2006/relationships/hyperlink" /><Relationship Target="numbering.xml" Id="docRId4" Type="http://schemas.openxmlformats.org/officeDocument/2006/relationships/numbering" /></Relationships>
</file>