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F0" w:rsidRPr="005525E4" w:rsidRDefault="00285513" w:rsidP="00552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E4">
        <w:rPr>
          <w:rFonts w:ascii="Times New Roman" w:hAnsi="Times New Roman" w:cs="Times New Roman"/>
          <w:b/>
          <w:sz w:val="28"/>
          <w:szCs w:val="28"/>
        </w:rPr>
        <w:t xml:space="preserve">Вопросительные предложения в </w:t>
      </w:r>
      <w:r w:rsidRPr="005525E4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Pr="00552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5E4">
        <w:rPr>
          <w:rFonts w:ascii="Times New Roman" w:hAnsi="Times New Roman" w:cs="Times New Roman"/>
          <w:b/>
          <w:sz w:val="28"/>
          <w:szCs w:val="28"/>
          <w:lang w:val="en-US"/>
        </w:rPr>
        <w:t>Continuous</w:t>
      </w:r>
    </w:p>
    <w:p w:rsidR="0018429B" w:rsidRPr="005525E4" w:rsidRDefault="00285513">
      <w:pPr>
        <w:rPr>
          <w:rFonts w:ascii="Times New Roman" w:hAnsi="Times New Roman" w:cs="Times New Roman"/>
          <w:sz w:val="28"/>
          <w:szCs w:val="28"/>
        </w:rPr>
      </w:pPr>
      <w:r w:rsidRPr="005525E4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5525E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525E4">
        <w:rPr>
          <w:rFonts w:ascii="Times New Roman" w:hAnsi="Times New Roman" w:cs="Times New Roman"/>
          <w:sz w:val="28"/>
          <w:szCs w:val="28"/>
        </w:rPr>
        <w:t xml:space="preserve"> чтобы спросить, делает ли кто</w:t>
      </w:r>
      <w:r w:rsidR="005525E4">
        <w:rPr>
          <w:rFonts w:ascii="Times New Roman" w:hAnsi="Times New Roman" w:cs="Times New Roman"/>
          <w:sz w:val="28"/>
          <w:szCs w:val="28"/>
        </w:rPr>
        <w:t xml:space="preserve">-то что-то прямо сейчас, ставим </w:t>
      </w:r>
      <w:r w:rsidRPr="005525E4">
        <w:rPr>
          <w:rFonts w:ascii="Times New Roman" w:hAnsi="Times New Roman" w:cs="Times New Roman"/>
          <w:sz w:val="28"/>
          <w:szCs w:val="28"/>
        </w:rPr>
        <w:t xml:space="preserve"> 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5525E4">
        <w:rPr>
          <w:rFonts w:ascii="Times New Roman" w:hAnsi="Times New Roman" w:cs="Times New Roman"/>
          <w:sz w:val="28"/>
          <w:szCs w:val="28"/>
        </w:rPr>
        <w:t xml:space="preserve"> (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5525E4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5525E4">
        <w:rPr>
          <w:rFonts w:ascii="Times New Roman" w:hAnsi="Times New Roman" w:cs="Times New Roman"/>
          <w:sz w:val="28"/>
          <w:szCs w:val="28"/>
        </w:rPr>
        <w:t>)</w:t>
      </w:r>
      <w:r w:rsidRPr="005525E4">
        <w:rPr>
          <w:rFonts w:ascii="Times New Roman" w:hAnsi="Times New Roman" w:cs="Times New Roman"/>
          <w:sz w:val="28"/>
          <w:szCs w:val="28"/>
        </w:rPr>
        <w:t xml:space="preserve"> </w:t>
      </w:r>
      <w:r w:rsidR="005525E4">
        <w:rPr>
          <w:rFonts w:ascii="Times New Roman" w:hAnsi="Times New Roman" w:cs="Times New Roman"/>
          <w:sz w:val="28"/>
          <w:szCs w:val="28"/>
        </w:rPr>
        <w:t xml:space="preserve">на </w:t>
      </w:r>
      <w:r w:rsidR="005525E4" w:rsidRPr="0027118B">
        <w:rPr>
          <w:rFonts w:ascii="Times New Roman" w:hAnsi="Times New Roman" w:cs="Times New Roman"/>
          <w:sz w:val="28"/>
          <w:szCs w:val="28"/>
          <w:u w:val="single"/>
        </w:rPr>
        <w:t>первое место</w:t>
      </w:r>
      <w:r w:rsidR="005525E4">
        <w:rPr>
          <w:rFonts w:ascii="Times New Roman" w:hAnsi="Times New Roman" w:cs="Times New Roman"/>
          <w:sz w:val="28"/>
          <w:szCs w:val="28"/>
        </w:rPr>
        <w:t>.</w:t>
      </w:r>
      <w:r w:rsidRPr="00552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513" w:rsidRDefault="00285513" w:rsidP="005525E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Am</w:t>
      </w:r>
      <w:r w:rsidR="005525E4" w:rsidRPr="005525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25E4">
        <w:rPr>
          <w:rFonts w:ascii="Times New Roman" w:hAnsi="Times New Roman" w:cs="Times New Roman"/>
          <w:color w:val="FF0000"/>
          <w:sz w:val="28"/>
          <w:szCs w:val="28"/>
        </w:rPr>
        <w:t xml:space="preserve">/ </w:t>
      </w:r>
      <w:proofErr w:type="gramStart"/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Is</w:t>
      </w:r>
      <w:proofErr w:type="gramEnd"/>
      <w:r w:rsidR="005525E4" w:rsidRPr="005525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25E4">
        <w:rPr>
          <w:rFonts w:ascii="Times New Roman" w:hAnsi="Times New Roman" w:cs="Times New Roman"/>
          <w:color w:val="FF0000"/>
          <w:sz w:val="28"/>
          <w:szCs w:val="28"/>
        </w:rPr>
        <w:t xml:space="preserve">/ </w:t>
      </w: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Are</w:t>
      </w:r>
      <w:r w:rsidRPr="005525E4">
        <w:rPr>
          <w:rFonts w:ascii="Times New Roman" w:hAnsi="Times New Roman" w:cs="Times New Roman"/>
          <w:sz w:val="28"/>
          <w:szCs w:val="28"/>
        </w:rPr>
        <w:t xml:space="preserve"> + тот, о ком идет речь + глагол с окончанием </w:t>
      </w:r>
      <w:r w:rsidRPr="0018429B">
        <w:rPr>
          <w:rFonts w:ascii="Times New Roman" w:hAnsi="Times New Roman" w:cs="Times New Roman"/>
          <w:color w:val="FF0000"/>
          <w:sz w:val="28"/>
          <w:szCs w:val="28"/>
        </w:rPr>
        <w:t>–</w:t>
      </w:r>
      <w:proofErr w:type="spellStart"/>
      <w:r w:rsidRPr="0018429B">
        <w:rPr>
          <w:rFonts w:ascii="Times New Roman" w:hAnsi="Times New Roman" w:cs="Times New Roman"/>
          <w:color w:val="FF0000"/>
          <w:sz w:val="28"/>
          <w:szCs w:val="28"/>
          <w:lang w:val="en-US"/>
        </w:rPr>
        <w:t>ing</w:t>
      </w:r>
      <w:proofErr w:type="spellEnd"/>
    </w:p>
    <w:p w:rsidR="00285513" w:rsidRPr="005525E4" w:rsidRDefault="00285513" w:rsidP="0028551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Am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 xml:space="preserve"> I play</w:t>
      </w: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ing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85513" w:rsidRPr="005525E4" w:rsidRDefault="00285513" w:rsidP="0028551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Are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 xml:space="preserve"> you (they, we) play</w:t>
      </w: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ing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85513" w:rsidRDefault="00285513" w:rsidP="00285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Is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 xml:space="preserve"> he (she, it) play</w:t>
      </w: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ing</w:t>
      </w:r>
      <w:r w:rsidRPr="005525E4">
        <w:rPr>
          <w:rFonts w:ascii="Times New Roman" w:hAnsi="Times New Roman" w:cs="Times New Roman"/>
          <w:sz w:val="28"/>
          <w:szCs w:val="28"/>
        </w:rPr>
        <w:t>?</w:t>
      </w:r>
    </w:p>
    <w:p w:rsidR="0018429B" w:rsidRDefault="0018429B" w:rsidP="0018429B">
      <w:pPr>
        <w:rPr>
          <w:rFonts w:ascii="Times New Roman" w:hAnsi="Times New Roman" w:cs="Times New Roman"/>
          <w:sz w:val="28"/>
          <w:szCs w:val="28"/>
        </w:rPr>
      </w:pPr>
    </w:p>
    <w:p w:rsidR="005525E4" w:rsidRDefault="005525E4" w:rsidP="00285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такие вопросы мы можем ответить коротко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r w:rsidR="0018429B">
        <w:rPr>
          <w:rFonts w:ascii="Times New Roman" w:hAnsi="Times New Roman" w:cs="Times New Roman"/>
          <w:sz w:val="28"/>
          <w:szCs w:val="28"/>
        </w:rPr>
        <w:t xml:space="preserve"> </w:t>
      </w:r>
      <w:r w:rsidRPr="005525E4">
        <w:rPr>
          <w:rFonts w:ascii="Times New Roman" w:hAnsi="Times New Roman" w:cs="Times New Roman"/>
          <w:sz w:val="28"/>
          <w:szCs w:val="28"/>
        </w:rPr>
        <w:t>/</w:t>
      </w:r>
      <w:r w:rsidR="00184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Нет + 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5525E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552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5525E4">
        <w:rPr>
          <w:rFonts w:ascii="Times New Roman" w:hAnsi="Times New Roman" w:cs="Times New Roman"/>
          <w:sz w:val="28"/>
          <w:szCs w:val="28"/>
        </w:rPr>
        <w:t>)</w:t>
      </w:r>
    </w:p>
    <w:p w:rsidR="0027118B" w:rsidRPr="0018429B" w:rsidRDefault="0027118B" w:rsidP="00285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5E4" w:rsidRDefault="005525E4" w:rsidP="00285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you play</w:t>
      </w:r>
      <w:r w:rsidRPr="005525E4">
        <w:rPr>
          <w:rFonts w:ascii="Times New Roman" w:hAnsi="Times New Roman" w:cs="Times New Roman"/>
          <w:color w:val="FF0000"/>
          <w:sz w:val="28"/>
          <w:szCs w:val="28"/>
          <w:lang w:val="en-US"/>
        </w:rPr>
        <w:t>ing</w:t>
      </w:r>
      <w:r w:rsidRPr="005525E4">
        <w:rPr>
          <w:rFonts w:ascii="Times New Roman" w:hAnsi="Times New Roman" w:cs="Times New Roman"/>
          <w:sz w:val="28"/>
          <w:szCs w:val="28"/>
          <w:lang w:val="en-US"/>
        </w:rPr>
        <w:t xml:space="preserve">? – </w:t>
      </w:r>
      <w:r w:rsidRPr="0018429B">
        <w:rPr>
          <w:rFonts w:ascii="Times New Roman" w:hAnsi="Times New Roman" w:cs="Times New Roman"/>
          <w:color w:val="FF0000"/>
          <w:sz w:val="28"/>
          <w:szCs w:val="28"/>
          <w:lang w:val="en-US"/>
        </w:rPr>
        <w:t>Yes, I am</w:t>
      </w:r>
      <w:r w:rsidR="00E453BD"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>No, I</w:t>
      </w:r>
      <w:r w:rsidR="0027118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>m not</w:t>
      </w:r>
      <w:r w:rsidR="00E453BD" w:rsidRPr="00E453B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играешь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7118B">
        <w:rPr>
          <w:rFonts w:ascii="Times New Roman" w:hAnsi="Times New Roman" w:cs="Times New Roman"/>
          <w:sz w:val="28"/>
          <w:szCs w:val="28"/>
        </w:rPr>
        <w:t>я</w:t>
      </w:r>
      <w:r w:rsidR="0027118B"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играю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(Нет, </w:t>
      </w:r>
      <w:r w:rsidR="0027118B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не играю)</w:t>
      </w:r>
    </w:p>
    <w:p w:rsidR="0018429B" w:rsidRDefault="0018429B" w:rsidP="00285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29B">
        <w:rPr>
          <w:rFonts w:ascii="Times New Roman" w:hAnsi="Times New Roman" w:cs="Times New Roman"/>
          <w:color w:val="FF0000"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she read</w:t>
      </w:r>
      <w:r w:rsidRPr="0018429B">
        <w:rPr>
          <w:rFonts w:ascii="Times New Roman" w:hAnsi="Times New Roman" w:cs="Times New Roman"/>
          <w:color w:val="FF0000"/>
          <w:sz w:val="28"/>
          <w:szCs w:val="28"/>
          <w:lang w:val="en-US"/>
        </w:rPr>
        <w:t>ing</w:t>
      </w:r>
      <w:r w:rsidRPr="0018429B">
        <w:rPr>
          <w:rFonts w:ascii="Times New Roman" w:hAnsi="Times New Roman" w:cs="Times New Roman"/>
          <w:sz w:val="28"/>
          <w:szCs w:val="28"/>
          <w:lang w:val="en-US"/>
        </w:rPr>
        <w:t xml:space="preserve">? – </w:t>
      </w:r>
      <w:r w:rsidRPr="0018429B">
        <w:rPr>
          <w:rFonts w:ascii="Times New Roman" w:hAnsi="Times New Roman" w:cs="Times New Roman"/>
          <w:color w:val="FF0000"/>
          <w:sz w:val="28"/>
          <w:szCs w:val="28"/>
          <w:lang w:val="en-US"/>
        </w:rPr>
        <w:t>Yes, she is</w:t>
      </w:r>
      <w:r w:rsidR="00E453BD"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(No, she isn’t). </w:t>
      </w:r>
      <w:proofErr w:type="gramStart"/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читает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7118B">
        <w:rPr>
          <w:rFonts w:ascii="Times New Roman" w:hAnsi="Times New Roman" w:cs="Times New Roman"/>
          <w:sz w:val="28"/>
          <w:szCs w:val="28"/>
        </w:rPr>
        <w:t>она</w:t>
      </w:r>
      <w:r w:rsidR="0027118B"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читает</w:t>
      </w:r>
      <w:r w:rsidRPr="00E453B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E453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118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Нет</w:t>
      </w:r>
      <w:r w:rsidRPr="0027118B">
        <w:rPr>
          <w:rFonts w:ascii="Times New Roman" w:hAnsi="Times New Roman" w:cs="Times New Roman"/>
          <w:sz w:val="28"/>
          <w:szCs w:val="28"/>
        </w:rPr>
        <w:t xml:space="preserve">, </w:t>
      </w:r>
      <w:r w:rsidR="0027118B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271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читает</w:t>
      </w:r>
      <w:r w:rsidRPr="0027118B">
        <w:rPr>
          <w:rFonts w:ascii="Times New Roman" w:hAnsi="Times New Roman" w:cs="Times New Roman"/>
          <w:sz w:val="28"/>
          <w:szCs w:val="28"/>
        </w:rPr>
        <w:t>)</w:t>
      </w:r>
    </w:p>
    <w:p w:rsidR="0027118B" w:rsidRPr="0027118B" w:rsidRDefault="0027118B" w:rsidP="0028551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7118B">
        <w:rPr>
          <w:rFonts w:ascii="Times New Roman" w:hAnsi="Times New Roman" w:cs="Times New Roman"/>
          <w:color w:val="FF0000"/>
          <w:sz w:val="28"/>
          <w:szCs w:val="28"/>
          <w:lang w:val="en-US"/>
        </w:rPr>
        <w:t>Are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sing</w:t>
      </w:r>
      <w:r w:rsidRPr="0027118B">
        <w:rPr>
          <w:rFonts w:ascii="Times New Roman" w:hAnsi="Times New Roman" w:cs="Times New Roman"/>
          <w:color w:val="FF0000"/>
          <w:sz w:val="28"/>
          <w:szCs w:val="28"/>
          <w:lang w:val="en-US"/>
        </w:rPr>
        <w:t>ing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? – </w:t>
      </w:r>
      <w:r w:rsidRPr="0027118B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Yes, they are 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aren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gramStart"/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поют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поют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Нет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поют</w:t>
      </w:r>
      <w:r w:rsidRPr="002711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E453BD" w:rsidRPr="0027118B" w:rsidRDefault="00E453BD" w:rsidP="0028551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453BD" w:rsidRDefault="00E453BD" w:rsidP="00285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7518" cy="1502384"/>
            <wp:effectExtent l="19050" t="0" r="413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26" cy="150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3BD" w:rsidRPr="0027118B" w:rsidRDefault="00E453BD" w:rsidP="002711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53BD" w:rsidRDefault="00E453BD" w:rsidP="00E45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упр.2,3 </w:t>
      </w:r>
    </w:p>
    <w:p w:rsidR="00E453BD" w:rsidRDefault="00E453BD" w:rsidP="00E453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3625" cy="118693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88" cy="118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3BD" w:rsidRDefault="00E453BD" w:rsidP="00285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53BD" w:rsidRDefault="00E453BD" w:rsidP="00285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8848" cy="3349128"/>
            <wp:effectExtent l="19050" t="0" r="515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475" cy="337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3BD" w:rsidRPr="00E453BD" w:rsidRDefault="00E453BD" w:rsidP="00285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69614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3BD" w:rsidRPr="00E453BD" w:rsidSect="005D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85513"/>
    <w:rsid w:val="0018429B"/>
    <w:rsid w:val="0027118B"/>
    <w:rsid w:val="00285513"/>
    <w:rsid w:val="005525E4"/>
    <w:rsid w:val="005D2FF0"/>
    <w:rsid w:val="00836B4A"/>
    <w:rsid w:val="00E4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5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2020-04-06T07:15:00Z</dcterms:created>
  <dcterms:modified xsi:type="dcterms:W3CDTF">2020-04-06T07:28:00Z</dcterms:modified>
</cp:coreProperties>
</file>