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4CCCC"/>
  <w:body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CC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CC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CC0000"/>
          <w:sz w:val="40"/>
          <w:szCs w:val="40"/>
          <w:lang w:val="uk-UA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5074875</wp:posOffset>
            </wp:positionH>
            <wp:positionV relativeFrom="page">
              <wp:posOffset>255225</wp:posOffset>
            </wp:positionV>
            <wp:extent cx="2000221" cy="247650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21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CC0000"/>
          <w:sz w:val="40"/>
          <w:szCs w:val="40"/>
        </w:rPr>
        <w:t>ЧУРАЙ МАРІЯ ГОРДІЇВНА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Рік народження: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1625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Місце народження: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Полтава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Національність: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українка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Відомості про батьків: 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Батько -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Гордій Чурай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Мати - Горпина,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“Чураїха”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 xml:space="preserve">Сімейний стан: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неодружена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Освіта: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Рід занять, професія: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Риси характеру: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Портретна характеристика, особливі прикмети:</w:t>
      </w:r>
    </w:p>
    <w:p w:rsidR="009D08F5" w:rsidRDefault="009D08F5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Мрія, довгоочікуване бажання:</w:t>
      </w:r>
    </w:p>
    <w:p w:rsidR="003C6EA0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  <w:lang w:val="uk-UA"/>
        </w:rPr>
      </w:pP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Обдарованість (талант):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Громадя</w:t>
      </w: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нська позиція</w:t>
      </w:r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Творчий доробок</w:t>
      </w:r>
      <w:bookmarkStart w:id="0" w:name="_GoBack"/>
      <w:bookmarkEnd w:id="0"/>
    </w:p>
    <w:p w:rsidR="009D08F5" w:rsidRDefault="003C6EA0">
      <w:pPr>
        <w:jc w:val="both"/>
        <w:rPr>
          <w:rFonts w:ascii="Times New Roman" w:eastAsia="Times New Roman" w:hAnsi="Times New Roman" w:cs="Times New Roman"/>
          <w:b/>
          <w:i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color w:val="434343"/>
          <w:sz w:val="36"/>
          <w:szCs w:val="36"/>
          <w:lang w:val="uk-UA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2093550</wp:posOffset>
            </wp:positionH>
            <wp:positionV relativeFrom="page">
              <wp:posOffset>7662863</wp:posOffset>
            </wp:positionV>
            <wp:extent cx="3627063" cy="2723194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7063" cy="2723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08F5" w:rsidRDefault="009D08F5">
      <w:pPr>
        <w:jc w:val="both"/>
        <w:rPr>
          <w:rFonts w:ascii="Times New Roman" w:eastAsia="Times New Roman" w:hAnsi="Times New Roman" w:cs="Times New Roman"/>
          <w:b/>
          <w:i/>
          <w:color w:val="434343"/>
          <w:sz w:val="40"/>
          <w:szCs w:val="40"/>
        </w:rPr>
      </w:pPr>
    </w:p>
    <w:sectPr w:rsidR="009D08F5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D08F5"/>
    <w:rsid w:val="003C6EA0"/>
    <w:rsid w:val="009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 Volokonskyj</cp:lastModifiedBy>
  <cp:revision>2</cp:revision>
  <dcterms:created xsi:type="dcterms:W3CDTF">2022-09-27T09:08:00Z</dcterms:created>
  <dcterms:modified xsi:type="dcterms:W3CDTF">2022-09-27T09:09:00Z</dcterms:modified>
</cp:coreProperties>
</file>