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AF9" w:rsidRDefault="00483AF9">
      <w:pPr>
        <w:rPr>
          <w:lang w:val="en-US"/>
        </w:rPr>
      </w:pPr>
    </w:p>
    <w:p w:rsidR="00483AF9" w:rsidRDefault="0079281F">
      <w:pPr>
        <w:rPr>
          <w:lang w:val="en-US"/>
        </w:rPr>
      </w:pPr>
      <w:r>
        <w:rPr>
          <w:noProof/>
        </w:rPr>
        <w:pict>
          <v:group id="_x0000_s1048" style="position:absolute;margin-left:15.2pt;margin-top:4.05pt;width:313.95pt;height:542.15pt;z-index:251667456" coordorigin="2652,1533" coordsize="6279,10843">
            <v:group id="_x0000_s1047" style="position:absolute;left:2652;top:1533;width:6279;height:10843" coordorigin="2652,1533" coordsize="6279,1084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left:5493;top:11765;width:936;height:598" stroked="f">
                <v:textbox>
                  <w:txbxContent>
                    <w:p w:rsidR="00483AF9" w:rsidRPr="00483AF9" w:rsidRDefault="00483AF9">
                      <w:pPr>
                        <w:rPr>
                          <w:i/>
                          <w:sz w:val="32"/>
                          <w:szCs w:val="32"/>
                          <w:lang w:val="en-US"/>
                        </w:rPr>
                      </w:pPr>
                      <w:r w:rsidRPr="00483AF9">
                        <w:rPr>
                          <w:i/>
                          <w:sz w:val="32"/>
                          <w:szCs w:val="32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  <v:shape id="_x0000_s1043" type="#_x0000_t202" style="position:absolute;left:7801;top:11754;width:1130;height:578" stroked="f">
                <v:textbox>
                  <w:txbxContent>
                    <w:p w:rsidR="00483AF9" w:rsidRPr="00483AF9" w:rsidRDefault="00483AF9">
                      <w:pPr>
                        <w:rPr>
                          <w:i/>
                          <w:sz w:val="32"/>
                          <w:szCs w:val="32"/>
                          <w:lang w:val="en-US"/>
                        </w:rPr>
                      </w:pPr>
                      <w:r w:rsidRPr="00483AF9">
                        <w:rPr>
                          <w:i/>
                          <w:sz w:val="32"/>
                          <w:szCs w:val="32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shape id="_x0000_s1042" type="#_x0000_t202" style="position:absolute;left:5559;top:8994;width:848;height:588" stroked="f">
                <v:textbox>
                  <w:txbxContent>
                    <w:p w:rsidR="00483AF9" w:rsidRPr="00483AF9" w:rsidRDefault="00483AF9">
                      <w:pPr>
                        <w:rPr>
                          <w:i/>
                          <w:sz w:val="32"/>
                          <w:szCs w:val="32"/>
                          <w:lang w:val="en-US"/>
                        </w:rPr>
                      </w:pPr>
                      <w:r w:rsidRPr="00483AF9">
                        <w:rPr>
                          <w:i/>
                          <w:sz w:val="32"/>
                          <w:szCs w:val="32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  <v:shape id="_x0000_s1041" type="#_x0000_t202" style="position:absolute;left:3295;top:11800;width:731;height:576" stroked="f">
                <v:textbox>
                  <w:txbxContent>
                    <w:p w:rsidR="00483AF9" w:rsidRPr="00483AF9" w:rsidRDefault="00483AF9">
                      <w:pPr>
                        <w:rPr>
                          <w:i/>
                          <w:sz w:val="32"/>
                          <w:szCs w:val="32"/>
                          <w:lang w:val="en-US"/>
                        </w:rPr>
                      </w:pPr>
                      <w:r w:rsidRPr="00483AF9">
                        <w:rPr>
                          <w:i/>
                          <w:sz w:val="32"/>
                          <w:szCs w:val="32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  <v:shape id="_x0000_s1040" type="#_x0000_t202" style="position:absolute;left:5781;top:10753;width:666;height:886" stroked="f">
                <v:textbox>
                  <w:txbxContent>
                    <w:p w:rsidR="00483AF9" w:rsidRPr="00483AF9" w:rsidRDefault="00483AF9">
                      <w:pPr>
                        <w:rPr>
                          <w:i/>
                          <w:sz w:val="32"/>
                          <w:szCs w:val="32"/>
                          <w:lang w:val="en-US"/>
                        </w:rPr>
                      </w:pPr>
                      <w:proofErr w:type="gramStart"/>
                      <w:r w:rsidRPr="00483AF9">
                        <w:rPr>
                          <w:i/>
                          <w:sz w:val="32"/>
                          <w:szCs w:val="32"/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3102;top:2013;width:1263;height:2658;flip:x" o:connectortype="straight"/>
              <v:group id="_x0000_s1046" style="position:absolute;left:2652;top:1533;width:3912;height:3938" coordorigin="2297,1814" coordsize="3912,3938">
                <v:shape id="_x0000_s1032" type="#_x0000_t202" style="position:absolute;left:3498;top:4195;width:490;height:469" stroked="f">
                  <v:textbox style="mso-next-textbox:#_x0000_s1032">
                    <w:txbxContent>
                      <w:p w:rsidR="00874F8A" w:rsidRPr="00874F8A" w:rsidRDefault="00874F8A" w:rsidP="00874F8A">
                        <w:proofErr w:type="gramStart"/>
                        <w:r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  <v:group id="_x0000_s1045" style="position:absolute;left:2297;top:1814;width:3912;height:3723" coordorigin="2297,1814" coordsize="3912,3723">
                  <v:shape id="_x0000_s1035" type="#_x0000_t202" style="position:absolute;left:2297;top:4931;width:1132;height:540" stroked="f">
                    <v:textbox style="mso-next-textbox:#_x0000_s1035">
                      <w:txbxContent>
                        <w:p w:rsidR="00874F8A" w:rsidRPr="00483AF9" w:rsidRDefault="00483AF9">
                          <w:pPr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483AF9">
                            <w:rPr>
                              <w:i/>
                              <w:sz w:val="32"/>
                              <w:szCs w:val="32"/>
                            </w:rPr>
                            <w:t>А</w:t>
                          </w:r>
                        </w:p>
                      </w:txbxContent>
                    </v:textbox>
                  </v:shape>
                  <v:shape id="_x0000_s1034" type="#_x0000_t202" style="position:absolute;left:5475;top:4898;width:665;height:639" stroked="f">
                    <v:textbox style="mso-next-textbox:#_x0000_s1034">
                      <w:txbxContent>
                        <w:p w:rsidR="00874F8A" w:rsidRPr="00874F8A" w:rsidRDefault="00874F8A">
                          <w:pP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033" type="#_x0000_t202" style="position:absolute;left:3671;top:1814;width:773;height:601" stroked="f">
                    <v:textbox style="mso-next-textbox:#_x0000_s1033">
                      <w:txbxContent>
                        <w:p w:rsidR="00874F8A" w:rsidRPr="00874F8A" w:rsidRDefault="00874F8A">
                          <w:pPr>
                            <w:rPr>
                              <w:i/>
                              <w:sz w:val="32"/>
                              <w:szCs w:val="32"/>
                              <w:lang w:val="en-US"/>
                            </w:rPr>
                          </w:pPr>
                          <w:r>
                            <w:rPr>
                              <w:i/>
                              <w:sz w:val="32"/>
                              <w:szCs w:val="32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031" type="#_x0000_t202" style="position:absolute;left:4364;top:4195;width:554;height:469" stroked="f">
                    <v:textbox style="mso-next-textbox:#_x0000_s1031">
                      <w:txbxContent>
                        <w:p w:rsidR="00874F8A" w:rsidRPr="00874F8A" w:rsidRDefault="00874F8A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_x0000_s1027" type="#_x0000_t32" style="position:absolute;left:2747;top:4952;width:2836;height:1" o:connectortype="straight"/>
                  <v:shape id="_x0000_s1028" type="#_x0000_t32" style="position:absolute;left:4010;top:2294;width:1573;height:2658" o:connectortype="straight"/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29" type="#_x0000_t19" style="position:absolute;left:4967;top:3755;width:927;height:1557;rotation:17924168fd" coordsize="13905,21600" adj=",-3272120" path="wr-21600,,21600,43200,,,13905,5071nfewr-21600,,21600,43200,,,13905,5071l,21600nsxe">
                    <v:stroke startarrow="block" endarrow="block"/>
                    <v:path o:connectlocs="0,0;13905,5071;0,21600"/>
                  </v:shape>
                </v:group>
                <v:shape id="_x0000_s1030" type="#_x0000_t19" style="position:absolute;left:2593;top:4195;width:927;height:1557;rotation:26088732fd" coordsize="13905,21600" adj=",-3272120" path="wr-21600,,21600,43200,,,13905,5071nfewr-21600,,21600,43200,,,13905,5071l,21600nsxe">
                  <v:stroke startarrow="block" endarrow="block"/>
                  <v:path o:connectlocs="0,0;13905,5071;0,21600"/>
                </v:shape>
              </v:group>
              <v:shape id="_x0000_s1036" type="#_x0000_t32" style="position:absolute;left:3740;top:11800;width:4191;height:0" o:connectortype="straight"/>
              <v:shape id="_x0000_s1037" type="#_x0000_t32" style="position:absolute;left:5781;top:9494;width:0;height:2304" o:connectortype="straight"/>
            </v:group>
            <v:shape id="_x0000_s1038" type="#_x0000_t32" style="position:absolute;left:3740;top:9494;width:2041;height:2304;flip:x" o:connectortype="straight"/>
            <v:shape id="_x0000_s1039" type="#_x0000_t32" style="position:absolute;left:5781;top:9494;width:2150;height:2304" o:connectortype="straight"/>
          </v:group>
        </w:pict>
      </w:r>
    </w:p>
    <w:p w:rsidR="00483AF9" w:rsidRDefault="00483AF9">
      <w:pPr>
        <w:rPr>
          <w:lang w:val="en-US"/>
        </w:rPr>
      </w:pPr>
    </w:p>
    <w:p w:rsidR="00483AF9" w:rsidRDefault="00483AF9">
      <w:pPr>
        <w:rPr>
          <w:lang w:val="en-US"/>
        </w:rPr>
      </w:pPr>
    </w:p>
    <w:p w:rsidR="00874F8A" w:rsidRDefault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Pr="00874F8A" w:rsidRDefault="00874F8A" w:rsidP="00874F8A"/>
    <w:p w:rsidR="00874F8A" w:rsidRDefault="00874F8A" w:rsidP="00874F8A"/>
    <w:p w:rsidR="00874F8A" w:rsidRDefault="00874F8A" w:rsidP="00874F8A"/>
    <w:p w:rsidR="00874F8A" w:rsidRDefault="00874F8A" w:rsidP="00874F8A"/>
    <w:p w:rsidR="00483AF9" w:rsidRPr="00483AF9" w:rsidRDefault="00483AF9" w:rsidP="00874F8A">
      <w:pPr>
        <w:tabs>
          <w:tab w:val="left" w:pos="1950"/>
        </w:tabs>
        <w:rPr>
          <w:b/>
          <w:i/>
          <w:sz w:val="28"/>
          <w:szCs w:val="28"/>
        </w:rPr>
      </w:pPr>
      <w:r w:rsidRPr="00483AF9">
        <w:rPr>
          <w:i/>
          <w:sz w:val="28"/>
          <w:szCs w:val="28"/>
        </w:rPr>
        <w:t xml:space="preserve">Сторона </w:t>
      </w:r>
      <w:r>
        <w:rPr>
          <w:b/>
          <w:i/>
          <w:sz w:val="28"/>
          <w:szCs w:val="28"/>
        </w:rPr>
        <w:t>«А</w:t>
      </w:r>
      <w:proofErr w:type="gramStart"/>
      <w:r>
        <w:rPr>
          <w:b/>
          <w:i/>
          <w:sz w:val="28"/>
          <w:szCs w:val="28"/>
          <w:lang w:val="en-US"/>
        </w:rPr>
        <w:t>C</w:t>
      </w:r>
      <w:proofErr w:type="gramEnd"/>
      <w:r>
        <w:rPr>
          <w:b/>
          <w:i/>
          <w:sz w:val="28"/>
          <w:szCs w:val="28"/>
        </w:rPr>
        <w:t xml:space="preserve">» </w:t>
      </w:r>
      <w:r w:rsidRPr="00483AF9">
        <w:rPr>
          <w:i/>
          <w:sz w:val="28"/>
          <w:szCs w:val="28"/>
        </w:rPr>
        <w:t>является основанием</w:t>
      </w:r>
    </w:p>
    <w:p w:rsidR="005C4468" w:rsidRDefault="00874F8A" w:rsidP="00874F8A">
      <w:pPr>
        <w:tabs>
          <w:tab w:val="left" w:pos="1950"/>
        </w:tabs>
        <w:rPr>
          <w:b/>
          <w:i/>
          <w:sz w:val="28"/>
          <w:szCs w:val="28"/>
        </w:rPr>
      </w:pPr>
      <w:r w:rsidRPr="00483AF9">
        <w:rPr>
          <w:i/>
          <w:sz w:val="28"/>
          <w:szCs w:val="28"/>
        </w:rPr>
        <w:t>Боковые стороны равны</w:t>
      </w:r>
      <w:r w:rsidRPr="00874F8A">
        <w:rPr>
          <w:b/>
          <w:i/>
          <w:sz w:val="28"/>
          <w:szCs w:val="28"/>
        </w:rPr>
        <w:tab/>
      </w:r>
      <w:r w:rsidR="00483AF9">
        <w:rPr>
          <w:b/>
          <w:i/>
          <w:sz w:val="28"/>
          <w:szCs w:val="28"/>
          <w:lang w:val="en-US"/>
        </w:rPr>
        <w:t>A</w:t>
      </w:r>
      <w:r w:rsidRPr="00874F8A">
        <w:rPr>
          <w:b/>
          <w:i/>
          <w:sz w:val="28"/>
          <w:szCs w:val="28"/>
          <w:lang w:val="en-US"/>
        </w:rPr>
        <w:t>B</w:t>
      </w:r>
      <w:r w:rsidRPr="00483AF9">
        <w:rPr>
          <w:b/>
          <w:i/>
          <w:sz w:val="28"/>
          <w:szCs w:val="28"/>
        </w:rPr>
        <w:t xml:space="preserve"> = </w:t>
      </w:r>
      <w:r w:rsidR="00483AF9">
        <w:rPr>
          <w:b/>
          <w:i/>
          <w:sz w:val="28"/>
          <w:szCs w:val="28"/>
          <w:lang w:val="en-US"/>
        </w:rPr>
        <w:t>B</w:t>
      </w:r>
      <w:r w:rsidRPr="00874F8A">
        <w:rPr>
          <w:b/>
          <w:i/>
          <w:sz w:val="28"/>
          <w:szCs w:val="28"/>
          <w:lang w:val="en-US"/>
        </w:rPr>
        <w:t>C</w:t>
      </w:r>
    </w:p>
    <w:p w:rsidR="00874F8A" w:rsidRPr="00483AF9" w:rsidRDefault="00874F8A" w:rsidP="00874F8A">
      <w:pPr>
        <w:tabs>
          <w:tab w:val="left" w:pos="1950"/>
        </w:tabs>
        <w:rPr>
          <w:b/>
          <w:i/>
          <w:sz w:val="28"/>
          <w:szCs w:val="28"/>
        </w:rPr>
      </w:pPr>
      <w:r w:rsidRPr="00483AF9">
        <w:rPr>
          <w:i/>
          <w:sz w:val="28"/>
          <w:szCs w:val="28"/>
        </w:rPr>
        <w:t>Угол</w:t>
      </w:r>
      <w:r>
        <w:rPr>
          <w:b/>
          <w:i/>
          <w:sz w:val="28"/>
          <w:szCs w:val="28"/>
        </w:rPr>
        <w:t xml:space="preserve"> «с» </w:t>
      </w:r>
      <w:r w:rsidRPr="00483AF9">
        <w:rPr>
          <w:i/>
          <w:sz w:val="28"/>
          <w:szCs w:val="28"/>
        </w:rPr>
        <w:t>равен углу</w:t>
      </w:r>
      <w:r>
        <w:rPr>
          <w:b/>
          <w:i/>
          <w:sz w:val="28"/>
          <w:szCs w:val="28"/>
        </w:rPr>
        <w:t xml:space="preserve"> «</w:t>
      </w:r>
      <w:r>
        <w:rPr>
          <w:b/>
          <w:i/>
          <w:sz w:val="28"/>
          <w:szCs w:val="28"/>
          <w:lang w:val="en-US"/>
        </w:rPr>
        <w:t>b</w:t>
      </w:r>
      <w:r>
        <w:rPr>
          <w:b/>
          <w:i/>
          <w:sz w:val="28"/>
          <w:szCs w:val="28"/>
        </w:rPr>
        <w:t>»</w:t>
      </w:r>
    </w:p>
    <w:p w:rsidR="00483AF9" w:rsidRDefault="00483AF9" w:rsidP="00874F8A">
      <w:pPr>
        <w:tabs>
          <w:tab w:val="left" w:pos="1950"/>
        </w:tabs>
        <w:rPr>
          <w:b/>
          <w:i/>
          <w:sz w:val="28"/>
          <w:szCs w:val="28"/>
          <w:lang w:val="en-US"/>
        </w:rPr>
      </w:pPr>
    </w:p>
    <w:p w:rsidR="00483AF9" w:rsidRDefault="00483AF9" w:rsidP="00874F8A">
      <w:pPr>
        <w:tabs>
          <w:tab w:val="left" w:pos="1950"/>
        </w:tabs>
        <w:rPr>
          <w:b/>
          <w:i/>
          <w:sz w:val="28"/>
          <w:szCs w:val="28"/>
          <w:lang w:val="en-US"/>
        </w:rPr>
      </w:pPr>
    </w:p>
    <w:p w:rsidR="00483AF9" w:rsidRDefault="00483AF9" w:rsidP="00874F8A">
      <w:pPr>
        <w:tabs>
          <w:tab w:val="left" w:pos="1950"/>
        </w:tabs>
        <w:rPr>
          <w:b/>
          <w:i/>
          <w:sz w:val="28"/>
          <w:szCs w:val="28"/>
          <w:lang w:val="en-US"/>
        </w:rPr>
      </w:pPr>
    </w:p>
    <w:p w:rsidR="00483AF9" w:rsidRDefault="00483AF9" w:rsidP="00874F8A">
      <w:pPr>
        <w:tabs>
          <w:tab w:val="left" w:pos="1950"/>
        </w:tabs>
        <w:rPr>
          <w:b/>
          <w:i/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Default="00483AF9" w:rsidP="00483AF9">
      <w:pPr>
        <w:rPr>
          <w:sz w:val="28"/>
          <w:szCs w:val="28"/>
          <w:lang w:val="en-US"/>
        </w:rPr>
      </w:pPr>
    </w:p>
    <w:p w:rsidR="00483AF9" w:rsidRDefault="00483AF9" w:rsidP="00483AF9">
      <w:pPr>
        <w:rPr>
          <w:sz w:val="28"/>
          <w:szCs w:val="28"/>
          <w:lang w:val="en-US"/>
        </w:rPr>
      </w:pPr>
    </w:p>
    <w:p w:rsidR="00483AF9" w:rsidRDefault="00483AF9" w:rsidP="00483AF9">
      <w:pPr>
        <w:jc w:val="center"/>
        <w:rPr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Pr="00483AF9" w:rsidRDefault="00483AF9" w:rsidP="00483AF9">
      <w:pPr>
        <w:rPr>
          <w:sz w:val="28"/>
          <w:szCs w:val="28"/>
          <w:lang w:val="en-US"/>
        </w:rPr>
      </w:pPr>
    </w:p>
    <w:p w:rsidR="00483AF9" w:rsidRDefault="00483AF9" w:rsidP="00483AF9">
      <w:pPr>
        <w:rPr>
          <w:sz w:val="28"/>
          <w:szCs w:val="28"/>
          <w:lang w:val="en-US"/>
        </w:rPr>
      </w:pPr>
    </w:p>
    <w:p w:rsidR="00483AF9" w:rsidRDefault="00483AF9" w:rsidP="00483AF9">
      <w:pPr>
        <w:rPr>
          <w:sz w:val="28"/>
          <w:szCs w:val="28"/>
          <w:lang w:val="en-US"/>
        </w:rPr>
      </w:pPr>
    </w:p>
    <w:p w:rsidR="00483AF9" w:rsidRDefault="00483AF9" w:rsidP="00483AF9">
      <w:pPr>
        <w:tabs>
          <w:tab w:val="left" w:pos="1950"/>
        </w:tabs>
        <w:rPr>
          <w:i/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483AF9">
        <w:rPr>
          <w:i/>
          <w:sz w:val="28"/>
          <w:szCs w:val="28"/>
        </w:rPr>
        <w:t xml:space="preserve">Сторона </w:t>
      </w:r>
      <w:r>
        <w:rPr>
          <w:b/>
          <w:i/>
          <w:sz w:val="28"/>
          <w:szCs w:val="28"/>
        </w:rPr>
        <w:t>«А</w:t>
      </w:r>
      <w:proofErr w:type="gramStart"/>
      <w:r>
        <w:rPr>
          <w:b/>
          <w:i/>
          <w:sz w:val="28"/>
          <w:szCs w:val="28"/>
          <w:lang w:val="en-US"/>
        </w:rPr>
        <w:t>C</w:t>
      </w:r>
      <w:proofErr w:type="gramEnd"/>
      <w:r>
        <w:rPr>
          <w:b/>
          <w:i/>
          <w:sz w:val="28"/>
          <w:szCs w:val="28"/>
        </w:rPr>
        <w:t xml:space="preserve">» </w:t>
      </w:r>
      <w:r w:rsidRPr="00483AF9">
        <w:rPr>
          <w:i/>
          <w:sz w:val="28"/>
          <w:szCs w:val="28"/>
        </w:rPr>
        <w:t>является основанием</w:t>
      </w:r>
    </w:p>
    <w:p w:rsidR="0079281F" w:rsidRPr="00483AF9" w:rsidRDefault="0079281F" w:rsidP="0079281F">
      <w:pPr>
        <w:tabs>
          <w:tab w:val="left" w:pos="195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AD</w:t>
      </w:r>
      <w:r w:rsidRPr="00483AF9">
        <w:rPr>
          <w:b/>
          <w:i/>
          <w:sz w:val="28"/>
          <w:szCs w:val="28"/>
        </w:rPr>
        <w:t xml:space="preserve"> = </w:t>
      </w:r>
      <w:r>
        <w:rPr>
          <w:b/>
          <w:i/>
          <w:sz w:val="28"/>
          <w:szCs w:val="28"/>
          <w:lang w:val="en-US"/>
        </w:rPr>
        <w:t>D</w:t>
      </w:r>
      <w:r w:rsidRPr="00874F8A">
        <w:rPr>
          <w:b/>
          <w:i/>
          <w:sz w:val="28"/>
          <w:szCs w:val="28"/>
          <w:lang w:val="en-US"/>
        </w:rPr>
        <w:t>C</w:t>
      </w:r>
    </w:p>
    <w:p w:rsidR="0079281F" w:rsidRPr="00483AF9" w:rsidRDefault="0079281F" w:rsidP="0079281F">
      <w:pPr>
        <w:tabs>
          <w:tab w:val="left" w:pos="1950"/>
        </w:tabs>
        <w:rPr>
          <w:b/>
          <w:i/>
          <w:sz w:val="28"/>
          <w:szCs w:val="28"/>
        </w:rPr>
      </w:pPr>
      <w:r w:rsidRPr="0079281F">
        <w:rPr>
          <w:sz w:val="28"/>
          <w:szCs w:val="28"/>
        </w:rPr>
        <w:tab/>
      </w:r>
      <w:r w:rsidRPr="00483AF9"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  <w:lang w:val="en-US"/>
        </w:rPr>
        <w:t>h</w:t>
      </w:r>
      <w:r>
        <w:rPr>
          <w:b/>
          <w:i/>
          <w:sz w:val="28"/>
          <w:szCs w:val="28"/>
        </w:rPr>
        <w:t xml:space="preserve">» </w:t>
      </w:r>
      <w:r w:rsidRPr="00483AF9">
        <w:rPr>
          <w:i/>
          <w:sz w:val="28"/>
          <w:szCs w:val="28"/>
        </w:rPr>
        <w:t xml:space="preserve">является </w:t>
      </w:r>
      <w:r>
        <w:rPr>
          <w:i/>
          <w:sz w:val="28"/>
          <w:szCs w:val="28"/>
        </w:rPr>
        <w:t>высотой</w:t>
      </w:r>
    </w:p>
    <w:p w:rsidR="00483AF9" w:rsidRPr="0079281F" w:rsidRDefault="00483AF9" w:rsidP="0079281F">
      <w:pPr>
        <w:tabs>
          <w:tab w:val="left" w:pos="1950"/>
        </w:tabs>
        <w:rPr>
          <w:sz w:val="28"/>
          <w:szCs w:val="28"/>
        </w:rPr>
      </w:pPr>
    </w:p>
    <w:sectPr w:rsidR="00483AF9" w:rsidRPr="0079281F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74F8A"/>
    <w:rsid w:val="003C2406"/>
    <w:rsid w:val="00483AF9"/>
    <w:rsid w:val="005C4468"/>
    <w:rsid w:val="0079281F"/>
    <w:rsid w:val="008229AE"/>
    <w:rsid w:val="008279CE"/>
    <w:rsid w:val="00874F8A"/>
    <w:rsid w:val="00CA5B53"/>
    <w:rsid w:val="00D25DC5"/>
    <w:rsid w:val="00E94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arc" idref="#_x0000_s1029"/>
        <o:r id="V:Rule9" type="arc" idref="#_x0000_s1030"/>
        <o:r id="V:Rule11" type="connector" idref="#_x0000_s1036"/>
        <o:r id="V:Rule13" type="connector" idref="#_x0000_s1037"/>
        <o:r id="V:Rule15" type="connector" idref="#_x0000_s1038"/>
        <o:r id="V:Rule17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2015-04-27T15:56:00Z</dcterms:created>
  <dcterms:modified xsi:type="dcterms:W3CDTF">2015-04-27T16:19:00Z</dcterms:modified>
</cp:coreProperties>
</file>