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964" w:rsidRPr="00571964" w:rsidRDefault="00571964" w:rsidP="00571964">
      <w:pPr>
        <w:shd w:val="clear" w:color="auto" w:fill="FFFFFF"/>
        <w:spacing w:after="100" w:afterAutospacing="1" w:line="240" w:lineRule="auto"/>
        <w:rPr>
          <w:rFonts w:ascii="PT" w:eastAsia="Times New Roman" w:hAnsi="PT" w:cs="Times New Roman"/>
          <w:color w:val="3A3A3A"/>
          <w:sz w:val="20"/>
          <w:szCs w:val="20"/>
          <w:lang w:eastAsia="ru-RU"/>
        </w:rPr>
      </w:pPr>
      <w:r w:rsidRPr="00571964">
        <w:rPr>
          <w:rFonts w:ascii="PT" w:eastAsia="Times New Roman" w:hAnsi="PT" w:cs="Times New Roman"/>
          <w:color w:val="3A3A3A"/>
          <w:sz w:val="20"/>
          <w:szCs w:val="20"/>
          <w:lang w:eastAsia="ru-RU"/>
        </w:rPr>
        <w:t>Проведение анализа коммуникативной ситуации с указанием следующих параметров:</w:t>
      </w:r>
    </w:p>
    <w:p w:rsidR="00571964" w:rsidRPr="00571964" w:rsidRDefault="00571964" w:rsidP="005719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PT" w:eastAsia="Times New Roman" w:hAnsi="PT" w:cs="Times New Roman"/>
          <w:color w:val="3A3A3A"/>
          <w:sz w:val="20"/>
          <w:szCs w:val="20"/>
          <w:lang w:eastAsia="ru-RU"/>
        </w:rPr>
      </w:pPr>
      <w:r w:rsidRPr="00571964">
        <w:rPr>
          <w:rFonts w:ascii="PT" w:eastAsia="Times New Roman" w:hAnsi="PT" w:cs="Times New Roman"/>
          <w:color w:val="3A3A3A"/>
          <w:sz w:val="20"/>
          <w:szCs w:val="20"/>
          <w:lang w:eastAsia="ru-RU"/>
        </w:rPr>
        <w:t>какие потребности реализовывались в общении сторонами коммуникации;</w:t>
      </w:r>
    </w:p>
    <w:p w:rsidR="00571964" w:rsidRPr="00571964" w:rsidRDefault="00571964" w:rsidP="005719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PT" w:eastAsia="Times New Roman" w:hAnsi="PT" w:cs="Times New Roman"/>
          <w:color w:val="3A3A3A"/>
          <w:sz w:val="20"/>
          <w:szCs w:val="20"/>
          <w:lang w:eastAsia="ru-RU"/>
        </w:rPr>
      </w:pPr>
      <w:r w:rsidRPr="00571964">
        <w:rPr>
          <w:rFonts w:ascii="PT" w:eastAsia="Times New Roman" w:hAnsi="PT" w:cs="Times New Roman"/>
          <w:color w:val="3A3A3A"/>
          <w:sz w:val="20"/>
          <w:szCs w:val="20"/>
          <w:lang w:eastAsia="ru-RU"/>
        </w:rPr>
        <w:t>какие приемы влияния оказывали собеседники друг на друга;</w:t>
      </w:r>
    </w:p>
    <w:p w:rsidR="00571964" w:rsidRPr="00571964" w:rsidRDefault="00571964" w:rsidP="005719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PT" w:eastAsia="Times New Roman" w:hAnsi="PT" w:cs="Times New Roman"/>
          <w:color w:val="3A3A3A"/>
          <w:sz w:val="20"/>
          <w:szCs w:val="20"/>
          <w:lang w:eastAsia="ru-RU"/>
        </w:rPr>
      </w:pPr>
      <w:r w:rsidRPr="00571964">
        <w:rPr>
          <w:rFonts w:ascii="PT" w:eastAsia="Times New Roman" w:hAnsi="PT" w:cs="Times New Roman"/>
          <w:color w:val="3A3A3A"/>
          <w:sz w:val="20"/>
          <w:szCs w:val="20"/>
          <w:lang w:eastAsia="ru-RU"/>
        </w:rPr>
        <w:t xml:space="preserve">в каких ролях выступали </w:t>
      </w:r>
      <w:proofErr w:type="gramStart"/>
      <w:r w:rsidRPr="00571964">
        <w:rPr>
          <w:rFonts w:ascii="PT" w:eastAsia="Times New Roman" w:hAnsi="PT" w:cs="Times New Roman"/>
          <w:color w:val="3A3A3A"/>
          <w:sz w:val="20"/>
          <w:szCs w:val="20"/>
          <w:lang w:eastAsia="ru-RU"/>
        </w:rPr>
        <w:t>общающиеся</w:t>
      </w:r>
      <w:proofErr w:type="gramEnd"/>
      <w:r w:rsidRPr="00571964">
        <w:rPr>
          <w:rFonts w:ascii="PT" w:eastAsia="Times New Roman" w:hAnsi="PT" w:cs="Times New Roman"/>
          <w:color w:val="3A3A3A"/>
          <w:sz w:val="20"/>
          <w:szCs w:val="20"/>
          <w:lang w:eastAsia="ru-RU"/>
        </w:rPr>
        <w:t>.</w:t>
      </w:r>
    </w:p>
    <w:p w:rsidR="00571964" w:rsidRPr="00571964" w:rsidRDefault="00571964" w:rsidP="00571964">
      <w:pPr>
        <w:shd w:val="clear" w:color="auto" w:fill="FFFFFF"/>
        <w:spacing w:after="100" w:afterAutospacing="1" w:line="240" w:lineRule="auto"/>
        <w:jc w:val="center"/>
        <w:rPr>
          <w:rFonts w:ascii="PT" w:eastAsia="Times New Roman" w:hAnsi="PT" w:cs="Times New Roman"/>
          <w:color w:val="3A3A3A"/>
          <w:sz w:val="20"/>
          <w:szCs w:val="20"/>
          <w:lang w:eastAsia="ru-RU"/>
        </w:rPr>
      </w:pPr>
      <w:r w:rsidRPr="00571964">
        <w:rPr>
          <w:rFonts w:ascii="PT" w:eastAsia="Times New Roman" w:hAnsi="PT" w:cs="Times New Roman"/>
          <w:b/>
          <w:bCs/>
          <w:i/>
          <w:iCs/>
          <w:color w:val="3A3A3A"/>
          <w:sz w:val="20"/>
          <w:szCs w:val="20"/>
          <w:lang w:eastAsia="ru-RU"/>
        </w:rPr>
        <w:t>Коммуникативная ситуация</w:t>
      </w:r>
    </w:p>
    <w:p w:rsidR="00571964" w:rsidRPr="00571964" w:rsidRDefault="00571964" w:rsidP="00571964">
      <w:pPr>
        <w:shd w:val="clear" w:color="auto" w:fill="FFFFFF"/>
        <w:spacing w:after="100" w:afterAutospacing="1" w:line="240" w:lineRule="auto"/>
        <w:rPr>
          <w:rFonts w:ascii="PT" w:eastAsia="Times New Roman" w:hAnsi="PT" w:cs="Times New Roman"/>
          <w:color w:val="3A3A3A"/>
          <w:sz w:val="20"/>
          <w:szCs w:val="20"/>
          <w:lang w:eastAsia="ru-RU"/>
        </w:rPr>
      </w:pPr>
      <w:r w:rsidRPr="00571964">
        <w:rPr>
          <w:rFonts w:ascii="PT" w:eastAsia="Times New Roman" w:hAnsi="PT" w:cs="Times New Roman"/>
          <w:color w:val="3A3A3A"/>
          <w:sz w:val="20"/>
          <w:szCs w:val="20"/>
          <w:lang w:eastAsia="ru-RU"/>
        </w:rPr>
        <w:t>За обеденным столом Антон и бабушка. Антон задумчиво грызет пряник.</w:t>
      </w:r>
      <w:r w:rsidRPr="00571964">
        <w:rPr>
          <w:rFonts w:ascii="PT" w:eastAsia="Times New Roman" w:hAnsi="PT" w:cs="Times New Roman"/>
          <w:color w:val="3A3A3A"/>
          <w:sz w:val="20"/>
          <w:szCs w:val="20"/>
          <w:lang w:eastAsia="ru-RU"/>
        </w:rPr>
        <w:br/>
        <w:t>Бабушка </w:t>
      </w:r>
      <w:r w:rsidRPr="00571964">
        <w:rPr>
          <w:rFonts w:ascii="PT" w:eastAsia="Times New Roman" w:hAnsi="PT" w:cs="Times New Roman"/>
          <w:i/>
          <w:iCs/>
          <w:color w:val="3A3A3A"/>
          <w:sz w:val="20"/>
          <w:szCs w:val="20"/>
          <w:lang w:eastAsia="ru-RU"/>
        </w:rPr>
        <w:t>(ласково, заботливо). </w:t>
      </w:r>
      <w:r w:rsidRPr="00571964">
        <w:rPr>
          <w:rFonts w:ascii="PT" w:eastAsia="Times New Roman" w:hAnsi="PT" w:cs="Times New Roman"/>
          <w:color w:val="3A3A3A"/>
          <w:sz w:val="20"/>
          <w:szCs w:val="20"/>
          <w:lang w:eastAsia="ru-RU"/>
        </w:rPr>
        <w:t>Антоша, оставь пряник, он черствый. На, съешь лучше апельсин. Смотри, какой красивый! Я тебе очищу...</w:t>
      </w:r>
      <w:r w:rsidRPr="00571964">
        <w:rPr>
          <w:rFonts w:ascii="PT" w:eastAsia="Times New Roman" w:hAnsi="PT" w:cs="Times New Roman"/>
          <w:color w:val="3A3A3A"/>
          <w:sz w:val="20"/>
          <w:szCs w:val="20"/>
          <w:lang w:eastAsia="ru-RU"/>
        </w:rPr>
        <w:br/>
        <w:t>Антон </w:t>
      </w:r>
      <w:r w:rsidRPr="00571964">
        <w:rPr>
          <w:rFonts w:ascii="PT" w:eastAsia="Times New Roman" w:hAnsi="PT" w:cs="Times New Roman"/>
          <w:i/>
          <w:iCs/>
          <w:color w:val="3A3A3A"/>
          <w:sz w:val="20"/>
          <w:szCs w:val="20"/>
          <w:lang w:eastAsia="ru-RU"/>
        </w:rPr>
        <w:t>(вяло). </w:t>
      </w:r>
      <w:r w:rsidRPr="00571964">
        <w:rPr>
          <w:rFonts w:ascii="PT" w:eastAsia="Times New Roman" w:hAnsi="PT" w:cs="Times New Roman"/>
          <w:color w:val="3A3A3A"/>
          <w:sz w:val="20"/>
          <w:szCs w:val="20"/>
          <w:lang w:eastAsia="ru-RU"/>
        </w:rPr>
        <w:t>Не хочу апельсин.</w:t>
      </w:r>
      <w:r w:rsidRPr="00571964">
        <w:rPr>
          <w:rFonts w:ascii="PT" w:eastAsia="Times New Roman" w:hAnsi="PT" w:cs="Times New Roman"/>
          <w:color w:val="3A3A3A"/>
          <w:sz w:val="20"/>
          <w:szCs w:val="20"/>
          <w:lang w:eastAsia="ru-RU"/>
        </w:rPr>
        <w:br/>
        <w:t>Бабушка </w:t>
      </w:r>
      <w:r w:rsidRPr="00571964">
        <w:rPr>
          <w:rFonts w:ascii="PT" w:eastAsia="Times New Roman" w:hAnsi="PT" w:cs="Times New Roman"/>
          <w:i/>
          <w:iCs/>
          <w:color w:val="3A3A3A"/>
          <w:sz w:val="20"/>
          <w:szCs w:val="20"/>
          <w:lang w:eastAsia="ru-RU"/>
        </w:rPr>
        <w:t>(убежденно). </w:t>
      </w:r>
      <w:r w:rsidRPr="00571964">
        <w:rPr>
          <w:rFonts w:ascii="PT" w:eastAsia="Times New Roman" w:hAnsi="PT" w:cs="Times New Roman"/>
          <w:color w:val="3A3A3A"/>
          <w:sz w:val="20"/>
          <w:szCs w:val="20"/>
          <w:lang w:eastAsia="ru-RU"/>
        </w:rPr>
        <w:t>Антон, апельсины надо есть! В них витамин «</w:t>
      </w:r>
      <w:proofErr w:type="spellStart"/>
      <w:r w:rsidRPr="00571964">
        <w:rPr>
          <w:rFonts w:ascii="PT" w:eastAsia="Times New Roman" w:hAnsi="PT" w:cs="Times New Roman"/>
          <w:color w:val="3A3A3A"/>
          <w:sz w:val="20"/>
          <w:szCs w:val="20"/>
          <w:lang w:eastAsia="ru-RU"/>
        </w:rPr>
        <w:t>цэ</w:t>
      </w:r>
      <w:proofErr w:type="spellEnd"/>
      <w:r w:rsidRPr="00571964">
        <w:rPr>
          <w:rFonts w:ascii="PT" w:eastAsia="Times New Roman" w:hAnsi="PT" w:cs="Times New Roman"/>
          <w:color w:val="3A3A3A"/>
          <w:sz w:val="20"/>
          <w:szCs w:val="20"/>
          <w:lang w:eastAsia="ru-RU"/>
        </w:rPr>
        <w:t>».</w:t>
      </w:r>
      <w:r w:rsidRPr="00571964">
        <w:rPr>
          <w:rFonts w:ascii="PT" w:eastAsia="Times New Roman" w:hAnsi="PT" w:cs="Times New Roman"/>
          <w:color w:val="3A3A3A"/>
          <w:sz w:val="20"/>
          <w:szCs w:val="20"/>
          <w:lang w:eastAsia="ru-RU"/>
        </w:rPr>
        <w:br/>
        <w:t>Антон </w:t>
      </w:r>
      <w:r w:rsidRPr="00571964">
        <w:rPr>
          <w:rFonts w:ascii="PT" w:eastAsia="Times New Roman" w:hAnsi="PT" w:cs="Times New Roman"/>
          <w:i/>
          <w:iCs/>
          <w:color w:val="3A3A3A"/>
          <w:sz w:val="20"/>
          <w:szCs w:val="20"/>
          <w:lang w:eastAsia="ru-RU"/>
        </w:rPr>
        <w:t>(убежденно). </w:t>
      </w:r>
      <w:r w:rsidRPr="00571964">
        <w:rPr>
          <w:rFonts w:ascii="PT" w:eastAsia="Times New Roman" w:hAnsi="PT" w:cs="Times New Roman"/>
          <w:color w:val="3A3A3A"/>
          <w:sz w:val="20"/>
          <w:szCs w:val="20"/>
          <w:lang w:eastAsia="ru-RU"/>
        </w:rPr>
        <w:t>Не хочу витамин «</w:t>
      </w:r>
      <w:proofErr w:type="spellStart"/>
      <w:r w:rsidRPr="00571964">
        <w:rPr>
          <w:rFonts w:ascii="PT" w:eastAsia="Times New Roman" w:hAnsi="PT" w:cs="Times New Roman"/>
          <w:color w:val="3A3A3A"/>
          <w:sz w:val="20"/>
          <w:szCs w:val="20"/>
          <w:lang w:eastAsia="ru-RU"/>
        </w:rPr>
        <w:t>цэ</w:t>
      </w:r>
      <w:proofErr w:type="spellEnd"/>
      <w:r w:rsidRPr="00571964">
        <w:rPr>
          <w:rFonts w:ascii="PT" w:eastAsia="Times New Roman" w:hAnsi="PT" w:cs="Times New Roman"/>
          <w:color w:val="3A3A3A"/>
          <w:sz w:val="20"/>
          <w:szCs w:val="20"/>
          <w:lang w:eastAsia="ru-RU"/>
        </w:rPr>
        <w:t>».</w:t>
      </w:r>
      <w:r w:rsidRPr="00571964">
        <w:rPr>
          <w:rFonts w:ascii="PT" w:eastAsia="Times New Roman" w:hAnsi="PT" w:cs="Times New Roman"/>
          <w:color w:val="3A3A3A"/>
          <w:sz w:val="20"/>
          <w:szCs w:val="20"/>
          <w:lang w:eastAsia="ru-RU"/>
        </w:rPr>
        <w:br/>
        <w:t>Бабушка. Но почему же, Антон? Ведь это полезно.</w:t>
      </w:r>
      <w:r w:rsidRPr="00571964">
        <w:rPr>
          <w:rFonts w:ascii="PT" w:eastAsia="Times New Roman" w:hAnsi="PT" w:cs="Times New Roman"/>
          <w:color w:val="3A3A3A"/>
          <w:sz w:val="20"/>
          <w:szCs w:val="20"/>
          <w:lang w:eastAsia="ru-RU"/>
        </w:rPr>
        <w:br/>
        <w:t>Антон </w:t>
      </w:r>
      <w:r w:rsidRPr="00571964">
        <w:rPr>
          <w:rFonts w:ascii="PT" w:eastAsia="Times New Roman" w:hAnsi="PT" w:cs="Times New Roman"/>
          <w:i/>
          <w:iCs/>
          <w:color w:val="3A3A3A"/>
          <w:sz w:val="20"/>
          <w:szCs w:val="20"/>
          <w:lang w:eastAsia="ru-RU"/>
        </w:rPr>
        <w:t>(проникновенно). </w:t>
      </w:r>
      <w:r w:rsidRPr="00571964">
        <w:rPr>
          <w:rFonts w:ascii="PT" w:eastAsia="Times New Roman" w:hAnsi="PT" w:cs="Times New Roman"/>
          <w:color w:val="3A3A3A"/>
          <w:sz w:val="20"/>
          <w:szCs w:val="20"/>
          <w:lang w:eastAsia="ru-RU"/>
        </w:rPr>
        <w:t>А я не хочу полезно.</w:t>
      </w:r>
      <w:r w:rsidRPr="00571964">
        <w:rPr>
          <w:rFonts w:ascii="PT" w:eastAsia="Times New Roman" w:hAnsi="PT" w:cs="Times New Roman"/>
          <w:color w:val="3A3A3A"/>
          <w:sz w:val="20"/>
          <w:szCs w:val="20"/>
          <w:lang w:eastAsia="ru-RU"/>
        </w:rPr>
        <w:br/>
        <w:t>Бабушка </w:t>
      </w:r>
      <w:r w:rsidRPr="00571964">
        <w:rPr>
          <w:rFonts w:ascii="PT" w:eastAsia="Times New Roman" w:hAnsi="PT" w:cs="Times New Roman"/>
          <w:i/>
          <w:iCs/>
          <w:color w:val="3A3A3A"/>
          <w:sz w:val="20"/>
          <w:szCs w:val="20"/>
          <w:lang w:eastAsia="ru-RU"/>
        </w:rPr>
        <w:t>(категорически). </w:t>
      </w:r>
      <w:r w:rsidRPr="00571964">
        <w:rPr>
          <w:rFonts w:ascii="PT" w:eastAsia="Times New Roman" w:hAnsi="PT" w:cs="Times New Roman"/>
          <w:color w:val="3A3A3A"/>
          <w:sz w:val="20"/>
          <w:szCs w:val="20"/>
          <w:lang w:eastAsia="ru-RU"/>
        </w:rPr>
        <w:t>Надо слушаться!</w:t>
      </w:r>
      <w:r w:rsidRPr="00571964">
        <w:rPr>
          <w:rFonts w:ascii="PT" w:eastAsia="Times New Roman" w:hAnsi="PT" w:cs="Times New Roman"/>
          <w:color w:val="3A3A3A"/>
          <w:sz w:val="20"/>
          <w:szCs w:val="20"/>
          <w:lang w:eastAsia="ru-RU"/>
        </w:rPr>
        <w:br/>
        <w:t>Антон (с </w:t>
      </w:r>
      <w:r w:rsidRPr="00571964">
        <w:rPr>
          <w:rFonts w:ascii="PT" w:eastAsia="Times New Roman" w:hAnsi="PT" w:cs="Times New Roman"/>
          <w:i/>
          <w:iCs/>
          <w:color w:val="3A3A3A"/>
          <w:sz w:val="20"/>
          <w:szCs w:val="20"/>
          <w:lang w:eastAsia="ru-RU"/>
        </w:rPr>
        <w:t>печальной усмешкой). </w:t>
      </w:r>
      <w:r w:rsidRPr="00571964">
        <w:rPr>
          <w:rFonts w:ascii="PT" w:eastAsia="Times New Roman" w:hAnsi="PT" w:cs="Times New Roman"/>
          <w:color w:val="3A3A3A"/>
          <w:sz w:val="20"/>
          <w:szCs w:val="20"/>
          <w:lang w:eastAsia="ru-RU"/>
        </w:rPr>
        <w:t>А я не буду.</w:t>
      </w:r>
      <w:r w:rsidRPr="00571964">
        <w:rPr>
          <w:rFonts w:ascii="PT" w:eastAsia="Times New Roman" w:hAnsi="PT" w:cs="Times New Roman"/>
          <w:color w:val="3A3A3A"/>
          <w:sz w:val="20"/>
          <w:szCs w:val="20"/>
          <w:lang w:eastAsia="ru-RU"/>
        </w:rPr>
        <w:br/>
        <w:t>Бабушка </w:t>
      </w:r>
      <w:r w:rsidRPr="00571964">
        <w:rPr>
          <w:rFonts w:ascii="PT" w:eastAsia="Times New Roman" w:hAnsi="PT" w:cs="Times New Roman"/>
          <w:i/>
          <w:iCs/>
          <w:color w:val="3A3A3A"/>
          <w:sz w:val="20"/>
          <w:szCs w:val="20"/>
          <w:lang w:eastAsia="ru-RU"/>
        </w:rPr>
        <w:t>(возмущенно обращаясь в пространство). </w:t>
      </w:r>
      <w:r w:rsidRPr="00571964">
        <w:rPr>
          <w:rFonts w:ascii="PT" w:eastAsia="Times New Roman" w:hAnsi="PT" w:cs="Times New Roman"/>
          <w:color w:val="3A3A3A"/>
          <w:sz w:val="20"/>
          <w:szCs w:val="20"/>
          <w:lang w:eastAsia="ru-RU"/>
        </w:rPr>
        <w:t>Вот и говори с ним. Избаловали детей. Антон, как тебе не стыдно?!</w:t>
      </w:r>
      <w:r w:rsidRPr="00571964">
        <w:rPr>
          <w:rFonts w:ascii="PT" w:eastAsia="Times New Roman" w:hAnsi="PT" w:cs="Times New Roman"/>
          <w:color w:val="3A3A3A"/>
          <w:sz w:val="20"/>
          <w:szCs w:val="20"/>
          <w:lang w:eastAsia="ru-RU"/>
        </w:rPr>
        <w:br/>
        <w:t>Антон </w:t>
      </w:r>
      <w:r w:rsidRPr="00571964">
        <w:rPr>
          <w:rFonts w:ascii="PT" w:eastAsia="Times New Roman" w:hAnsi="PT" w:cs="Times New Roman"/>
          <w:i/>
          <w:iCs/>
          <w:color w:val="3A3A3A"/>
          <w:sz w:val="20"/>
          <w:szCs w:val="20"/>
          <w:lang w:eastAsia="ru-RU"/>
        </w:rPr>
        <w:t>(примирительно). </w:t>
      </w:r>
      <w:r w:rsidRPr="00571964">
        <w:rPr>
          <w:rFonts w:ascii="PT" w:eastAsia="Times New Roman" w:hAnsi="PT" w:cs="Times New Roman"/>
          <w:color w:val="3A3A3A"/>
          <w:sz w:val="20"/>
          <w:szCs w:val="20"/>
          <w:lang w:eastAsia="ru-RU"/>
        </w:rPr>
        <w:t>А ну тебя.</w:t>
      </w:r>
      <w:r w:rsidRPr="00571964">
        <w:rPr>
          <w:rFonts w:ascii="PT" w:eastAsia="Times New Roman" w:hAnsi="PT" w:cs="Times New Roman"/>
          <w:color w:val="3A3A3A"/>
          <w:sz w:val="20"/>
          <w:szCs w:val="20"/>
          <w:lang w:eastAsia="ru-RU"/>
        </w:rPr>
        <w:br/>
        <w:t>(По В.Леви)</w:t>
      </w:r>
    </w:p>
    <w:p w:rsidR="00FF5C52" w:rsidRDefault="00FF5C52"/>
    <w:sectPr w:rsidR="00FF5C52" w:rsidSect="00FF5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55C3E"/>
    <w:multiLevelType w:val="multilevel"/>
    <w:tmpl w:val="E3561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1964"/>
    <w:rsid w:val="00571964"/>
    <w:rsid w:val="00FF5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C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1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2019-01-28T07:13:00Z</dcterms:created>
  <dcterms:modified xsi:type="dcterms:W3CDTF">2019-01-28T07:13:00Z</dcterms:modified>
</cp:coreProperties>
</file>