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3F" w:rsidRPr="00315B3F" w:rsidRDefault="00315B3F" w:rsidP="00315B3F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315B3F">
        <w:rPr>
          <w:b/>
          <w:bCs/>
          <w:color w:val="000000"/>
        </w:rPr>
        <w:t>Толстой Л.Н. «Детство»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bookmarkStart w:id="0" w:name="_GoBack"/>
      <w:bookmarkEnd w:id="0"/>
      <w:r w:rsidRPr="00315B3F">
        <w:rPr>
          <w:color w:val="000000"/>
        </w:rPr>
        <w:t>1. Чей это портрет?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 xml:space="preserve">“Лицо его всегда было спокойно - выражало сознание своего достоинства и вместе с тем подвластности. </w:t>
      </w:r>
      <w:proofErr w:type="gramStart"/>
      <w:r w:rsidRPr="00315B3F">
        <w:rPr>
          <w:color w:val="000000"/>
        </w:rPr>
        <w:t>Большой статный рост, странная, маленькими шажками, походка, привычка подергивать плечом, маленькие, всегда улыбающиеся глазки, большой орлиный нос, неправильные губы”.</w:t>
      </w:r>
      <w:proofErr w:type="gramEnd"/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2. Чей это портрет?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“И как он хорош в этом мундире! Как идет голубой воротник к его чуть пробивающимся черным усикам! Какая у него тонкая длинная талия и благородная походка!”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3. Чей это портрет?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“Карие глаза, выражающие всегда одинаковую доброту и любовь, родинка на шее, немного ниже того места, где вьются маленькие волосики, шитый белый воротничок, нежная сухая рука”.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4. Чей это портрет?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 xml:space="preserve">“Невысока ростом и, вследствие английской болезни, у нее ноги до сих пор еще гусем и </w:t>
      </w:r>
      <w:proofErr w:type="spellStart"/>
      <w:r w:rsidRPr="00315B3F">
        <w:rPr>
          <w:color w:val="000000"/>
        </w:rPr>
        <w:t>прегадкая</w:t>
      </w:r>
      <w:proofErr w:type="spellEnd"/>
      <w:r w:rsidRPr="00315B3F">
        <w:rPr>
          <w:color w:val="000000"/>
        </w:rPr>
        <w:t xml:space="preserve"> талия. Хорошего во всей ее фигуре только глаза; и глаза эти действительно прекрасны - большие, черные, с выражением важности и наивности”.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5. Чей это портрет?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 xml:space="preserve">“Это был человек лет семидесяти, высокого роста, в военном мундире с большими эполетами, из-под воротника которого виден был большой белый крест, и </w:t>
      </w:r>
      <w:proofErr w:type="gramStart"/>
      <w:r w:rsidRPr="00315B3F">
        <w:rPr>
          <w:color w:val="000000"/>
        </w:rPr>
        <w:t>с</w:t>
      </w:r>
      <w:proofErr w:type="gramEnd"/>
      <w:r w:rsidRPr="00315B3F">
        <w:rPr>
          <w:color w:val="000000"/>
        </w:rPr>
        <w:t xml:space="preserve"> спокойным открытым выражением лица. Свобода и простота его движений поразили меня”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6. Чей это портрет?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Войдя в комнату, он из всех сил стукнул им по полу и, скривив брови и чрезмерно раскрыв рот, захохотал самым страшным и неестественным образом. Он был крив на один глаз, и белый зрачок этого глаза прыгал беспрестанно и придавал его и без того некрасивому лицу еще более отвратительное выражение.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7. О ком идёт речь? Кто так характеризует персонажа?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…мне кажется, что все это отговорки, для того только, чтобы </w:t>
      </w:r>
      <w:r w:rsidRPr="00315B3F">
        <w:rPr>
          <w:i/>
          <w:iCs/>
          <w:color w:val="000000"/>
        </w:rPr>
        <w:t>ему</w:t>
      </w:r>
      <w:r w:rsidRPr="00315B3F">
        <w:rPr>
          <w:color w:val="000000"/>
        </w:rPr>
        <w:t> жить здесь одному, шляться по клубам, по обедам и бог знает что делать... я часто думаю, что </w:t>
      </w:r>
      <w:r w:rsidRPr="00315B3F">
        <w:rPr>
          <w:i/>
          <w:iCs/>
          <w:color w:val="000000"/>
        </w:rPr>
        <w:t>он</w:t>
      </w:r>
      <w:r w:rsidRPr="00315B3F">
        <w:rPr>
          <w:color w:val="000000"/>
        </w:rPr>
        <w:t> не может ни ценить, ни понимать ее …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8. О ком идёт речь?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…какое редкое, чудесное создание была эта старушка. Она не только никогда не говорила, но и не думала, кажется, о себе: вся жизнь ее была любовь и самопожертвование. Я так привык к ее бескорыстной, нежной любви к нам, что и не воображал, чтобы это могло быть иначе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9. О ком идёт речь?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У него была дурная привычка, когда он задумывался, останавливать глаза на одной точке и беспрестанно мигать, подергивая при этом носом и бровями. Все находили, что эта привычка очень портит его, но я находил ее до того милою, что невольно привык делать то же самое, и чрез несколько дней после моего с ним знакомства бабушка спросила: не болят ли у меня глаза, что я ими хлопаю, как филин.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10. О ком идёт речь?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lastRenderedPageBreak/>
        <w:t xml:space="preserve">…сидит себе один на своем кресле и </w:t>
      </w:r>
      <w:proofErr w:type="gramStart"/>
      <w:r w:rsidRPr="00315B3F">
        <w:rPr>
          <w:color w:val="000000"/>
        </w:rPr>
        <w:t>с</w:t>
      </w:r>
      <w:proofErr w:type="gramEnd"/>
      <w:r w:rsidRPr="00315B3F">
        <w:rPr>
          <w:color w:val="000000"/>
        </w:rPr>
        <w:t xml:space="preserve"> спокойно-величавым выражением читает какую-нибудь из своих любимых книг. Иногда я заставал его и в такие минуты, когда он не читал: очки спускались ниже на большом орлином носу, голубые полузакрытые глаза смотрели с каким-то особенным выражением, а губы грустно улыбались.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11. Кто, кому и о ком сказал данные слова?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proofErr w:type="gramStart"/>
      <w:r w:rsidRPr="00315B3F">
        <w:rPr>
          <w:color w:val="000000"/>
        </w:rPr>
        <w:t>Я на это тебе только одно скажу: трудно поверить, чтобы человек, который, несмотря на свои шестьдесят лет, зиму и лето ходит босой и, не снимая, носит под платьем вериги в два пуда весом и который не раз отказывался от предложений жить спокойно и на всем готовом, – трудно поверить, чтобы такой человек все это делал только из лени.</w:t>
      </w:r>
      <w:proofErr w:type="gramEnd"/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12. О каком событии идёт речь?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 xml:space="preserve">…взяв в руки документ, злобно взглянула на него, пробормотала что-то сквозь зубы и выбежала из комнаты, хлопнув дверью. Не понимая причины такого странного поступка, </w:t>
      </w:r>
      <w:proofErr w:type="spellStart"/>
      <w:r w:rsidRPr="00315B3F">
        <w:rPr>
          <w:color w:val="000000"/>
        </w:rPr>
        <w:t>maman</w:t>
      </w:r>
      <w:proofErr w:type="spellEnd"/>
      <w:r w:rsidRPr="00315B3F">
        <w:rPr>
          <w:color w:val="000000"/>
        </w:rPr>
        <w:t xml:space="preserve"> немного погодя вошла в комнату Натальи </w:t>
      </w:r>
      <w:proofErr w:type="spellStart"/>
      <w:r w:rsidRPr="00315B3F">
        <w:rPr>
          <w:color w:val="000000"/>
        </w:rPr>
        <w:t>Савишны</w:t>
      </w:r>
      <w:proofErr w:type="spellEnd"/>
      <w:r w:rsidRPr="00315B3F">
        <w:rPr>
          <w:color w:val="000000"/>
        </w:rPr>
        <w:t>. Она сидела с заплаканными глазами на сундуке, перебирая пальцами носовой платок…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13. Какое слово нужно вставить на месте пропуска?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Когда _____ улыбалась, как ни хорошо было ее лицо, оно делалось несравненно лучше, и кругом все как будто веселело. Если бы в тяжелые минуты жизни я хоть мельком мог видеть эту улыбку, я бы не знал, что такое горе. Мне кажется, что в одной улыбке состоит то, что называют красотою лица: если улыбка прибавляет прелести лицу, то лицо прекрасно; если она не изменяет его, то оно обыкновенно; если она портит его, то оно дурно.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14. О ком идёт речь?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 xml:space="preserve">… до того расхохоталась, что слезы навернулись ей на глаза и все кудряшки распрыгались около ее раскрасневшегося личика, мне нисколько не было совестно. Я понял, что смех ее был слишком громок и естествен, чтоб быть насмешливым; напротив, то, что мы посмеялись вместе </w:t>
      </w:r>
      <w:proofErr w:type="gramStart"/>
      <w:r w:rsidRPr="00315B3F">
        <w:rPr>
          <w:color w:val="000000"/>
        </w:rPr>
        <w:t>и</w:t>
      </w:r>
      <w:proofErr w:type="gramEnd"/>
      <w:r w:rsidRPr="00315B3F">
        <w:rPr>
          <w:color w:val="000000"/>
        </w:rPr>
        <w:t xml:space="preserve"> глядя друг на друга, как будто сблизило меня с нею.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15. Кто, кому и о ком сказал данные слова?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Не правда ли, что прелесть?.. такая прелесть, что скажи …мне: «… выпрыгни в окно или бросься в огонь», ну, вот, клянусь!  сейчас прыгну, и с радостью. Ах, какая прелесть! 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16. Кто кому отвечает на письмо? Какая просьба содержалась в первом письме?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Ты так добр, милый друг, что из страха огорчить меня скрываешь настоящее положение своих дел; но я догадываюсь: верно, ты проиграл очень много, и нисколько, божусь тебе, не огорчаюсь этим; поэтому, если только дело это можно поправить, пожалуйста, много не думай о нем и не мучь себя напрасно.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r w:rsidRPr="00315B3F">
        <w:rPr>
          <w:color w:val="000000"/>
        </w:rPr>
        <w:t>17. Вставьте на месте пропусков недостающие (подходящие по смыслу) слова:</w:t>
      </w:r>
    </w:p>
    <w:p w:rsidR="00315B3F" w:rsidRPr="00315B3F" w:rsidRDefault="00315B3F" w:rsidP="00315B3F">
      <w:pPr>
        <w:pStyle w:val="a3"/>
        <w:spacing w:before="0" w:beforeAutospacing="0" w:after="150" w:afterAutospacing="0"/>
        <w:rPr>
          <w:color w:val="000000"/>
        </w:rPr>
      </w:pPr>
      <w:proofErr w:type="gramStart"/>
      <w:r w:rsidRPr="00315B3F">
        <w:rPr>
          <w:color w:val="000000"/>
        </w:rPr>
        <w:t>О</w:t>
      </w:r>
      <w:proofErr w:type="gramEnd"/>
      <w:r w:rsidRPr="00315B3F">
        <w:rPr>
          <w:color w:val="000000"/>
        </w:rPr>
        <w:t xml:space="preserve"> великий ____________</w:t>
      </w:r>
      <w:r w:rsidRPr="00315B3F">
        <w:rPr>
          <w:i/>
          <w:iCs/>
          <w:color w:val="000000"/>
          <w:vertAlign w:val="superscript"/>
        </w:rPr>
        <w:t>1</w:t>
      </w:r>
      <w:r w:rsidRPr="00315B3F">
        <w:rPr>
          <w:color w:val="000000"/>
        </w:rPr>
        <w:t> Гриша! Твоя вера была так сильна, что ты чувствовал близость ___________ </w:t>
      </w:r>
      <w:r w:rsidRPr="00315B3F">
        <w:rPr>
          <w:i/>
          <w:iCs/>
          <w:color w:val="000000"/>
          <w:vertAlign w:val="superscript"/>
        </w:rPr>
        <w:t>2</w:t>
      </w:r>
      <w:r w:rsidRPr="00315B3F">
        <w:rPr>
          <w:color w:val="000000"/>
        </w:rPr>
        <w:t>, твоя любовь так велика, что слова сами собою лились из уст твоих – ты их не поверял _______________ </w:t>
      </w:r>
      <w:r w:rsidRPr="00315B3F">
        <w:rPr>
          <w:i/>
          <w:iCs/>
          <w:color w:val="000000"/>
          <w:vertAlign w:val="superscript"/>
        </w:rPr>
        <w:t>3</w:t>
      </w:r>
      <w:proofErr w:type="gramStart"/>
      <w:r w:rsidRPr="00315B3F">
        <w:rPr>
          <w:color w:val="000000"/>
        </w:rPr>
        <w:t>… И</w:t>
      </w:r>
      <w:proofErr w:type="gramEnd"/>
      <w:r w:rsidRPr="00315B3F">
        <w:rPr>
          <w:color w:val="000000"/>
        </w:rPr>
        <w:t xml:space="preserve"> какую высокую _________ </w:t>
      </w:r>
      <w:r w:rsidRPr="00315B3F">
        <w:rPr>
          <w:i/>
          <w:iCs/>
          <w:color w:val="000000"/>
          <w:vertAlign w:val="superscript"/>
        </w:rPr>
        <w:t>4</w:t>
      </w:r>
      <w:r w:rsidRPr="00315B3F">
        <w:rPr>
          <w:color w:val="000000"/>
        </w:rPr>
        <w:t>ты принес его величию, когда, не находя слов, ____________ </w:t>
      </w:r>
      <w:r w:rsidRPr="00315B3F">
        <w:rPr>
          <w:i/>
          <w:iCs/>
          <w:color w:val="000000"/>
          <w:vertAlign w:val="superscript"/>
        </w:rPr>
        <w:t>5</w:t>
      </w:r>
      <w:r w:rsidRPr="00315B3F">
        <w:rPr>
          <w:color w:val="000000"/>
        </w:rPr>
        <w:t> повалился на землю!..</w:t>
      </w:r>
    </w:p>
    <w:p w:rsidR="007B05C6" w:rsidRPr="00315B3F" w:rsidRDefault="007B05C6">
      <w:pPr>
        <w:rPr>
          <w:rFonts w:ascii="Times New Roman" w:hAnsi="Times New Roman" w:cs="Times New Roman"/>
          <w:sz w:val="24"/>
          <w:szCs w:val="24"/>
        </w:rPr>
      </w:pPr>
    </w:p>
    <w:sectPr w:rsidR="007B05C6" w:rsidRPr="0031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1C"/>
    <w:rsid w:val="0007271C"/>
    <w:rsid w:val="00315B3F"/>
    <w:rsid w:val="007A4B6C"/>
    <w:rsid w:val="007B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korobkina</dc:creator>
  <cp:keywords/>
  <dc:description/>
  <cp:lastModifiedBy>korobkina</cp:lastModifiedBy>
  <cp:revision>3</cp:revision>
  <dcterms:created xsi:type="dcterms:W3CDTF">2018-02-02T07:09:00Z</dcterms:created>
  <dcterms:modified xsi:type="dcterms:W3CDTF">2018-02-02T07:10:00Z</dcterms:modified>
</cp:coreProperties>
</file>