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3A" w:rsidRDefault="00CF4CFB">
      <w:pPr>
        <w:pStyle w:val="normal"/>
        <w:shd w:val="clear" w:color="auto" w:fill="FFFFFF"/>
        <w:spacing w:after="150" w:line="240" w:lineRule="auto"/>
        <w:jc w:val="center"/>
        <w:rPr>
          <w:rFonts w:ascii="Times New Roman" w:eastAsia="Times New Roman" w:hAnsi="Times New Roman" w:cs="Times New Roman"/>
          <w:b/>
          <w:color w:val="333333"/>
          <w:sz w:val="32"/>
          <w:szCs w:val="32"/>
        </w:rPr>
      </w:pPr>
      <w:r>
        <w:rPr>
          <w:rFonts w:ascii="Times New Roman" w:eastAsia="Times New Roman" w:hAnsi="Times New Roman" w:cs="Times New Roman"/>
          <w:b/>
          <w:color w:val="333333"/>
          <w:sz w:val="32"/>
          <w:szCs w:val="32"/>
        </w:rPr>
        <w:t xml:space="preserve">Skeletal System – </w:t>
      </w:r>
      <w:proofErr w:type="spellStart"/>
      <w:r>
        <w:rPr>
          <w:rFonts w:ascii="Times New Roman" w:eastAsia="Times New Roman" w:hAnsi="Times New Roman" w:cs="Times New Roman"/>
          <w:b/>
          <w:color w:val="333333"/>
          <w:sz w:val="32"/>
          <w:szCs w:val="32"/>
        </w:rPr>
        <w:t>Скелетная</w:t>
      </w:r>
      <w:proofErr w:type="spellEnd"/>
      <w:r>
        <w:rPr>
          <w:rFonts w:ascii="Times New Roman" w:eastAsia="Times New Roman" w:hAnsi="Times New Roman" w:cs="Times New Roman"/>
          <w:b/>
          <w:color w:val="333333"/>
          <w:sz w:val="32"/>
          <w:szCs w:val="32"/>
        </w:rPr>
        <w:t xml:space="preserve"> </w:t>
      </w:r>
      <w:proofErr w:type="spellStart"/>
      <w:r>
        <w:rPr>
          <w:rFonts w:ascii="Times New Roman" w:eastAsia="Times New Roman" w:hAnsi="Times New Roman" w:cs="Times New Roman"/>
          <w:b/>
          <w:color w:val="333333"/>
          <w:sz w:val="32"/>
          <w:szCs w:val="32"/>
        </w:rPr>
        <w:t>система</w:t>
      </w:r>
      <w:proofErr w:type="spellEnd"/>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u w:val="single"/>
        </w:rPr>
      </w:pPr>
      <w:r>
        <w:rPr>
          <w:rFonts w:ascii="Times New Roman" w:eastAsia="Times New Roman" w:hAnsi="Times New Roman" w:cs="Times New Roman"/>
          <w:b/>
          <w:color w:val="333333"/>
          <w:sz w:val="28"/>
          <w:szCs w:val="28"/>
          <w:u w:val="single"/>
        </w:rPr>
        <w:t>Task 1</w:t>
      </w:r>
    </w:p>
    <w:p w:rsidR="00C8433A" w:rsidRPr="00CF4CFB" w:rsidRDefault="00CF4CFB">
      <w:pPr>
        <w:pStyle w:val="normal"/>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8"/>
          <w:szCs w:val="28"/>
          <w:lang w:val="ru-RU"/>
        </w:rPr>
      </w:pPr>
      <w:r w:rsidRPr="00CF4CFB">
        <w:rPr>
          <w:rFonts w:ascii="Times New Roman" w:eastAsia="Times New Roman" w:hAnsi="Times New Roman" w:cs="Times New Roman"/>
          <w:b/>
          <w:color w:val="333333"/>
          <w:sz w:val="28"/>
          <w:szCs w:val="28"/>
          <w:lang w:val="ru-RU"/>
        </w:rPr>
        <w:t xml:space="preserve">Соедините название наук с их областями изучения. </w:t>
      </w:r>
    </w:p>
    <w:p w:rsidR="00C8433A" w:rsidRDefault="00CF4CFB">
      <w:pPr>
        <w:pStyle w:val="normal"/>
        <w:pBdr>
          <w:top w:val="nil"/>
          <w:left w:val="nil"/>
          <w:bottom w:val="nil"/>
          <w:right w:val="nil"/>
          <w:between w:val="nil"/>
        </w:pBdr>
        <w:shd w:val="clear" w:color="auto" w:fill="FFFFFF"/>
        <w:spacing w:after="15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000000"/>
          <w:sz w:val="28"/>
          <w:szCs w:val="28"/>
          <w:lang w:val="ru-RU"/>
        </w:rPr>
        <w:drawing>
          <wp:inline distT="0" distB="0" distL="0" distR="0">
            <wp:extent cx="5057775" cy="1933575"/>
            <wp:effectExtent l="0" t="0" r="0" b="0"/>
            <wp:docPr id="3" name="image3.png" descr="http://www.medcollegelib.ru/cgi-bin/mb4x?usr_data=gd-image(doc,ISBN9785970447444-0002,pic_0004.png,-1,,00000000,)&amp;hide_Cookie=yes"/>
            <wp:cNvGraphicFramePr/>
            <a:graphic xmlns:a="http://schemas.openxmlformats.org/drawingml/2006/main">
              <a:graphicData uri="http://schemas.openxmlformats.org/drawingml/2006/picture">
                <pic:pic xmlns:pic="http://schemas.openxmlformats.org/drawingml/2006/picture">
                  <pic:nvPicPr>
                    <pic:cNvPr id="0" name="image3.png" descr="http://www.medcollegelib.ru/cgi-bin/mb4x?usr_data=gd-image(doc,ISBN9785970447444-0002,pic_0004.png,-1,,00000000,)&amp;hide_Cookie=yes"/>
                    <pic:cNvPicPr preferRelativeResize="0"/>
                  </pic:nvPicPr>
                  <pic:blipFill>
                    <a:blip r:embed="rId5"/>
                    <a:srcRect/>
                    <a:stretch>
                      <a:fillRect/>
                    </a:stretch>
                  </pic:blipFill>
                  <pic:spPr>
                    <a:xfrm>
                      <a:off x="0" y="0"/>
                      <a:ext cx="5057775" cy="1933575"/>
                    </a:xfrm>
                    <a:prstGeom prst="rect">
                      <a:avLst/>
                    </a:prstGeom>
                    <a:ln/>
                  </pic:spPr>
                </pic:pic>
              </a:graphicData>
            </a:graphic>
          </wp:inline>
        </w:drawing>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1) - _；</w:t>
      </w:r>
      <w:r>
        <w:rPr>
          <w:rFonts w:ascii="Times New Roman" w:eastAsia="Times New Roman" w:hAnsi="Times New Roman" w:cs="Times New Roman"/>
          <w:color w:val="333333"/>
          <w:sz w:val="28"/>
          <w:szCs w:val="28"/>
        </w:rPr>
        <w:t> </w:t>
      </w:r>
      <w:r w:rsidRPr="00CF4CFB">
        <w:rPr>
          <w:rFonts w:ascii="Times New Roman" w:eastAsia="Times New Roman" w:hAnsi="Times New Roman" w:cs="Times New Roman"/>
          <w:color w:val="333333"/>
          <w:sz w:val="28"/>
          <w:szCs w:val="28"/>
          <w:lang w:val="ru-RU"/>
        </w:rPr>
        <w:t xml:space="preserve">2) - </w:t>
      </w:r>
      <w:r>
        <w:rPr>
          <w:rFonts w:ascii="Times New Roman" w:eastAsia="Times New Roman" w:hAnsi="Times New Roman" w:cs="Times New Roman"/>
          <w:color w:val="333333"/>
          <w:sz w:val="28"/>
          <w:szCs w:val="28"/>
        </w:rPr>
        <w:t>c</w:t>
      </w:r>
      <w:r w:rsidRPr="00CF4CFB">
        <w:rPr>
          <w:rFonts w:ascii="Times New Roman" w:eastAsia="Times New Roman" w:hAnsi="Times New Roman" w:cs="Times New Roman"/>
          <w:color w:val="333333"/>
          <w:sz w:val="28"/>
          <w:szCs w:val="28"/>
          <w:lang w:val="ru-RU"/>
        </w:rPr>
        <w:t>;</w:t>
      </w:r>
      <w:r>
        <w:rPr>
          <w:rFonts w:ascii="Times New Roman" w:eastAsia="Times New Roman" w:hAnsi="Times New Roman" w:cs="Times New Roman"/>
          <w:color w:val="333333"/>
          <w:sz w:val="28"/>
          <w:szCs w:val="28"/>
        </w:rPr>
        <w:t> </w:t>
      </w:r>
      <w:r w:rsidRPr="00CF4CFB">
        <w:rPr>
          <w:rFonts w:ascii="Times New Roman" w:eastAsia="Times New Roman" w:hAnsi="Times New Roman" w:cs="Times New Roman"/>
          <w:color w:val="333333"/>
          <w:sz w:val="28"/>
          <w:szCs w:val="28"/>
          <w:lang w:val="ru-RU"/>
        </w:rPr>
        <w:t>3) - _; 4) - _; 5) - _; 6) - _; 7) - _; 8) -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b/>
          <w:i/>
          <w:color w:val="333333"/>
          <w:sz w:val="28"/>
          <w:szCs w:val="28"/>
          <w:lang w:val="ru-RU"/>
        </w:rPr>
      </w:pPr>
      <w:r>
        <w:rPr>
          <w:rFonts w:ascii="Times New Roman" w:eastAsia="Times New Roman" w:hAnsi="Times New Roman" w:cs="Times New Roman"/>
          <w:b/>
          <w:color w:val="333333"/>
          <w:sz w:val="28"/>
          <w:szCs w:val="28"/>
        </w:rPr>
        <w:t>B</w:t>
      </w:r>
      <w:r w:rsidRPr="00CF4CFB">
        <w:rPr>
          <w:rFonts w:ascii="Times New Roman" w:eastAsia="Times New Roman" w:hAnsi="Times New Roman" w:cs="Times New Roman"/>
          <w:b/>
          <w:color w:val="333333"/>
          <w:sz w:val="28"/>
          <w:szCs w:val="28"/>
          <w:lang w:val="ru-RU"/>
        </w:rPr>
        <w:t>.</w:t>
      </w:r>
      <w:r>
        <w:rPr>
          <w:rFonts w:ascii="Times New Roman" w:eastAsia="Times New Roman" w:hAnsi="Times New Roman" w:cs="Times New Roman"/>
          <w:b/>
          <w:color w:val="333333"/>
          <w:sz w:val="28"/>
          <w:szCs w:val="28"/>
        </w:rPr>
        <w:t> </w:t>
      </w:r>
      <w:r w:rsidRPr="00CF4CFB">
        <w:rPr>
          <w:rFonts w:ascii="Times New Roman" w:eastAsia="Times New Roman" w:hAnsi="Times New Roman" w:cs="Times New Roman"/>
          <w:b/>
          <w:i/>
          <w:color w:val="333333"/>
          <w:sz w:val="28"/>
          <w:szCs w:val="28"/>
          <w:lang w:val="ru-RU"/>
        </w:rPr>
        <w:t xml:space="preserve">Используя вышеприведенную таблицу, составьте предложения. </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u w:val="single"/>
        </w:rPr>
        <w:t>Example</w:t>
      </w:r>
      <w:r>
        <w:rPr>
          <w:rFonts w:ascii="Times New Roman" w:eastAsia="Times New Roman" w:hAnsi="Times New Roman" w:cs="Times New Roman"/>
          <w:color w:val="333333"/>
          <w:sz w:val="28"/>
          <w:szCs w:val="28"/>
        </w:rPr>
        <w:t xml:space="preserve">: Biology studies living things. – </w:t>
      </w:r>
      <w:proofErr w:type="spellStart"/>
      <w:r>
        <w:rPr>
          <w:rFonts w:ascii="Times New Roman" w:eastAsia="Times New Roman" w:hAnsi="Times New Roman" w:cs="Times New Roman"/>
          <w:color w:val="333333"/>
          <w:sz w:val="28"/>
          <w:szCs w:val="28"/>
        </w:rPr>
        <w:t>Биология</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изучает</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живые</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организмы</w:t>
      </w:r>
      <w:proofErr w:type="spellEnd"/>
      <w:r>
        <w:rPr>
          <w:rFonts w:ascii="Times New Roman" w:eastAsia="Times New Roman" w:hAnsi="Times New Roman" w:cs="Times New Roman"/>
          <w:color w:val="333333"/>
          <w:sz w:val="28"/>
          <w:szCs w:val="28"/>
        </w:rPr>
        <w:t>.</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1.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2.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3.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4.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5.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6.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lang w:val="ru-RU"/>
        </w:rPr>
      </w:pPr>
      <w:r w:rsidRPr="00CF4CFB">
        <w:rPr>
          <w:rFonts w:ascii="Times New Roman" w:eastAsia="Times New Roman" w:hAnsi="Times New Roman" w:cs="Times New Roman"/>
          <w:color w:val="333333"/>
          <w:sz w:val="28"/>
          <w:szCs w:val="28"/>
          <w:lang w:val="ru-RU"/>
        </w:rPr>
        <w:t>7. _</w:t>
      </w:r>
    </w:p>
    <w:p w:rsidR="00C8433A" w:rsidRPr="00CF4CFB" w:rsidRDefault="00C8433A">
      <w:pPr>
        <w:pStyle w:val="normal"/>
        <w:shd w:val="clear" w:color="auto" w:fill="FFFFFF"/>
        <w:spacing w:after="150" w:line="240" w:lineRule="auto"/>
        <w:jc w:val="both"/>
        <w:rPr>
          <w:rFonts w:ascii="Times New Roman" w:eastAsia="Times New Roman" w:hAnsi="Times New Roman" w:cs="Times New Roman"/>
          <w:b/>
          <w:color w:val="333333"/>
          <w:sz w:val="28"/>
          <w:szCs w:val="28"/>
          <w:u w:val="single"/>
          <w:lang w:val="ru-RU"/>
        </w:rPr>
      </w:pPr>
    </w:p>
    <w:p w:rsidR="00CF4CFB" w:rsidRPr="00CF4CFB"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u w:val="single"/>
        </w:rPr>
      </w:pPr>
      <w:r>
        <w:rPr>
          <w:rFonts w:ascii="Times New Roman" w:eastAsia="Times New Roman" w:hAnsi="Times New Roman" w:cs="Times New Roman"/>
          <w:b/>
          <w:color w:val="333333"/>
          <w:sz w:val="28"/>
          <w:szCs w:val="28"/>
          <w:u w:val="single"/>
        </w:rPr>
        <w:t>Task 2</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lang w:val="ru-RU"/>
        </w:rPr>
      </w:pPr>
      <w:r>
        <w:rPr>
          <w:rFonts w:ascii="Times New Roman" w:eastAsia="Times New Roman" w:hAnsi="Times New Roman" w:cs="Times New Roman"/>
          <w:b/>
          <w:color w:val="333333"/>
          <w:sz w:val="28"/>
          <w:szCs w:val="28"/>
        </w:rPr>
        <w:t>A</w:t>
      </w:r>
      <w:r w:rsidRPr="00CF4CFB">
        <w:rPr>
          <w:rFonts w:ascii="Times New Roman" w:eastAsia="Times New Roman" w:hAnsi="Times New Roman" w:cs="Times New Roman"/>
          <w:b/>
          <w:color w:val="333333"/>
          <w:sz w:val="28"/>
          <w:szCs w:val="28"/>
          <w:lang w:val="ru-RU"/>
        </w:rPr>
        <w:t>.</w:t>
      </w:r>
      <w:r>
        <w:rPr>
          <w:rFonts w:ascii="Times New Roman" w:eastAsia="Times New Roman" w:hAnsi="Times New Roman" w:cs="Times New Roman"/>
          <w:b/>
          <w:color w:val="333333"/>
          <w:sz w:val="28"/>
          <w:szCs w:val="28"/>
        </w:rPr>
        <w:t> </w:t>
      </w:r>
      <w:r w:rsidRPr="00CF4CFB">
        <w:rPr>
          <w:rFonts w:ascii="Times New Roman" w:eastAsia="Times New Roman" w:hAnsi="Times New Roman" w:cs="Times New Roman"/>
          <w:b/>
          <w:color w:val="333333"/>
          <w:sz w:val="28"/>
          <w:szCs w:val="28"/>
          <w:lang w:val="ru-RU"/>
        </w:rPr>
        <w:t>Используя слова из рамки, соотнесите их с русскими терминами и запишите транскрипцию, используя словарь.</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val="ru-RU"/>
        </w:rPr>
        <w:lastRenderedPageBreak/>
        <w:drawing>
          <wp:inline distT="0" distB="0" distL="0" distR="0">
            <wp:extent cx="5057775" cy="685800"/>
            <wp:effectExtent l="0" t="0" r="0" b="0"/>
            <wp:docPr id="7" name="image7.png" descr="http://www.medcollegelib.ru/cgi-bin/mb4x?usr_data=gd-image(doc,ISBN9785970447444-0002,pic_0007.jpg,-1,,00000000,)&amp;hide_Cookie=yes"/>
            <wp:cNvGraphicFramePr/>
            <a:graphic xmlns:a="http://schemas.openxmlformats.org/drawingml/2006/main">
              <a:graphicData uri="http://schemas.openxmlformats.org/drawingml/2006/picture">
                <pic:pic xmlns:pic="http://schemas.openxmlformats.org/drawingml/2006/picture">
                  <pic:nvPicPr>
                    <pic:cNvPr id="0" name="image7.png" descr="http://www.medcollegelib.ru/cgi-bin/mb4x?usr_data=gd-image(doc,ISBN9785970447444-0002,pic_0007.jpg,-1,,00000000,)&amp;hide_Cookie=yes"/>
                    <pic:cNvPicPr preferRelativeResize="0"/>
                  </pic:nvPicPr>
                  <pic:blipFill>
                    <a:blip r:embed="rId6"/>
                    <a:srcRect/>
                    <a:stretch>
                      <a:fillRect/>
                    </a:stretch>
                  </pic:blipFill>
                  <pic:spPr>
                    <a:xfrm>
                      <a:off x="0" y="0"/>
                      <a:ext cx="5057775" cy="685800"/>
                    </a:xfrm>
                    <a:prstGeom prst="rect">
                      <a:avLst/>
                    </a:prstGeom>
                    <a:ln/>
                  </pic:spPr>
                </pic:pic>
              </a:graphicData>
            </a:graphic>
          </wp:inline>
        </w:drawing>
      </w:r>
      <w:r>
        <w:rPr>
          <w:rFonts w:ascii="Times New Roman" w:eastAsia="Times New Roman" w:hAnsi="Times New Roman" w:cs="Times New Roman"/>
          <w:noProof/>
          <w:color w:val="333333"/>
          <w:sz w:val="28"/>
          <w:szCs w:val="28"/>
          <w:lang w:val="ru-RU"/>
        </w:rPr>
        <w:drawing>
          <wp:inline distT="0" distB="0" distL="0" distR="0">
            <wp:extent cx="5057775" cy="3390900"/>
            <wp:effectExtent l="0" t="0" r="0" b="0"/>
            <wp:docPr id="6" name="image6.png" descr="http://www.medcollegelib.ru/cgi-bin/mb4x?usr_data=gd-image(doc,ISBN9785970447444-0002,pic_0008.png,-1,,00000000,)&amp;hide_Cookie=yes"/>
            <wp:cNvGraphicFramePr/>
            <a:graphic xmlns:a="http://schemas.openxmlformats.org/drawingml/2006/main">
              <a:graphicData uri="http://schemas.openxmlformats.org/drawingml/2006/picture">
                <pic:pic xmlns:pic="http://schemas.openxmlformats.org/drawingml/2006/picture">
                  <pic:nvPicPr>
                    <pic:cNvPr id="0" name="image6.png" descr="http://www.medcollegelib.ru/cgi-bin/mb4x?usr_data=gd-image(doc,ISBN9785970447444-0002,pic_0008.png,-1,,00000000,)&amp;hide_Cookie=yes"/>
                    <pic:cNvPicPr preferRelativeResize="0"/>
                  </pic:nvPicPr>
                  <pic:blipFill>
                    <a:blip r:embed="rId7"/>
                    <a:srcRect/>
                    <a:stretch>
                      <a:fillRect/>
                    </a:stretch>
                  </pic:blipFill>
                  <pic:spPr>
                    <a:xfrm>
                      <a:off x="0" y="0"/>
                      <a:ext cx="5057775" cy="3390900"/>
                    </a:xfrm>
                    <a:prstGeom prst="rect">
                      <a:avLst/>
                    </a:prstGeom>
                    <a:ln/>
                  </pic:spPr>
                </pic:pic>
              </a:graphicData>
            </a:graphic>
          </wp:inline>
        </w:drawing>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u w:val="single"/>
        </w:rPr>
        <w:t>Task 3.</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A. </w:t>
      </w:r>
      <w:r>
        <w:rPr>
          <w:rFonts w:ascii="Times New Roman" w:eastAsia="Times New Roman" w:hAnsi="Times New Roman" w:cs="Times New Roman"/>
          <w:b/>
          <w:i/>
          <w:color w:val="333333"/>
          <w:sz w:val="28"/>
          <w:szCs w:val="28"/>
        </w:rPr>
        <w:t>Read and translate the following international words: </w:t>
      </w:r>
      <w:r>
        <w:rPr>
          <w:rFonts w:ascii="Times New Roman" w:eastAsia="Times New Roman" w:hAnsi="Times New Roman" w:cs="Times New Roman"/>
          <w:color w:val="333333"/>
          <w:sz w:val="28"/>
          <w:szCs w:val="28"/>
        </w:rPr>
        <w:t xml:space="preserve">biological, chronic, function, group, infection, system, type. </w:t>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B. </w:t>
      </w:r>
      <w:r>
        <w:rPr>
          <w:rFonts w:ascii="Times New Roman" w:eastAsia="Times New Roman" w:hAnsi="Times New Roman" w:cs="Times New Roman"/>
          <w:b/>
          <w:i/>
          <w:color w:val="333333"/>
          <w:sz w:val="28"/>
          <w:szCs w:val="28"/>
        </w:rPr>
        <w:t>Match the words of the Latin origin on the left (A) with their</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lang w:val="ru-RU"/>
        </w:rPr>
      </w:pPr>
      <w:r>
        <w:rPr>
          <w:rFonts w:ascii="Times New Roman" w:eastAsia="Times New Roman" w:hAnsi="Times New Roman" w:cs="Times New Roman"/>
          <w:b/>
          <w:i/>
          <w:color w:val="333333"/>
          <w:sz w:val="28"/>
          <w:szCs w:val="28"/>
        </w:rPr>
        <w:t xml:space="preserve">English equivalents on the right (B). </w:t>
      </w:r>
      <w:r w:rsidRPr="00CF4CFB">
        <w:rPr>
          <w:rFonts w:ascii="Times New Roman" w:eastAsia="Times New Roman" w:hAnsi="Times New Roman" w:cs="Times New Roman"/>
          <w:b/>
          <w:i/>
          <w:color w:val="333333"/>
          <w:sz w:val="28"/>
          <w:szCs w:val="28"/>
          <w:lang w:val="ru-RU"/>
        </w:rPr>
        <w:t>Соедините слова латинского происхождения из колонки (А) с их английскими эквивалентами и</w:t>
      </w:r>
      <w:r w:rsidRPr="00CF4CFB">
        <w:rPr>
          <w:rFonts w:ascii="Times New Roman" w:eastAsia="Times New Roman" w:hAnsi="Times New Roman" w:cs="Times New Roman"/>
          <w:b/>
          <w:i/>
          <w:color w:val="333333"/>
          <w:sz w:val="28"/>
          <w:szCs w:val="28"/>
          <w:lang w:val="ru-RU"/>
        </w:rPr>
        <w:t>з колонки (В).</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val="ru-RU"/>
        </w:rPr>
        <w:drawing>
          <wp:inline distT="0" distB="0" distL="0" distR="0">
            <wp:extent cx="5057775" cy="1543050"/>
            <wp:effectExtent l="0" t="0" r="0" b="0"/>
            <wp:docPr id="2" name="image2.png" descr="http://www.medcollegelib.ru/cgi-bin/mb4x?usr_data=gd-image(doc,ISBN9785970447444-0002,pic_0009.png,-1,,00000000,)&amp;hide_Cookie=yes"/>
            <wp:cNvGraphicFramePr/>
            <a:graphic xmlns:a="http://schemas.openxmlformats.org/drawingml/2006/main">
              <a:graphicData uri="http://schemas.openxmlformats.org/drawingml/2006/picture">
                <pic:pic xmlns:pic="http://schemas.openxmlformats.org/drawingml/2006/picture">
                  <pic:nvPicPr>
                    <pic:cNvPr id="0" name="image2.png" descr="http://www.medcollegelib.ru/cgi-bin/mb4x?usr_data=gd-image(doc,ISBN9785970447444-0002,pic_0009.png,-1,,00000000,)&amp;hide_Cookie=yes"/>
                    <pic:cNvPicPr preferRelativeResize="0"/>
                  </pic:nvPicPr>
                  <pic:blipFill>
                    <a:blip r:embed="rId8"/>
                    <a:srcRect/>
                    <a:stretch>
                      <a:fillRect/>
                    </a:stretch>
                  </pic:blipFill>
                  <pic:spPr>
                    <a:xfrm>
                      <a:off x="0" y="0"/>
                      <a:ext cx="5057775" cy="1543050"/>
                    </a:xfrm>
                    <a:prstGeom prst="rect">
                      <a:avLst/>
                    </a:prstGeom>
                    <a:ln/>
                  </pic:spPr>
                </pic:pic>
              </a:graphicData>
            </a:graphic>
          </wp:inline>
        </w:drawing>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cranium - skull</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_ 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_ 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_ 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 _ 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6) _ 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 _ _</w:t>
      </w:r>
    </w:p>
    <w:p w:rsidR="00C8433A" w:rsidRPr="00CF4CFB"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lang w:val="ru-RU"/>
        </w:rPr>
      </w:pPr>
      <w:r>
        <w:rPr>
          <w:rFonts w:ascii="Times New Roman" w:eastAsia="Times New Roman" w:hAnsi="Times New Roman" w:cs="Times New Roman"/>
          <w:b/>
          <w:color w:val="333333"/>
          <w:sz w:val="28"/>
          <w:szCs w:val="28"/>
        </w:rPr>
        <w:t>C. </w:t>
      </w:r>
      <w:r>
        <w:rPr>
          <w:rFonts w:ascii="Times New Roman" w:eastAsia="Times New Roman" w:hAnsi="Times New Roman" w:cs="Times New Roman"/>
          <w:b/>
          <w:i/>
          <w:color w:val="333333"/>
          <w:sz w:val="28"/>
          <w:szCs w:val="28"/>
        </w:rPr>
        <w:t xml:space="preserve">Translate the words with the same roots. (If you know the meanings of suffixes, you can easily recognize nouns and adjectives.) </w:t>
      </w:r>
      <w:r w:rsidRPr="00CF4CFB">
        <w:rPr>
          <w:rFonts w:ascii="Times New Roman" w:eastAsia="Times New Roman" w:hAnsi="Times New Roman" w:cs="Times New Roman"/>
          <w:b/>
          <w:i/>
          <w:color w:val="333333"/>
          <w:sz w:val="28"/>
          <w:szCs w:val="28"/>
          <w:lang w:val="ru-RU"/>
        </w:rPr>
        <w:t>Переведите слова с одинаковыми корнями. (Если в</w:t>
      </w:r>
      <w:r w:rsidRPr="00CF4CFB">
        <w:rPr>
          <w:rFonts w:ascii="Times New Roman" w:eastAsia="Times New Roman" w:hAnsi="Times New Roman" w:cs="Times New Roman"/>
          <w:b/>
          <w:i/>
          <w:color w:val="333333"/>
          <w:sz w:val="28"/>
          <w:szCs w:val="28"/>
          <w:lang w:val="ru-RU"/>
        </w:rPr>
        <w:t>ы знаете значение суффиксов, то вы сможете легко распознать существительное и прилагательное).</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 skeleton, skeletal_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 pelvis, pelvic_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 protection, protective_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 cranium, cranial_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5 - bone, bony_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6 - infection, infective_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7 - move, movable_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8 - vertebra, vertebral_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u w:val="single"/>
        </w:rPr>
        <w:t>Task 4.</w:t>
      </w:r>
      <w:r>
        <w:rPr>
          <w:rFonts w:ascii="Times New Roman" w:eastAsia="Times New Roman" w:hAnsi="Times New Roman" w:cs="Times New Roman"/>
          <w:b/>
          <w:color w:val="333333"/>
          <w:sz w:val="28"/>
          <w:szCs w:val="28"/>
        </w:rPr>
        <w:t xml:space="preserve"> Now you are going to read a text about the human skeleton. </w:t>
      </w:r>
      <w:proofErr w:type="spellStart"/>
      <w:r>
        <w:rPr>
          <w:rFonts w:ascii="Times New Roman" w:eastAsia="Times New Roman" w:hAnsi="Times New Roman" w:cs="Times New Roman"/>
          <w:b/>
          <w:color w:val="333333"/>
          <w:sz w:val="28"/>
          <w:szCs w:val="28"/>
        </w:rPr>
        <w:t>Прочитайте</w:t>
      </w:r>
      <w:proofErr w:type="spellEnd"/>
      <w:r>
        <w:rPr>
          <w:rFonts w:ascii="Times New Roman" w:eastAsia="Times New Roman" w:hAnsi="Times New Roman" w:cs="Times New Roman"/>
          <w:b/>
          <w:color w:val="333333"/>
          <w:sz w:val="28"/>
          <w:szCs w:val="28"/>
        </w:rPr>
        <w:t xml:space="preserve"> и УСТНО </w:t>
      </w:r>
      <w:proofErr w:type="spellStart"/>
      <w:r>
        <w:rPr>
          <w:rFonts w:ascii="Times New Roman" w:eastAsia="Times New Roman" w:hAnsi="Times New Roman" w:cs="Times New Roman"/>
          <w:b/>
          <w:color w:val="333333"/>
          <w:sz w:val="28"/>
          <w:szCs w:val="28"/>
        </w:rPr>
        <w:t>переведите</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текст</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Скелет</w:t>
      </w:r>
      <w:proofErr w:type="spellEnd"/>
      <w:r>
        <w:rPr>
          <w:rFonts w:ascii="Times New Roman" w:eastAsia="Times New Roman" w:hAnsi="Times New Roman" w:cs="Times New Roman"/>
          <w:b/>
          <w:color w:val="333333"/>
          <w:sz w:val="28"/>
          <w:szCs w:val="28"/>
        </w:rPr>
        <w:t>.</w:t>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A. </w:t>
      </w:r>
      <w:r>
        <w:rPr>
          <w:rFonts w:ascii="Times New Roman" w:eastAsia="Times New Roman" w:hAnsi="Times New Roman" w:cs="Times New Roman"/>
          <w:b/>
          <w:i/>
          <w:color w:val="333333"/>
          <w:sz w:val="28"/>
          <w:szCs w:val="28"/>
        </w:rPr>
        <w:t xml:space="preserve">Read and translate the headings for the paragraphs of the text "The Skeleton": </w:t>
      </w:r>
      <w:proofErr w:type="spellStart"/>
      <w:r>
        <w:rPr>
          <w:rFonts w:ascii="Times New Roman" w:eastAsia="Times New Roman" w:hAnsi="Times New Roman" w:cs="Times New Roman"/>
          <w:b/>
          <w:i/>
          <w:color w:val="333333"/>
          <w:sz w:val="28"/>
          <w:szCs w:val="28"/>
        </w:rPr>
        <w:t>Прочитайте</w:t>
      </w:r>
      <w:proofErr w:type="spellEnd"/>
      <w:r>
        <w:rPr>
          <w:rFonts w:ascii="Times New Roman" w:eastAsia="Times New Roman" w:hAnsi="Times New Roman" w:cs="Times New Roman"/>
          <w:b/>
          <w:i/>
          <w:color w:val="333333"/>
          <w:sz w:val="28"/>
          <w:szCs w:val="28"/>
        </w:rPr>
        <w:t xml:space="preserve"> и </w:t>
      </w:r>
      <w:proofErr w:type="spellStart"/>
      <w:r>
        <w:rPr>
          <w:rFonts w:ascii="Times New Roman" w:eastAsia="Times New Roman" w:hAnsi="Times New Roman" w:cs="Times New Roman"/>
          <w:b/>
          <w:i/>
          <w:color w:val="333333"/>
          <w:sz w:val="28"/>
          <w:szCs w:val="28"/>
        </w:rPr>
        <w:t>переведите</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заголовки</w:t>
      </w:r>
      <w:proofErr w:type="spellEnd"/>
      <w:r>
        <w:rPr>
          <w:rFonts w:ascii="Times New Roman" w:eastAsia="Times New Roman" w:hAnsi="Times New Roman" w:cs="Times New Roman"/>
          <w:b/>
          <w:i/>
          <w:color w:val="333333"/>
          <w:sz w:val="28"/>
          <w:szCs w:val="28"/>
        </w:rPr>
        <w:t xml:space="preserve"> к </w:t>
      </w:r>
      <w:proofErr w:type="spellStart"/>
      <w:r>
        <w:rPr>
          <w:rFonts w:ascii="Times New Roman" w:eastAsia="Times New Roman" w:hAnsi="Times New Roman" w:cs="Times New Roman"/>
          <w:b/>
          <w:i/>
          <w:color w:val="333333"/>
          <w:sz w:val="28"/>
          <w:szCs w:val="28"/>
        </w:rPr>
        <w:t>па</w:t>
      </w:r>
      <w:r>
        <w:rPr>
          <w:rFonts w:ascii="Times New Roman" w:eastAsia="Times New Roman" w:hAnsi="Times New Roman" w:cs="Times New Roman"/>
          <w:b/>
          <w:i/>
          <w:color w:val="333333"/>
          <w:sz w:val="28"/>
          <w:szCs w:val="28"/>
        </w:rPr>
        <w:t>раграфам</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текста</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Скелет</w:t>
      </w:r>
      <w:proofErr w:type="spellEnd"/>
      <w:r>
        <w:rPr>
          <w:rFonts w:ascii="Times New Roman" w:eastAsia="Times New Roman" w:hAnsi="Times New Roman" w:cs="Times New Roman"/>
          <w:b/>
          <w:i/>
          <w:color w:val="333333"/>
          <w:sz w:val="28"/>
          <w:szCs w:val="28"/>
        </w:rPr>
        <w:t>:</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 Functions of the skeleton</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 Skeletal system of the body</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 Structure of the pelvis</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 Bony framework of the head</w:t>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B. </w:t>
      </w:r>
      <w:r>
        <w:rPr>
          <w:rFonts w:ascii="Times New Roman" w:eastAsia="Times New Roman" w:hAnsi="Times New Roman" w:cs="Times New Roman"/>
          <w:b/>
          <w:i/>
          <w:color w:val="333333"/>
          <w:sz w:val="28"/>
          <w:szCs w:val="28"/>
        </w:rPr>
        <w:t xml:space="preserve">Look through the text and match each heading with the correct paragraph. </w:t>
      </w:r>
      <w:proofErr w:type="spellStart"/>
      <w:r>
        <w:rPr>
          <w:rFonts w:ascii="Times New Roman" w:eastAsia="Times New Roman" w:hAnsi="Times New Roman" w:cs="Times New Roman"/>
          <w:b/>
          <w:i/>
          <w:color w:val="333333"/>
          <w:sz w:val="28"/>
          <w:szCs w:val="28"/>
        </w:rPr>
        <w:t>Озаглавьте</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каждый</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параграф</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вышеприв</w:t>
      </w:r>
      <w:r>
        <w:rPr>
          <w:rFonts w:ascii="Times New Roman" w:eastAsia="Times New Roman" w:hAnsi="Times New Roman" w:cs="Times New Roman"/>
          <w:b/>
          <w:i/>
          <w:color w:val="333333"/>
          <w:sz w:val="28"/>
          <w:szCs w:val="28"/>
        </w:rPr>
        <w:t>еденными</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заголовками</w:t>
      </w:r>
      <w:proofErr w:type="spellEnd"/>
      <w:r>
        <w:rPr>
          <w:rFonts w:ascii="Times New Roman" w:eastAsia="Times New Roman" w:hAnsi="Times New Roman" w:cs="Times New Roman"/>
          <w:b/>
          <w:i/>
          <w:color w:val="333333"/>
          <w:sz w:val="28"/>
          <w:szCs w:val="28"/>
        </w:rPr>
        <w:t>.</w:t>
      </w:r>
    </w:p>
    <w:p w:rsidR="00C8433A" w:rsidRDefault="00CF4CFB">
      <w:pPr>
        <w:pStyle w:val="normal"/>
        <w:shd w:val="clear" w:color="auto" w:fill="FFFFFF"/>
        <w:spacing w:after="150" w:line="240" w:lineRule="auto"/>
        <w:jc w:val="center"/>
        <w:rPr>
          <w:rFonts w:ascii="Times New Roman" w:eastAsia="Times New Roman" w:hAnsi="Times New Roman" w:cs="Times New Roman"/>
          <w:color w:val="333333"/>
          <w:sz w:val="28"/>
          <w:szCs w:val="28"/>
        </w:rPr>
      </w:pPr>
      <w:bookmarkStart w:id="0" w:name="_gjdgxs" w:colFirst="0" w:colLast="0"/>
      <w:bookmarkEnd w:id="0"/>
      <w:r>
        <w:rPr>
          <w:rFonts w:ascii="Times New Roman" w:eastAsia="Times New Roman" w:hAnsi="Times New Roman" w:cs="Times New Roman"/>
          <w:color w:val="333333"/>
          <w:sz w:val="28"/>
          <w:szCs w:val="28"/>
        </w:rPr>
        <w:t>THE SKELETON</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Man, as a member of the great group of vertebrates, has an internal skeleton as a framework for his body. There are more than 200 bones in the human skeleton. Collectively they make up the skeletal system of the body. </w:t>
      </w:r>
      <w:r>
        <w:rPr>
          <w:rFonts w:ascii="Times New Roman" w:eastAsia="Times New Roman" w:hAnsi="Times New Roman" w:cs="Times New Roman"/>
          <w:color w:val="333333"/>
          <w:sz w:val="28"/>
          <w:szCs w:val="28"/>
        </w:rPr>
        <w:t xml:space="preserve">There are two parts of the skeleton: the axial skeleton, 80 bones, and the </w:t>
      </w:r>
      <w:proofErr w:type="spellStart"/>
      <w:r>
        <w:rPr>
          <w:rFonts w:ascii="Times New Roman" w:eastAsia="Times New Roman" w:hAnsi="Times New Roman" w:cs="Times New Roman"/>
          <w:color w:val="333333"/>
          <w:sz w:val="28"/>
          <w:szCs w:val="28"/>
        </w:rPr>
        <w:t>appendicular</w:t>
      </w:r>
      <w:proofErr w:type="spellEnd"/>
      <w:r>
        <w:rPr>
          <w:rFonts w:ascii="Times New Roman" w:eastAsia="Times New Roman" w:hAnsi="Times New Roman" w:cs="Times New Roman"/>
          <w:color w:val="333333"/>
          <w:sz w:val="28"/>
          <w:szCs w:val="28"/>
        </w:rPr>
        <w:t xml:space="preserve"> skeleton, 126 bones. The bones of the limbs form the </w:t>
      </w:r>
      <w:proofErr w:type="spellStart"/>
      <w:r>
        <w:rPr>
          <w:rFonts w:ascii="Times New Roman" w:eastAsia="Times New Roman" w:hAnsi="Times New Roman" w:cs="Times New Roman"/>
          <w:color w:val="333333"/>
          <w:sz w:val="28"/>
          <w:szCs w:val="28"/>
        </w:rPr>
        <w:t>appendicular</w:t>
      </w:r>
      <w:proofErr w:type="spellEnd"/>
      <w:r>
        <w:rPr>
          <w:rFonts w:ascii="Times New Roman" w:eastAsia="Times New Roman" w:hAnsi="Times New Roman" w:cs="Times New Roman"/>
          <w:color w:val="333333"/>
          <w:sz w:val="28"/>
          <w:szCs w:val="28"/>
        </w:rPr>
        <w:t xml:space="preserve"> skeleton. The axial skeleton includes the skull, the backbone, and the ribs and sternum. The most impo</w:t>
      </w:r>
      <w:r>
        <w:rPr>
          <w:rFonts w:ascii="Times New Roman" w:eastAsia="Times New Roman" w:hAnsi="Times New Roman" w:cs="Times New Roman"/>
          <w:color w:val="333333"/>
          <w:sz w:val="28"/>
          <w:szCs w:val="28"/>
        </w:rPr>
        <w:t>rtant of these is the backbone, or vertebral column; it consists of 26 separate bones, the vertebrae, one on top of the other.</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2_</w:t>
      </w:r>
    </w:p>
    <w:p w:rsidR="00C8433A" w:rsidRDefault="00CF4CFB">
      <w:pPr>
        <w:pStyle w:val="normal"/>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At the top of the backbone there is the skull, the bony framework of the head. It includes more than twenty bones and consists</w:t>
      </w:r>
      <w:r>
        <w:rPr>
          <w:rFonts w:ascii="Times New Roman" w:eastAsia="Times New Roman" w:hAnsi="Times New Roman" w:cs="Times New Roman"/>
          <w:color w:val="333333"/>
          <w:sz w:val="28"/>
          <w:szCs w:val="28"/>
        </w:rPr>
        <w:t xml:space="preserve"> of two parts, the cranium and the facial section. The cranium is the top, back, and sides of the skull. At birth, the skull joints are flexible and remain so until around the second year of life. The facial bones are smaller and more complex than the cran</w:t>
      </w:r>
      <w:r>
        <w:rPr>
          <w:rFonts w:ascii="Times New Roman" w:eastAsia="Times New Roman" w:hAnsi="Times New Roman" w:cs="Times New Roman"/>
          <w:color w:val="333333"/>
          <w:sz w:val="28"/>
          <w:szCs w:val="28"/>
        </w:rPr>
        <w:t>ial bones. None of them is movable, except the mandible.</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At the lower end of the backbone, there is the pelvic girdle. This girdle and the last two bones of the backbone, the sacrum and the coccyx, form the pelvis. In each side of the pelvis there is a </w:t>
      </w:r>
      <w:r>
        <w:rPr>
          <w:rFonts w:ascii="Times New Roman" w:eastAsia="Times New Roman" w:hAnsi="Times New Roman" w:cs="Times New Roman"/>
          <w:color w:val="333333"/>
          <w:sz w:val="28"/>
          <w:szCs w:val="28"/>
        </w:rPr>
        <w:t>socket into which the femur, or thigh bone, fits. Man's erect posture is dependent upon the structure of the pelvis.</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4_</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The functions of the skeleton are of three different types - support, protection and motion. Some bones have chiefly a protective functi</w:t>
      </w:r>
      <w:r>
        <w:rPr>
          <w:rFonts w:ascii="Times New Roman" w:eastAsia="Times New Roman" w:hAnsi="Times New Roman" w:cs="Times New Roman"/>
          <w:color w:val="333333"/>
          <w:sz w:val="28"/>
          <w:szCs w:val="28"/>
        </w:rPr>
        <w:t>on. An example is the skull, which encloses the brain, the back of the eyeball, and the inner ear. Some, such as pelvis, furnish the main support for the body. Other bones, such as jaw and the bones of the fingers, help the body move. Of these functions, s</w:t>
      </w:r>
      <w:r>
        <w:rPr>
          <w:rFonts w:ascii="Times New Roman" w:eastAsia="Times New Roman" w:hAnsi="Times New Roman" w:cs="Times New Roman"/>
          <w:color w:val="333333"/>
          <w:sz w:val="28"/>
          <w:szCs w:val="28"/>
        </w:rPr>
        <w:t>upport is the most primitive and the oldest.</w:t>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u w:val="single"/>
        </w:rPr>
        <w:t>Task 5.</w:t>
      </w:r>
    </w:p>
    <w:p w:rsidR="00C8433A" w:rsidRDefault="00CF4CFB">
      <w:pPr>
        <w:pStyle w:val="normal"/>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A. </w:t>
      </w:r>
      <w:r>
        <w:rPr>
          <w:rFonts w:ascii="Times New Roman" w:eastAsia="Times New Roman" w:hAnsi="Times New Roman" w:cs="Times New Roman"/>
          <w:b/>
          <w:i/>
          <w:color w:val="333333"/>
          <w:sz w:val="28"/>
          <w:szCs w:val="28"/>
        </w:rPr>
        <w:t xml:space="preserve">Fill in the gaps with the anatomical terms from the box. (Use the dictionary if necessary.) </w:t>
      </w:r>
      <w:proofErr w:type="spellStart"/>
      <w:r>
        <w:rPr>
          <w:rFonts w:ascii="Times New Roman" w:eastAsia="Times New Roman" w:hAnsi="Times New Roman" w:cs="Times New Roman"/>
          <w:b/>
          <w:i/>
          <w:color w:val="333333"/>
          <w:sz w:val="28"/>
          <w:szCs w:val="28"/>
        </w:rPr>
        <w:t>Заполните</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пропуски</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анатомическими</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терминами</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из</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рамки</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согласно</w:t>
      </w:r>
      <w:proofErr w:type="spellEnd"/>
      <w:r>
        <w:rPr>
          <w:rFonts w:ascii="Times New Roman" w:eastAsia="Times New Roman" w:hAnsi="Times New Roman" w:cs="Times New Roman"/>
          <w:b/>
          <w:i/>
          <w:color w:val="333333"/>
          <w:sz w:val="28"/>
          <w:szCs w:val="28"/>
        </w:rPr>
        <w:t xml:space="preserve"> </w:t>
      </w:r>
      <w:proofErr w:type="spellStart"/>
      <w:r>
        <w:rPr>
          <w:rFonts w:ascii="Times New Roman" w:eastAsia="Times New Roman" w:hAnsi="Times New Roman" w:cs="Times New Roman"/>
          <w:b/>
          <w:i/>
          <w:color w:val="333333"/>
          <w:sz w:val="28"/>
          <w:szCs w:val="28"/>
        </w:rPr>
        <w:t>тексту</w:t>
      </w:r>
      <w:proofErr w:type="spellEnd"/>
      <w:r>
        <w:rPr>
          <w:rFonts w:ascii="Times New Roman" w:eastAsia="Times New Roman" w:hAnsi="Times New Roman" w:cs="Times New Roman"/>
          <w:b/>
          <w:i/>
          <w:color w:val="333333"/>
          <w:sz w:val="28"/>
          <w:szCs w:val="28"/>
        </w:rPr>
        <w:t>.</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val="ru-RU"/>
        </w:rPr>
        <w:drawing>
          <wp:inline distT="0" distB="0" distL="0" distR="0">
            <wp:extent cx="5057775" cy="314325"/>
            <wp:effectExtent l="0" t="0" r="0" b="0"/>
            <wp:docPr id="1" name="image1.png" descr="http://www.medcollegelib.ru/cgi-bin/mb4x?usr_data=gd-image(doc,ISBN9785970447444-0002,pic_0010.jpg,-1,,00000000,)&amp;hide_Cookie=yes"/>
            <wp:cNvGraphicFramePr/>
            <a:graphic xmlns:a="http://schemas.openxmlformats.org/drawingml/2006/main">
              <a:graphicData uri="http://schemas.openxmlformats.org/drawingml/2006/picture">
                <pic:pic xmlns:pic="http://schemas.openxmlformats.org/drawingml/2006/picture">
                  <pic:nvPicPr>
                    <pic:cNvPr id="0" name="image1.png" descr="http://www.medcollegelib.ru/cgi-bin/mb4x?usr_data=gd-image(doc,ISBN9785970447444-0002,pic_0010.jpg,-1,,00000000,)&amp;hide_Cookie=yes"/>
                    <pic:cNvPicPr preferRelativeResize="0"/>
                  </pic:nvPicPr>
                  <pic:blipFill>
                    <a:blip r:embed="rId9"/>
                    <a:srcRect/>
                    <a:stretch>
                      <a:fillRect/>
                    </a:stretch>
                  </pic:blipFill>
                  <pic:spPr>
                    <a:xfrm>
                      <a:off x="0" y="0"/>
                      <a:ext cx="5057775" cy="314325"/>
                    </a:xfrm>
                    <a:prstGeom prst="rect">
                      <a:avLst/>
                    </a:prstGeom>
                    <a:ln/>
                  </pic:spPr>
                </pic:pic>
              </a:graphicData>
            </a:graphic>
          </wp:inline>
        </w:drawing>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There are two parts of the skeleton: the ... skeleton and the ... skeleton.</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The axial skeleton includes the ..., the ..., and the ... and sternum.</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The backbone consists of 26 separate bones, the ....</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At birth, the skull joints are ....</w:t>
      </w:r>
    </w:p>
    <w:p w:rsidR="00C8433A" w:rsidRDefault="00CF4CFB">
      <w:pPr>
        <w:pStyle w:val="normal"/>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 At the lower end of the backbone, there is the pelvic . B. </w:t>
      </w:r>
      <w:r>
        <w:rPr>
          <w:rFonts w:ascii="Times New Roman" w:eastAsia="Times New Roman" w:hAnsi="Times New Roman" w:cs="Times New Roman"/>
          <w:i/>
          <w:color w:val="333333"/>
          <w:sz w:val="28"/>
          <w:szCs w:val="28"/>
        </w:rPr>
        <w:t>Read and translate the sentences.</w:t>
      </w:r>
    </w:p>
    <w:p w:rsidR="00C8433A" w:rsidRDefault="00C8433A">
      <w:pPr>
        <w:pStyle w:val="normal"/>
        <w:shd w:val="clear" w:color="auto" w:fill="FFFFFF"/>
        <w:spacing w:after="150" w:line="240" w:lineRule="auto"/>
        <w:jc w:val="both"/>
        <w:rPr>
          <w:rFonts w:ascii="Times New Roman" w:eastAsia="Times New Roman" w:hAnsi="Times New Roman" w:cs="Times New Roman"/>
          <w:color w:val="333333"/>
          <w:sz w:val="28"/>
          <w:szCs w:val="28"/>
        </w:rPr>
      </w:pPr>
    </w:p>
    <w:p w:rsidR="00C8433A" w:rsidRDefault="00C8433A">
      <w:pPr>
        <w:pStyle w:val="normal"/>
        <w:jc w:val="both"/>
        <w:rPr>
          <w:rFonts w:ascii="Times New Roman" w:eastAsia="Times New Roman" w:hAnsi="Times New Roman" w:cs="Times New Roman"/>
          <w:sz w:val="28"/>
          <w:szCs w:val="28"/>
        </w:rPr>
      </w:pPr>
    </w:p>
    <w:sectPr w:rsidR="00C8433A" w:rsidSect="00C8433A">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90BAB"/>
    <w:multiLevelType w:val="multilevel"/>
    <w:tmpl w:val="1CCE7A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characterSpacingControl w:val="doNotCompress"/>
  <w:compat/>
  <w:rsids>
    <w:rsidRoot w:val="00C8433A"/>
    <w:rsid w:val="00C8433A"/>
    <w:rsid w:val="00CF4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C8433A"/>
    <w:pPr>
      <w:keepNext/>
      <w:keepLines/>
      <w:spacing w:before="480" w:after="120"/>
      <w:outlineLvl w:val="0"/>
    </w:pPr>
    <w:rPr>
      <w:b/>
      <w:sz w:val="48"/>
      <w:szCs w:val="48"/>
    </w:rPr>
  </w:style>
  <w:style w:type="paragraph" w:styleId="2">
    <w:name w:val="heading 2"/>
    <w:basedOn w:val="normal"/>
    <w:next w:val="normal"/>
    <w:rsid w:val="00C8433A"/>
    <w:pPr>
      <w:keepNext/>
      <w:keepLines/>
      <w:spacing w:before="360" w:after="80"/>
      <w:outlineLvl w:val="1"/>
    </w:pPr>
    <w:rPr>
      <w:b/>
      <w:sz w:val="36"/>
      <w:szCs w:val="36"/>
    </w:rPr>
  </w:style>
  <w:style w:type="paragraph" w:styleId="3">
    <w:name w:val="heading 3"/>
    <w:basedOn w:val="normal"/>
    <w:next w:val="normal"/>
    <w:rsid w:val="00C8433A"/>
    <w:pPr>
      <w:keepNext/>
      <w:keepLines/>
      <w:spacing w:before="280" w:after="80"/>
      <w:outlineLvl w:val="2"/>
    </w:pPr>
    <w:rPr>
      <w:b/>
      <w:sz w:val="28"/>
      <w:szCs w:val="28"/>
    </w:rPr>
  </w:style>
  <w:style w:type="paragraph" w:styleId="4">
    <w:name w:val="heading 4"/>
    <w:basedOn w:val="normal"/>
    <w:next w:val="normal"/>
    <w:rsid w:val="00C8433A"/>
    <w:pPr>
      <w:keepNext/>
      <w:keepLines/>
      <w:spacing w:before="240" w:after="40"/>
      <w:outlineLvl w:val="3"/>
    </w:pPr>
    <w:rPr>
      <w:b/>
      <w:sz w:val="24"/>
      <w:szCs w:val="24"/>
    </w:rPr>
  </w:style>
  <w:style w:type="paragraph" w:styleId="5">
    <w:name w:val="heading 5"/>
    <w:basedOn w:val="normal"/>
    <w:next w:val="normal"/>
    <w:rsid w:val="00C8433A"/>
    <w:pPr>
      <w:keepNext/>
      <w:keepLines/>
      <w:spacing w:before="220" w:after="40"/>
      <w:outlineLvl w:val="4"/>
    </w:pPr>
    <w:rPr>
      <w:b/>
    </w:rPr>
  </w:style>
  <w:style w:type="paragraph" w:styleId="6">
    <w:name w:val="heading 6"/>
    <w:basedOn w:val="normal"/>
    <w:next w:val="normal"/>
    <w:rsid w:val="00C8433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8433A"/>
  </w:style>
  <w:style w:type="table" w:customStyle="1" w:styleId="TableNormal">
    <w:name w:val="Table Normal"/>
    <w:rsid w:val="00C8433A"/>
    <w:tblPr>
      <w:tblCellMar>
        <w:top w:w="0" w:type="dxa"/>
        <w:left w:w="0" w:type="dxa"/>
        <w:bottom w:w="0" w:type="dxa"/>
        <w:right w:w="0" w:type="dxa"/>
      </w:tblCellMar>
    </w:tblPr>
  </w:style>
  <w:style w:type="paragraph" w:styleId="a3">
    <w:name w:val="Title"/>
    <w:basedOn w:val="normal"/>
    <w:next w:val="normal"/>
    <w:rsid w:val="00C8433A"/>
    <w:pPr>
      <w:keepNext/>
      <w:keepLines/>
      <w:spacing w:before="480" w:after="120"/>
    </w:pPr>
    <w:rPr>
      <w:b/>
      <w:sz w:val="72"/>
      <w:szCs w:val="72"/>
    </w:rPr>
  </w:style>
  <w:style w:type="paragraph" w:styleId="a4">
    <w:name w:val="Subtitle"/>
    <w:basedOn w:val="normal"/>
    <w:next w:val="normal"/>
    <w:rsid w:val="00C8433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CF4C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4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3529</Characters>
  <Application>Microsoft Office Word</Application>
  <DocSecurity>0</DocSecurity>
  <Lines>29</Lines>
  <Paragraphs>8</Paragraphs>
  <ScaleCrop>false</ScaleCrop>
  <Company>Reanimator Extreme Edition</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cp:lastModifiedBy>
  <cp:revision>2</cp:revision>
  <dcterms:created xsi:type="dcterms:W3CDTF">2020-11-10T07:04:00Z</dcterms:created>
  <dcterms:modified xsi:type="dcterms:W3CDTF">2020-11-10T07:05:00Z</dcterms:modified>
</cp:coreProperties>
</file>