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62"/>
        <w:gridCol w:w="4723"/>
      </w:tblGrid>
      <w:tr w:rsidR="00427B0F" w:rsidRPr="00427B0F" w:rsidTr="00427B0F">
        <w:trPr>
          <w:tblCellSpacing w:w="0" w:type="dxa"/>
        </w:trPr>
        <w:tc>
          <w:tcPr>
            <w:tcW w:w="9585" w:type="dxa"/>
            <w:gridSpan w:val="2"/>
            <w:hideMark/>
          </w:tcPr>
          <w:p w:rsidR="00427B0F" w:rsidRPr="00427B0F" w:rsidRDefault="00427B0F" w:rsidP="00427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B0F" w:rsidRPr="00427B0F" w:rsidTr="00427B0F">
        <w:trPr>
          <w:tblCellSpacing w:w="0" w:type="dxa"/>
        </w:trPr>
        <w:tc>
          <w:tcPr>
            <w:tcW w:w="9585" w:type="dxa"/>
            <w:gridSpan w:val="2"/>
            <w:hideMark/>
          </w:tcPr>
          <w:p w:rsidR="00F70B7A" w:rsidRPr="00F70B7A" w:rsidRDefault="00F70B7A" w:rsidP="00F70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  <w:r w:rsidRPr="00F70B7A">
              <w:rPr>
                <w:rFonts w:ascii="Arial" w:hAnsi="Arial" w:cs="Arial"/>
                <w:color w:val="616161"/>
                <w:sz w:val="24"/>
                <w:szCs w:val="24"/>
                <w:shd w:val="clear" w:color="auto" w:fill="FFFFFF"/>
              </w:rPr>
              <w:t xml:space="preserve">царевич нехитер </w:t>
            </w:r>
            <w:proofErr w:type="spellStart"/>
            <w:r w:rsidRPr="00F70B7A">
              <w:rPr>
                <w:rFonts w:ascii="Arial" w:hAnsi="Arial" w:cs="Arial"/>
                <w:color w:val="616161"/>
                <w:sz w:val="24"/>
                <w:szCs w:val="24"/>
                <w:shd w:val="clear" w:color="auto" w:fill="FFFFFF"/>
              </w:rPr>
              <w:t>немудер</w:t>
            </w:r>
            <w:proofErr w:type="spellEnd"/>
            <w:r w:rsidRPr="00F70B7A">
              <w:rPr>
                <w:rFonts w:ascii="Arial" w:hAnsi="Arial" w:cs="Arial"/>
                <w:color w:val="616161"/>
                <w:sz w:val="24"/>
                <w:szCs w:val="24"/>
                <w:shd w:val="clear" w:color="auto" w:fill="FFFFFF"/>
              </w:rPr>
              <w:t xml:space="preserve">              </w:t>
            </w:r>
            <w:r>
              <w:rPr>
                <w:rFonts w:ascii="Arial" w:hAnsi="Arial" w:cs="Arial"/>
                <w:color w:val="616161"/>
                <w:sz w:val="24"/>
                <w:szCs w:val="24"/>
                <w:shd w:val="clear" w:color="auto" w:fill="FFFFFF"/>
              </w:rPr>
              <w:t xml:space="preserve">                           </w:t>
            </w:r>
            <w:r w:rsidRPr="00F70B7A">
              <w:rPr>
                <w:rFonts w:ascii="Arial" w:hAnsi="Arial" w:cs="Arial"/>
                <w:color w:val="616161"/>
                <w:sz w:val="24"/>
                <w:szCs w:val="24"/>
                <w:shd w:val="clear" w:color="auto" w:fill="FFFFFF"/>
              </w:rPr>
              <w:t xml:space="preserve"> сказка о</w:t>
            </w:r>
            <w:r w:rsidR="00C15772">
              <w:rPr>
                <w:rFonts w:ascii="Arial" w:hAnsi="Arial" w:cs="Arial"/>
                <w:color w:val="616161"/>
                <w:sz w:val="24"/>
                <w:szCs w:val="24"/>
                <w:shd w:val="clear" w:color="auto" w:fill="FFFFFF"/>
              </w:rPr>
              <w:t xml:space="preserve"> </w:t>
            </w:r>
            <w:r w:rsidRPr="00F70B7A">
              <w:rPr>
                <w:rFonts w:ascii="Arial" w:hAnsi="Arial" w:cs="Arial"/>
                <w:color w:val="616161"/>
                <w:sz w:val="24"/>
                <w:szCs w:val="24"/>
                <w:shd w:val="clear" w:color="auto" w:fill="FFFFFF"/>
              </w:rPr>
              <w:t xml:space="preserve">царе </w:t>
            </w:r>
            <w:proofErr w:type="spellStart"/>
            <w:r w:rsidRPr="00F70B7A">
              <w:rPr>
                <w:rFonts w:ascii="Arial" w:hAnsi="Arial" w:cs="Arial"/>
                <w:color w:val="616161"/>
                <w:sz w:val="24"/>
                <w:szCs w:val="24"/>
                <w:shd w:val="clear" w:color="auto" w:fill="FFFFFF"/>
              </w:rPr>
              <w:t>салтане</w:t>
            </w:r>
            <w:proofErr w:type="spellEnd"/>
          </w:p>
          <w:p w:rsidR="00F70B7A" w:rsidRPr="00F70B7A" w:rsidRDefault="00F70B7A" w:rsidP="00F70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</w:p>
          <w:p w:rsidR="00427B0F" w:rsidRPr="00F70B7A" w:rsidRDefault="00F70B7A" w:rsidP="00F70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u w:val="single"/>
                <w:lang w:eastAsia="ru-RU"/>
              </w:rPr>
            </w:pPr>
            <w:r w:rsidRPr="00F70B7A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u w:val="single"/>
                <w:lang w:eastAsia="ru-RU"/>
              </w:rPr>
              <w:t xml:space="preserve">                   </w:t>
            </w:r>
            <w:r w:rsidRPr="00F70B7A">
              <w:rPr>
                <w:rFonts w:ascii="Times New Roman" w:eastAsia="Times New Roman" w:hAnsi="Times New Roman" w:cs="Times New Roman"/>
                <w:b/>
                <w:i/>
                <w:color w:val="943634" w:themeColor="accent2" w:themeShade="BF"/>
                <w:sz w:val="24"/>
                <w:szCs w:val="24"/>
                <w:u w:val="single"/>
                <w:lang w:eastAsia="ru-RU"/>
              </w:rPr>
              <w:t>1</w:t>
            </w:r>
            <w:r w:rsidRPr="00F70B7A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u w:val="single"/>
                <w:lang w:eastAsia="ru-RU"/>
              </w:rPr>
              <w:t xml:space="preserve"> </w:t>
            </w:r>
            <w:r w:rsidR="00427B0F" w:rsidRPr="00F70B7A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u w:val="single"/>
                <w:lang w:eastAsia="ru-RU"/>
              </w:rPr>
              <w:t xml:space="preserve">Повторы чисел три девицы хотят замуж за царя </w:t>
            </w:r>
          </w:p>
          <w:p w:rsidR="00F70B7A" w:rsidRPr="00F70B7A" w:rsidRDefault="00F70B7A" w:rsidP="00F70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u w:val="single"/>
                <w:lang w:eastAsia="ru-RU"/>
              </w:rPr>
            </w:pPr>
          </w:p>
          <w:p w:rsidR="00F70B7A" w:rsidRPr="00F70B7A" w:rsidRDefault="00F70B7A" w:rsidP="00F70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</w:p>
          <w:p w:rsidR="00427B0F" w:rsidRPr="00427B0F" w:rsidRDefault="00427B0F" w:rsidP="00F9134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девица пекла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клачи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весь город накормила ///  </w:t>
            </w:r>
            <w:r w:rsidR="00F91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1девиц</w:t>
            </w:r>
            <w:proofErr w:type="gramStart"/>
            <w:r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пир </w:t>
            </w:r>
            <w:r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весь мир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91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девица вышивает платок   ////                             2 девица ткет полотно</w:t>
            </w:r>
          </w:p>
        </w:tc>
      </w:tr>
      <w:tr w:rsidR="00427B0F" w:rsidRPr="00427B0F" w:rsidTr="00427B0F">
        <w:trPr>
          <w:tblCellSpacing w:w="0" w:type="dxa"/>
        </w:trPr>
        <w:tc>
          <w:tcPr>
            <w:tcW w:w="4862" w:type="dxa"/>
            <w:hideMark/>
          </w:tcPr>
          <w:p w:rsidR="00427B0F" w:rsidRPr="00427B0F" w:rsidRDefault="00F9134F" w:rsidP="00F70B7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427B0F"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девица – родила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//////////</w:t>
            </w:r>
            <w:r w:rsidR="00F7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</w:t>
            </w:r>
            <w:r w:rsidR="00427B0F"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царевича </w:t>
            </w:r>
          </w:p>
        </w:tc>
        <w:tc>
          <w:tcPr>
            <w:tcW w:w="4723" w:type="dxa"/>
            <w:hideMark/>
          </w:tcPr>
          <w:p w:rsidR="00427B0F" w:rsidRPr="00427B0F" w:rsidRDefault="00F70B7A" w:rsidP="00F9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 девица – родила сына</w:t>
            </w:r>
            <w:r w:rsidR="00427B0F"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богатыря</w:t>
            </w:r>
          </w:p>
        </w:tc>
      </w:tr>
      <w:tr w:rsidR="00427B0F" w:rsidRPr="00427B0F" w:rsidTr="00427B0F">
        <w:trPr>
          <w:tblCellSpacing w:w="0" w:type="dxa"/>
        </w:trPr>
        <w:tc>
          <w:tcPr>
            <w:tcW w:w="4862" w:type="dxa"/>
            <w:hideMark/>
          </w:tcPr>
          <w:p w:rsidR="00F9134F" w:rsidRPr="00F70B7A" w:rsidRDefault="00F70B7A" w:rsidP="00F70B7A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u w:val="single"/>
                <w:lang w:eastAsia="ru-RU"/>
              </w:rPr>
            </w:pPr>
            <w:r w:rsidRPr="00F70B7A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u w:val="single"/>
                <w:lang w:eastAsia="ru-RU"/>
              </w:rPr>
              <w:t>2</w:t>
            </w:r>
            <w:proofErr w:type="gramStart"/>
            <w:r w:rsidR="00F9134F" w:rsidRPr="00F70B7A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u w:val="single"/>
                <w:lang w:eastAsia="ru-RU"/>
              </w:rPr>
              <w:t xml:space="preserve">  В</w:t>
            </w:r>
            <w:proofErr w:type="gramEnd"/>
            <w:r w:rsidR="00F9134F" w:rsidRPr="00F70B7A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u w:val="single"/>
                <w:lang w:eastAsia="ru-RU"/>
              </w:rPr>
              <w:t xml:space="preserve"> обоих сказках есть те, кто </w:t>
            </w:r>
            <w:r w:rsidRPr="00F70B7A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u w:val="single"/>
                <w:lang w:eastAsia="ru-RU"/>
              </w:rPr>
              <w:t xml:space="preserve"> </w:t>
            </w:r>
            <w:r w:rsidR="00F9134F" w:rsidRPr="00F70B7A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u w:val="single"/>
                <w:lang w:eastAsia="ru-RU"/>
              </w:rPr>
              <w:t xml:space="preserve">творят </w:t>
            </w:r>
          </w:p>
          <w:p w:rsidR="00F9134F" w:rsidRPr="00F70B7A" w:rsidRDefault="00F9134F" w:rsidP="00F9134F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</w:p>
          <w:p w:rsidR="00F70B7A" w:rsidRDefault="00F70B7A" w:rsidP="00F9134F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0B7A" w:rsidRDefault="00F70B7A" w:rsidP="00F9134F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7B0F" w:rsidRDefault="00427B0F" w:rsidP="00F9134F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1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Ягища</w:t>
            </w:r>
            <w:proofErr w:type="spellEnd"/>
            <w:r w:rsidRPr="00F91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перехватывает гонца с</w:t>
            </w:r>
            <w:r w:rsidR="00F7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F91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///////</w:t>
            </w:r>
            <w:r w:rsidRPr="00F91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1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письмом и подменяет письмо</w:t>
            </w:r>
            <w:r w:rsidRPr="00F91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91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91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Молодую царицу с сыном сажают в</w:t>
            </w:r>
            <w:r w:rsidR="00F91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///</w:t>
            </w:r>
            <w:r w:rsidRPr="00F91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бочку и выбрасывают в море</w:t>
            </w:r>
          </w:p>
          <w:p w:rsidR="00F70B7A" w:rsidRPr="00F9134F" w:rsidRDefault="00F70B7A" w:rsidP="00F9134F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Оказались на острове    //////////</w:t>
            </w:r>
          </w:p>
        </w:tc>
        <w:tc>
          <w:tcPr>
            <w:tcW w:w="4723" w:type="dxa"/>
            <w:hideMark/>
          </w:tcPr>
          <w:p w:rsidR="00F9134F" w:rsidRPr="00F70B7A" w:rsidRDefault="00F70B7A" w:rsidP="00427B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u w:val="single"/>
                <w:lang w:eastAsia="ru-RU"/>
              </w:rPr>
            </w:pPr>
            <w:r w:rsidRPr="00F70B7A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u w:val="single"/>
                <w:lang w:eastAsia="ru-RU"/>
              </w:rPr>
              <w:t>зло в сказке и мешают</w:t>
            </w:r>
            <w:r w:rsidR="00427B0F" w:rsidRPr="00427B0F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u w:val="single"/>
                <w:lang w:eastAsia="ru-RU"/>
              </w:rPr>
              <w:br/>
            </w:r>
          </w:p>
          <w:p w:rsidR="00F9134F" w:rsidRDefault="00F9134F" w:rsidP="00427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134F" w:rsidRDefault="00F9134F" w:rsidP="00427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7B0F" w:rsidRDefault="00427B0F" w:rsidP="00427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Повариха, ткачиха и сватья баба </w:t>
            </w:r>
            <w:proofErr w:type="spellStart"/>
            <w:r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Бабариха</w:t>
            </w:r>
            <w:proofErr w:type="spellEnd"/>
            <w:r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перехватывают гонца и подменяют письмо</w:t>
            </w:r>
            <w:r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Молодую царицу с сыном сажают в бочку и выбрасывают в море</w:t>
            </w:r>
            <w:r w:rsidR="00F7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тоже выбросило</w:t>
            </w:r>
            <w:proofErr w:type="gramEnd"/>
            <w:r w:rsidR="00F7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бочку на остров</w:t>
            </w:r>
          </w:p>
          <w:p w:rsidR="00F70B7A" w:rsidRPr="00427B0F" w:rsidRDefault="00F70B7A" w:rsidP="00427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B0F" w:rsidRPr="00427B0F" w:rsidTr="00427B0F">
        <w:trPr>
          <w:tblCellSpacing w:w="0" w:type="dxa"/>
        </w:trPr>
        <w:tc>
          <w:tcPr>
            <w:tcW w:w="9585" w:type="dxa"/>
            <w:gridSpan w:val="2"/>
            <w:hideMark/>
          </w:tcPr>
          <w:p w:rsidR="00427B0F" w:rsidRPr="00427B0F" w:rsidRDefault="00427B0F" w:rsidP="00C15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  <w:r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157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943634" w:themeColor="accent2" w:themeShade="BF"/>
                <w:sz w:val="24"/>
                <w:szCs w:val="24"/>
                <w:lang w:eastAsia="ru-RU"/>
              </w:rPr>
              <w:t xml:space="preserve">                      </w:t>
            </w:r>
            <w:r w:rsidR="00C15772" w:rsidRPr="00C157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943634" w:themeColor="accent2" w:themeShade="BF"/>
                <w:sz w:val="24"/>
                <w:szCs w:val="24"/>
                <w:lang w:eastAsia="ru-RU"/>
              </w:rPr>
              <w:t>3Добро в сказке и те, кто помогает</w:t>
            </w:r>
          </w:p>
        </w:tc>
      </w:tr>
      <w:tr w:rsidR="00427B0F" w:rsidRPr="00427B0F" w:rsidTr="00427B0F">
        <w:trPr>
          <w:tblCellSpacing w:w="0" w:type="dxa"/>
        </w:trPr>
        <w:tc>
          <w:tcPr>
            <w:tcW w:w="4862" w:type="dxa"/>
            <w:hideMark/>
          </w:tcPr>
          <w:p w:rsidR="00427B0F" w:rsidRPr="00427B0F" w:rsidRDefault="00427B0F" w:rsidP="00427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Волшебные предметы </w:t>
            </w:r>
            <w:r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(ковер – самолет)</w:t>
            </w:r>
          </w:p>
        </w:tc>
        <w:tc>
          <w:tcPr>
            <w:tcW w:w="4723" w:type="dxa"/>
            <w:hideMark/>
          </w:tcPr>
          <w:p w:rsidR="00427B0F" w:rsidRPr="00427B0F" w:rsidRDefault="00427B0F" w:rsidP="00427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Волшебные герои </w:t>
            </w:r>
            <w:r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(лебедь)</w:t>
            </w:r>
          </w:p>
        </w:tc>
      </w:tr>
      <w:tr w:rsidR="00427B0F" w:rsidRPr="00427B0F" w:rsidTr="00427B0F">
        <w:trPr>
          <w:tblCellSpacing w:w="0" w:type="dxa"/>
        </w:trPr>
        <w:tc>
          <w:tcPr>
            <w:tcW w:w="9585" w:type="dxa"/>
            <w:gridSpan w:val="2"/>
            <w:hideMark/>
          </w:tcPr>
          <w:p w:rsidR="00427B0F" w:rsidRPr="00427B0F" w:rsidRDefault="00427B0F" w:rsidP="00C15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  <w:r w:rsidRPr="00427B0F"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ru-RU"/>
              </w:rPr>
              <w:br/>
            </w:r>
            <w:r w:rsidR="00C15772" w:rsidRPr="00C15772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4"/>
                <w:szCs w:val="24"/>
                <w:lang w:eastAsia="ru-RU"/>
              </w:rPr>
              <w:t xml:space="preserve">4         </w:t>
            </w:r>
            <w:r w:rsidR="00F9134F" w:rsidRPr="00C15772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4"/>
                <w:szCs w:val="24"/>
                <w:lang w:eastAsia="ru-RU"/>
              </w:rPr>
              <w:t xml:space="preserve">есть чудесные животные и волшебные </w:t>
            </w:r>
            <w:r w:rsidRPr="00C15772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4"/>
                <w:szCs w:val="24"/>
                <w:lang w:eastAsia="ru-RU"/>
              </w:rPr>
              <w:t xml:space="preserve"> превращения</w:t>
            </w:r>
          </w:p>
        </w:tc>
      </w:tr>
      <w:tr w:rsidR="00427B0F" w:rsidRPr="00427B0F" w:rsidTr="00427B0F">
        <w:trPr>
          <w:tblCellSpacing w:w="0" w:type="dxa"/>
        </w:trPr>
        <w:tc>
          <w:tcPr>
            <w:tcW w:w="4862" w:type="dxa"/>
            <w:hideMark/>
          </w:tcPr>
          <w:p w:rsidR="00C15772" w:rsidRDefault="00427B0F" w:rsidP="00F70B7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.Баран: на рогах церковь, на хребте озеро,</w:t>
            </w:r>
            <w:r w:rsidR="00C15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/////</w:t>
            </w:r>
            <w:r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7B0F" w:rsidRPr="00427B0F" w:rsidRDefault="00427B0F" w:rsidP="00F70B7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C15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хвосте баня.</w:t>
            </w:r>
            <w:r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91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Корова доится </w:t>
            </w:r>
            <w:r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жемчугом</w:t>
            </w:r>
            <w:proofErr w:type="gramStart"/>
            <w:r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.</w:t>
            </w:r>
            <w:proofErr w:type="gramEnd"/>
            <w:r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 молодцев:</w:t>
            </w:r>
            <w:r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723" w:type="dxa"/>
            <w:hideMark/>
          </w:tcPr>
          <w:p w:rsidR="00C15772" w:rsidRDefault="00F9134F" w:rsidP="00F7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.</w:t>
            </w:r>
            <w:r w:rsidR="00427B0F"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Белка песенки поет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грызет орешки золотые</w:t>
            </w:r>
            <w:r w:rsidR="00427B0F"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27B0F"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.</w:t>
            </w:r>
            <w:r w:rsidR="00427B0F"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27B0F"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427B0F" w:rsidRPr="00427B0F" w:rsidRDefault="00427B0F" w:rsidP="00F7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 богатыря: </w:t>
            </w:r>
            <w:r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0042B9" w:rsidRDefault="000042B9"/>
    <w:sectPr w:rsidR="000042B9" w:rsidSect="00004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9D0B57"/>
    <w:multiLevelType w:val="hybridMultilevel"/>
    <w:tmpl w:val="77765A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27B0F"/>
    <w:rsid w:val="000042B9"/>
    <w:rsid w:val="00427B0F"/>
    <w:rsid w:val="00A14427"/>
    <w:rsid w:val="00C15772"/>
    <w:rsid w:val="00F70B7A"/>
    <w:rsid w:val="00F91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1">
    <w:name w:val="butback1"/>
    <w:basedOn w:val="a0"/>
    <w:rsid w:val="00427B0F"/>
    <w:rPr>
      <w:color w:val="666666"/>
    </w:rPr>
  </w:style>
  <w:style w:type="character" w:customStyle="1" w:styleId="submenu-table">
    <w:name w:val="submenu-table"/>
    <w:basedOn w:val="a0"/>
    <w:rsid w:val="00427B0F"/>
  </w:style>
  <w:style w:type="paragraph" w:styleId="a3">
    <w:name w:val="List Paragraph"/>
    <w:basedOn w:val="a"/>
    <w:uiPriority w:val="34"/>
    <w:qFormat/>
    <w:rsid w:val="00427B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2013-10-30T22:08:00Z</dcterms:created>
  <dcterms:modified xsi:type="dcterms:W3CDTF">2013-10-30T22:40:00Z</dcterms:modified>
</cp:coreProperties>
</file>