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84" w:rsidRPr="004B0584" w:rsidRDefault="004B0584" w:rsidP="004B0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shd w:val="clear" w:color="auto" w:fill="FFFFFF"/>
          <w:lang w:eastAsia="ru-RU"/>
        </w:rPr>
        <w:t>Буквы нам нужны.</w:t>
      </w:r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lang w:eastAsia="ru-RU"/>
        </w:rPr>
        <w:br/>
      </w:r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shd w:val="clear" w:color="auto" w:fill="FFFFFF"/>
          <w:lang w:eastAsia="ru-RU"/>
        </w:rPr>
        <w:t>Не читаются никак,</w:t>
      </w:r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lang w:eastAsia="ru-RU"/>
        </w:rPr>
        <w:br/>
      </w:r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shd w:val="clear" w:color="auto" w:fill="FFFFFF"/>
          <w:lang w:eastAsia="ru-RU"/>
        </w:rPr>
        <w:t xml:space="preserve">Но в словах </w:t>
      </w:r>
      <w:proofErr w:type="gramStart"/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shd w:val="clear" w:color="auto" w:fill="FFFFFF"/>
          <w:lang w:eastAsia="ru-RU"/>
        </w:rPr>
        <w:t>важны</w:t>
      </w:r>
      <w:proofErr w:type="gramEnd"/>
      <w:r w:rsidRPr="004B0584">
        <w:rPr>
          <w:rFonts w:ascii="Verdana" w:eastAsia="Times New Roman" w:hAnsi="Verdana" w:cs="Times New Roman"/>
          <w:color w:val="474747"/>
          <w:spacing w:val="15"/>
          <w:sz w:val="21"/>
          <w:szCs w:val="21"/>
          <w:shd w:val="clear" w:color="auto" w:fill="FFFFFF"/>
          <w:lang w:eastAsia="ru-RU"/>
        </w:rPr>
        <w:t>.</w:t>
      </w:r>
    </w:p>
    <w:p w:rsidR="00CC1B5A" w:rsidRDefault="00CC1B5A">
      <w:pPr>
        <w:rPr>
          <w:rFonts w:ascii="Verdana" w:eastAsia="Times New Roman" w:hAnsi="Verdana" w:cs="Times New Roman"/>
          <w:color w:val="474747"/>
          <w:spacing w:val="15"/>
          <w:sz w:val="21"/>
          <w:szCs w:val="21"/>
          <w:lang w:eastAsia="ru-RU"/>
        </w:rPr>
      </w:pPr>
    </w:p>
    <w:p w:rsidR="004B0584" w:rsidRDefault="004B0584">
      <w:r>
        <w:rPr>
          <w:rFonts w:ascii="Verdana" w:hAnsi="Verdana"/>
          <w:color w:val="474747"/>
          <w:spacing w:val="15"/>
          <w:sz w:val="21"/>
          <w:szCs w:val="21"/>
          <w:shd w:val="clear" w:color="auto" w:fill="FFFFFF"/>
        </w:rPr>
        <w:t>Мы без них совсем не можем,</w:t>
      </w:r>
      <w:r>
        <w:rPr>
          <w:rFonts w:ascii="Verdana" w:hAnsi="Verdana"/>
          <w:color w:val="474747"/>
          <w:spacing w:val="15"/>
          <w:sz w:val="21"/>
          <w:szCs w:val="21"/>
        </w:rPr>
        <w:br/>
      </w:r>
      <w:r>
        <w:rPr>
          <w:rFonts w:ascii="Verdana" w:hAnsi="Verdana"/>
          <w:color w:val="474747"/>
          <w:spacing w:val="15"/>
          <w:sz w:val="21"/>
          <w:szCs w:val="21"/>
          <w:shd w:val="clear" w:color="auto" w:fill="FFFFFF"/>
        </w:rPr>
        <w:t>Песни петь, стихи читать.</w:t>
      </w:r>
      <w:r>
        <w:rPr>
          <w:rFonts w:ascii="Verdana" w:hAnsi="Verdana"/>
          <w:color w:val="474747"/>
          <w:spacing w:val="15"/>
          <w:sz w:val="21"/>
          <w:szCs w:val="21"/>
        </w:rPr>
        <w:br/>
      </w:r>
      <w:r>
        <w:rPr>
          <w:rFonts w:ascii="Verdana" w:hAnsi="Verdana"/>
          <w:color w:val="474747"/>
          <w:spacing w:val="15"/>
          <w:sz w:val="21"/>
          <w:szCs w:val="21"/>
          <w:shd w:val="clear" w:color="auto" w:fill="FFFFFF"/>
        </w:rPr>
        <w:t>И в газету очень сложно</w:t>
      </w:r>
      <w:r>
        <w:rPr>
          <w:rFonts w:ascii="Verdana" w:hAnsi="Verdana"/>
          <w:color w:val="474747"/>
          <w:spacing w:val="15"/>
          <w:sz w:val="21"/>
          <w:szCs w:val="21"/>
        </w:rPr>
        <w:br/>
      </w:r>
      <w:r>
        <w:rPr>
          <w:rFonts w:ascii="Verdana" w:hAnsi="Verdana"/>
          <w:color w:val="474747"/>
          <w:spacing w:val="15"/>
          <w:sz w:val="21"/>
          <w:szCs w:val="21"/>
          <w:shd w:val="clear" w:color="auto" w:fill="FFFFFF"/>
        </w:rPr>
        <w:t>Объявление подать.</w:t>
      </w:r>
      <w:bookmarkStart w:id="0" w:name="_GoBack"/>
      <w:bookmarkEnd w:id="0"/>
    </w:p>
    <w:sectPr w:rsidR="004B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84"/>
    <w:rsid w:val="004B0584"/>
    <w:rsid w:val="00CC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2015-09-09T16:38:00Z</dcterms:created>
  <dcterms:modified xsi:type="dcterms:W3CDTF">2015-09-09T16:39:00Z</dcterms:modified>
</cp:coreProperties>
</file>