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56D" w:rsidRPr="0007756D" w:rsidRDefault="0007756D" w:rsidP="0007756D">
      <w:r w:rsidRPr="0007756D">
        <w:t>8-А</w:t>
      </w:r>
    </w:p>
    <w:p w:rsidR="0007756D" w:rsidRPr="0007756D" w:rsidRDefault="0007756D" w:rsidP="0007756D">
      <w:r w:rsidRPr="0007756D">
        <w:t>Мова (28.04-30.04.20)</w:t>
      </w:r>
    </w:p>
    <w:p w:rsidR="0007756D" w:rsidRPr="0007756D" w:rsidRDefault="0007756D" w:rsidP="0007756D">
      <w:r w:rsidRPr="0007756D">
        <w:t>Тема. Повторення в кінці року. Словосполучення й речення</w:t>
      </w:r>
    </w:p>
    <w:p w:rsidR="0007756D" w:rsidRPr="0007756D" w:rsidRDefault="0007756D" w:rsidP="0007756D">
      <w:r w:rsidRPr="0007756D">
        <w:t>1.Перегляньте відеоурок за темою за посиланням https://www.youtube.com/watch?v=Rl6CPvZtkc4</w:t>
      </w:r>
    </w:p>
    <w:p w:rsidR="0007756D" w:rsidRPr="0007756D" w:rsidRDefault="0007756D" w:rsidP="0007756D">
      <w:r w:rsidRPr="0007756D">
        <w:t>АБО повторіть параграфи 3, 4 підручника</w:t>
      </w:r>
    </w:p>
    <w:p w:rsidR="0007756D" w:rsidRPr="0007756D" w:rsidRDefault="0007756D" w:rsidP="0007756D">
      <w:r w:rsidRPr="0007756D">
        <w:t>+ розгляньте узагальнювану таблицю «Речення» на 1-му форзаці підручника.</w:t>
      </w:r>
    </w:p>
    <w:p w:rsidR="0007756D" w:rsidRPr="0007756D" w:rsidRDefault="0007756D" w:rsidP="0007756D">
      <w:r w:rsidRPr="0007756D">
        <w:t>2.Письмово в зошиті виконайте наступні вправи.</w:t>
      </w:r>
    </w:p>
    <w:p w:rsidR="0007756D" w:rsidRPr="0007756D" w:rsidRDefault="0007756D" w:rsidP="0007756D">
      <w:r w:rsidRPr="0007756D">
        <w:t>І. Випишіть лише словосполучення.</w:t>
      </w:r>
    </w:p>
    <w:p w:rsidR="0007756D" w:rsidRPr="0007756D" w:rsidRDefault="0007756D" w:rsidP="0007756D">
      <w:r w:rsidRPr="0007756D">
        <w:t>Азовське море, чорне і біле, казати правду, агітувати виборців, напередодні свята, високо літати, найменш уважний, кадити фіміам, кричати на брата, австрійські традиції, заново читати, ловити гав.</w:t>
      </w:r>
    </w:p>
    <w:p w:rsidR="0007756D" w:rsidRPr="0007756D" w:rsidRDefault="0007756D" w:rsidP="0007756D">
      <w:r w:rsidRPr="0007756D">
        <w:t>· З перших букв виписаних словосполучень складіть назву поеми, яку Т. Шевченко присвятив Якову де Бальмену.</w:t>
      </w:r>
    </w:p>
    <w:p w:rsidR="0007756D" w:rsidRPr="0007756D" w:rsidRDefault="0007756D" w:rsidP="0007756D">
      <w:r w:rsidRPr="0007756D">
        <w:t>ІІ. Вправа 44 за підручником.</w:t>
      </w:r>
    </w:p>
    <w:p w:rsidR="0007756D" w:rsidRPr="0007756D" w:rsidRDefault="0007756D" w:rsidP="0007756D">
      <w:r w:rsidRPr="0007756D">
        <w:t>ІІІ. Записати подані речення, уставляючи, якщо потрібно, пропущені розділові знаки. Підкреслити граматичні основи. У дужках після кожного речення вказати його вид за метою висловлювання, за емоційним забарвленням, за складом граматичної основи, за наявністю другорядних членів, за наявністю (відсутністю) пропущених членів речення, за кількістю граматичних основ (див. узагальнювану таблицю «Речення» на 1-му форзаці підручника).</w:t>
      </w:r>
    </w:p>
    <w:p w:rsidR="0007756D" w:rsidRPr="0007756D" w:rsidRDefault="0007756D" w:rsidP="0007756D">
      <w:r w:rsidRPr="0007756D">
        <w:t>1)Гриць тремтячи від холоду горнувся до батька.</w:t>
      </w:r>
    </w:p>
    <w:p w:rsidR="0007756D" w:rsidRPr="0007756D" w:rsidRDefault="0007756D" w:rsidP="0007756D">
      <w:r w:rsidRPr="0007756D">
        <w:t>2)Мамо чи кожна пташина у вирій на зиму літає?</w:t>
      </w:r>
    </w:p>
    <w:p w:rsidR="0007756D" w:rsidRPr="0007756D" w:rsidRDefault="0007756D" w:rsidP="0007756D">
      <w:r w:rsidRPr="0007756D">
        <w:t>3)Подивіться на рай тихий на свою країну полюбіте щирим серцем велику руїну!</w:t>
      </w:r>
    </w:p>
    <w:p w:rsidR="0007756D" w:rsidRPr="0007756D" w:rsidRDefault="0007756D" w:rsidP="0007756D">
      <w:r w:rsidRPr="0007756D">
        <w:t>3. Перевірте свої знання, виконавши завдання на платформі Edmodo.</w:t>
      </w:r>
    </w:p>
    <w:p w:rsidR="008667A5" w:rsidRPr="008667A5" w:rsidRDefault="008667A5" w:rsidP="008667A5">
      <w:r w:rsidRPr="008667A5">
        <w:t>8 клас</w:t>
      </w:r>
    </w:p>
    <w:p w:rsidR="008667A5" w:rsidRPr="008667A5" w:rsidRDefault="008667A5" w:rsidP="008667A5">
      <w:r w:rsidRPr="008667A5">
        <w:t>Література (28.04 - 30. 04.20)</w:t>
      </w:r>
    </w:p>
    <w:p w:rsidR="008667A5" w:rsidRPr="008667A5" w:rsidRDefault="008667A5" w:rsidP="008667A5">
      <w:r w:rsidRPr="008667A5">
        <w:t>Тема 6. З української прози (продовження). Український гумор.</w:t>
      </w:r>
    </w:p>
    <w:p w:rsidR="008667A5" w:rsidRPr="008667A5" w:rsidRDefault="008667A5" w:rsidP="008667A5">
      <w:r w:rsidRPr="008667A5">
        <w:t>Тема уроку. Повість Ю. Винничука «Місце для дракона». Казка про сучасний світ, у якому й досі панують «драконячі закони»</w:t>
      </w:r>
    </w:p>
    <w:p w:rsidR="008667A5" w:rsidRPr="008667A5" w:rsidRDefault="008667A5" w:rsidP="008667A5">
      <w:r w:rsidRPr="008667A5">
        <w:t>Любі діти, сьогодні ми починаємо з вами вивчати нову, останню, тему в курсі української літератури 8 класу. І перший твір, про який ми будемо говорити, - повість Ю. Винничука «Місце для дракона».</w:t>
      </w:r>
    </w:p>
    <w:p w:rsidR="008667A5" w:rsidRPr="008667A5" w:rsidRDefault="008667A5" w:rsidP="008667A5">
      <w:r w:rsidRPr="008667A5">
        <w:t>Пропоную вам виконати такі завдання:</w:t>
      </w:r>
    </w:p>
    <w:p w:rsidR="008667A5" w:rsidRPr="008667A5" w:rsidRDefault="008667A5" w:rsidP="008667A5">
      <w:r w:rsidRPr="008667A5">
        <w:t>1)перегляньте буктрейлер до повісті за посиланням</w:t>
      </w:r>
    </w:p>
    <w:p w:rsidR="008667A5" w:rsidRPr="008667A5" w:rsidRDefault="008667A5" w:rsidP="008667A5">
      <w:r w:rsidRPr="008667A5">
        <w:lastRenderedPageBreak/>
        <w:t>https://www.youtube.com/watch?v=XCCJCQybwoY</w:t>
      </w:r>
    </w:p>
    <w:p w:rsidR="008667A5" w:rsidRPr="008667A5" w:rsidRDefault="008667A5" w:rsidP="008667A5">
      <w:r w:rsidRPr="008667A5">
        <w:t>2)прочитайте повість Ю. Винничука «Місце для дракона» АБО прослухайте аудіокнигу за посиланням https://www.youtube.com/watch?v=xusM0juNhzE&amp;list=PLh6zw7eYoDdgssoCj2Fon3TtIF7UblCwe</w:t>
      </w:r>
    </w:p>
    <w:p w:rsidR="008667A5" w:rsidRPr="008667A5" w:rsidRDefault="008667A5" w:rsidP="008667A5">
      <w:r w:rsidRPr="008667A5">
        <w:t>(за цим посиланням можна прослухати першу частину твору, але їх шість, тому шукайте продовження); 3)перегляньте відеоурок за темою https://www.youtube.com/watch?v=XCCJCQybwoY</w:t>
      </w:r>
    </w:p>
    <w:p w:rsidR="008667A5" w:rsidRPr="008667A5" w:rsidRDefault="008667A5" w:rsidP="008667A5">
      <w:r w:rsidRPr="008667A5">
        <w:t>4)під час перегляду уроку запишіть у зошити визначення повісті-казки, складіть літературний паспорт твору, інформаційні грона до образів дракона та князя;</w:t>
      </w:r>
    </w:p>
    <w:p w:rsidR="008667A5" w:rsidRPr="008667A5" w:rsidRDefault="008667A5" w:rsidP="008667A5">
      <w:r w:rsidRPr="008667A5">
        <w:t>5) перевірте свої знання, виконавши завдання на платформі Edmodo.</w:t>
      </w:r>
    </w:p>
    <w:p w:rsidR="00E7428C" w:rsidRPr="00E7428C" w:rsidRDefault="00E7428C" w:rsidP="00E7428C">
      <w:r w:rsidRPr="00E7428C">
        <w:t>Д.з 28.04 тема: Добування класів неорганічних сполук ( оксидів, кислот, солей, основ) Онлайн- тест (пройти до 5.05) https://naurok.com.ua/test/join?gamecode=302658 Відеоматеріал https://youtu.be/ixbwBExLzjs https://youtu.be/vBbqBt1qMx8</w:t>
      </w:r>
    </w:p>
    <w:p w:rsidR="00E7428C" w:rsidRPr="00E7428C" w:rsidRDefault="00E7428C" w:rsidP="00E7428C">
      <w:r w:rsidRPr="00E7428C">
        <w:t>Д.з для засвоєння матеріалу</w:t>
      </w:r>
    </w:p>
    <w:p w:rsidR="00E7428C" w:rsidRPr="00E7428C" w:rsidRDefault="00E7428C" w:rsidP="00E7428C">
      <w:r w:rsidRPr="00E7428C">
        <w:t>1. Яка маса ферум(ІІ) сульфіду згоріла, якщо при цьому утворилося 11,2 л сірчистого газу</w:t>
      </w:r>
    </w:p>
    <w:p w:rsidR="00E7428C" w:rsidRPr="00E7428C" w:rsidRDefault="00E7428C" w:rsidP="00E7428C">
      <w:r w:rsidRPr="00E7428C">
        <w:t>2. Обчисліть масу солі що утворилась при взаємодії 0,2 моль оксиду азоту (III ) з гідроксидом калію</w:t>
      </w:r>
    </w:p>
    <w:p w:rsidR="00E7428C" w:rsidRPr="00E7428C" w:rsidRDefault="00E7428C" w:rsidP="00E7428C">
      <w:r w:rsidRPr="00E7428C">
        <w:t>3. Обчисліть об’єм вуглекислого газу , що виділяється при розкладенні карбонату цинку масою 12 г</w:t>
      </w:r>
    </w:p>
    <w:p w:rsidR="00E7428C" w:rsidRPr="00E7428C" w:rsidRDefault="00E7428C" w:rsidP="00E7428C">
      <w:r w:rsidRPr="00E7428C">
        <w:t>4. Складіть рівняння реакцій добування кислот: а) взаємодією двох оксидів; б) взаємодією кислоти і солі; в) взаємодією двох простих речовин (з наступним розчиненням продукту реакції у воді).</w:t>
      </w:r>
    </w:p>
    <w:p w:rsidR="00E7428C" w:rsidRPr="00E7428C" w:rsidRDefault="00E7428C" w:rsidP="00E7428C">
      <w:r w:rsidRPr="00E7428C">
        <w:t>5. Складіть рівняння реакції добування 1.сульфату цинку 2. плюмбум(ІІ) нітрату 3. Купрум ( II ) сульфіду 4. ферум(ІІI ) нітрату реакціями : а) сполучення; 6) заміщення; в) обміну.</w:t>
      </w:r>
    </w:p>
    <w:p w:rsidR="00E7428C" w:rsidRPr="00E7428C" w:rsidRDefault="00E7428C" w:rsidP="00E7428C">
      <w:r w:rsidRPr="00E7428C">
        <w:t>6. Як добути а) ферум(ІІІ) оксид б) сульфур оксид ( 4 способи) ? Складіть рівняння реакцій, назвати тип реакцій і речовини</w:t>
      </w:r>
    </w:p>
    <w:p w:rsidR="00A01F71" w:rsidRDefault="00A01F71"/>
    <w:sectPr w:rsidR="00A01F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BB7"/>
    <w:rsid w:val="0007756D"/>
    <w:rsid w:val="00472BB7"/>
    <w:rsid w:val="008667A5"/>
    <w:rsid w:val="00A01F71"/>
    <w:rsid w:val="00E7428C"/>
    <w:rsid w:val="00F76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DEA35F-335E-9340-BE10-2E732D947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030403">
      <w:bodyDiv w:val="1"/>
      <w:marLeft w:val="0"/>
      <w:marRight w:val="0"/>
      <w:marTop w:val="0"/>
      <w:marBottom w:val="0"/>
      <w:divBdr>
        <w:top w:val="none" w:sz="0" w:space="0" w:color="auto"/>
        <w:left w:val="none" w:sz="0" w:space="0" w:color="auto"/>
        <w:bottom w:val="none" w:sz="0" w:space="0" w:color="auto"/>
        <w:right w:val="none" w:sz="0" w:space="0" w:color="auto"/>
      </w:divBdr>
    </w:div>
    <w:div w:id="1127553113">
      <w:bodyDiv w:val="1"/>
      <w:marLeft w:val="0"/>
      <w:marRight w:val="0"/>
      <w:marTop w:val="0"/>
      <w:marBottom w:val="0"/>
      <w:divBdr>
        <w:top w:val="none" w:sz="0" w:space="0" w:color="auto"/>
        <w:left w:val="none" w:sz="0" w:space="0" w:color="auto"/>
        <w:bottom w:val="none" w:sz="0" w:space="0" w:color="auto"/>
        <w:right w:val="none" w:sz="0" w:space="0" w:color="auto"/>
      </w:divBdr>
    </w:div>
    <w:div w:id="19512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3011</Characters>
  <Application>Microsoft Office Word</Application>
  <DocSecurity>0</DocSecurity>
  <Lines>25</Lines>
  <Paragraphs>7</Paragraphs>
  <ScaleCrop>false</ScaleCrop>
  <Company>Microsoft</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viktrija.lubjank22@gmail.com</cp:lastModifiedBy>
  <cp:revision>2</cp:revision>
  <dcterms:created xsi:type="dcterms:W3CDTF">2020-04-30T13:24:00Z</dcterms:created>
  <dcterms:modified xsi:type="dcterms:W3CDTF">2020-04-30T13:24:00Z</dcterms:modified>
</cp:coreProperties>
</file>