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DEB" w:rsidRDefault="00AB7DEB" w:rsidP="00AB7D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25ECE" w:rsidRDefault="00825ECE" w:rsidP="00825E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Перпендикуляр, проведенный из вершины треугольника к прямой, содержащей противоположную сторону, </w:t>
      </w:r>
      <w:r w:rsidR="00A771B0">
        <w:rPr>
          <w:rFonts w:ascii="Times New Roman" w:hAnsi="Times New Roman" w:cs="Times New Roman"/>
          <w:bCs/>
          <w:sz w:val="24"/>
          <w:szCs w:val="24"/>
        </w:rPr>
        <w:t xml:space="preserve">называется </w:t>
      </w:r>
      <w:r w:rsidR="00A771B0" w:rsidRPr="00A771B0">
        <w:rPr>
          <w:rFonts w:ascii="Times New Roman" w:hAnsi="Times New Roman" w:cs="Times New Roman"/>
          <w:b/>
          <w:bCs/>
          <w:i/>
          <w:sz w:val="24"/>
          <w:szCs w:val="24"/>
        </w:rPr>
        <w:t>высотой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треугольника.</w:t>
      </w:r>
    </w:p>
    <w:p w:rsidR="00825ECE" w:rsidRDefault="00825ECE" w:rsidP="00825E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25ECE" w:rsidRDefault="00825ECE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Обозначьте треугольники. Постройте и обозначьте высот</w:t>
      </w:r>
      <w:r w:rsidR="00B42E2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в данных треугольниках</w:t>
      </w:r>
      <w:r w:rsidR="00B42E20">
        <w:rPr>
          <w:rFonts w:ascii="Times New Roman" w:hAnsi="Times New Roman" w:cs="Times New Roman"/>
          <w:sz w:val="24"/>
          <w:szCs w:val="24"/>
        </w:rPr>
        <w:t>, проведенную из вершины</w:t>
      </w:r>
      <w:r w:rsidR="00B12EDE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5ECE" w:rsidRDefault="00AB7DEB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D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626297" cy="1666875"/>
            <wp:effectExtent l="0" t="0" r="3175" b="0"/>
            <wp:wrapSquare wrapText="bothSides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297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5ECE" w:rsidRDefault="00AB7DEB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D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3759835</wp:posOffset>
            </wp:positionH>
            <wp:positionV relativeFrom="paragraph">
              <wp:posOffset>5715</wp:posOffset>
            </wp:positionV>
            <wp:extent cx="1619250" cy="2220516"/>
            <wp:effectExtent l="0" t="0" r="0" b="0"/>
            <wp:wrapSquare wrapText="bothSides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22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5ECE" w:rsidRDefault="00825ECE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ECE" w:rsidRDefault="00825ECE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ECE" w:rsidRDefault="00825ECE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ECE" w:rsidRDefault="00825ECE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ECE" w:rsidRDefault="00825ECE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ECE" w:rsidRDefault="00825ECE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ECE" w:rsidRDefault="00825ECE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ECE" w:rsidRDefault="00825ECE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ECE" w:rsidRDefault="00825ECE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ECE" w:rsidRDefault="00AB7DEB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D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435610</wp:posOffset>
            </wp:positionH>
            <wp:positionV relativeFrom="paragraph">
              <wp:posOffset>158115</wp:posOffset>
            </wp:positionV>
            <wp:extent cx="3190875" cy="1884806"/>
            <wp:effectExtent l="0" t="0" r="0" b="1270"/>
            <wp:wrapSquare wrapText="bothSides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88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5ECE" w:rsidRDefault="00825ECE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DEB" w:rsidRDefault="00AB7DEB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DEB" w:rsidRDefault="00AB7DEB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DEB" w:rsidRDefault="00AB7DEB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DEB" w:rsidRDefault="00AB7DEB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DEB" w:rsidRDefault="00AB7DEB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DEB" w:rsidRDefault="00AB7DEB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DEB" w:rsidRDefault="00AB7DEB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DEB" w:rsidRDefault="00AB7DEB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DEB" w:rsidRDefault="00AB7DEB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DEB" w:rsidRDefault="00AB7DEB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DEB" w:rsidRDefault="00AB7DEB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DEB" w:rsidRDefault="00AB7DEB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ECE" w:rsidRDefault="00825ECE" w:rsidP="00825E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E20" w:rsidRDefault="00B42E20" w:rsidP="00B4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Обозначьте треугольники. Постройте и обозначьте высоты в данных треугольниках. </w:t>
      </w:r>
      <w:r w:rsidR="00A771B0">
        <w:rPr>
          <w:rFonts w:ascii="Times New Roman" w:hAnsi="Times New Roman" w:cs="Times New Roman"/>
          <w:sz w:val="24"/>
          <w:szCs w:val="24"/>
        </w:rPr>
        <w:t xml:space="preserve">Пересекаются ли высоты треугольника? Что можно сказать о пересечении высот? </w:t>
      </w:r>
      <w:r>
        <w:rPr>
          <w:rFonts w:ascii="Times New Roman" w:hAnsi="Times New Roman" w:cs="Times New Roman"/>
          <w:sz w:val="24"/>
          <w:szCs w:val="24"/>
        </w:rPr>
        <w:t>Сделайте вывод.</w:t>
      </w:r>
    </w:p>
    <w:p w:rsidR="00B42E20" w:rsidRDefault="00B42E20" w:rsidP="00B4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E20" w:rsidRDefault="00B42E20" w:rsidP="00B4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E20" w:rsidRDefault="00B42E20" w:rsidP="00B4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E20" w:rsidRDefault="00B42E20" w:rsidP="00B4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E20" w:rsidRDefault="00AB7DEB" w:rsidP="00B4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D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DAD472" wp14:editId="0F14F4C1">
            <wp:extent cx="2978394" cy="171450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21" cy="172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E20" w:rsidRDefault="00AB7DEB" w:rsidP="00B4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D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4169410</wp:posOffset>
            </wp:positionH>
            <wp:positionV relativeFrom="paragraph">
              <wp:posOffset>-1506220</wp:posOffset>
            </wp:positionV>
            <wp:extent cx="1724025" cy="2376170"/>
            <wp:effectExtent l="0" t="0" r="9525" b="5080"/>
            <wp:wrapSquare wrapText="bothSides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2E20" w:rsidRDefault="00B42E20" w:rsidP="00B4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E20" w:rsidRDefault="00B42E20" w:rsidP="00B4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E20" w:rsidRDefault="00B42E20" w:rsidP="00B4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E20" w:rsidRDefault="00B42E20" w:rsidP="00B4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42E20" w:rsidSect="00AD1D4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DC4"/>
    <w:rsid w:val="0014184D"/>
    <w:rsid w:val="00164E0F"/>
    <w:rsid w:val="00514419"/>
    <w:rsid w:val="005F2B2D"/>
    <w:rsid w:val="00694F8A"/>
    <w:rsid w:val="006E009F"/>
    <w:rsid w:val="007E5B1F"/>
    <w:rsid w:val="00823480"/>
    <w:rsid w:val="00825ECE"/>
    <w:rsid w:val="00950BAD"/>
    <w:rsid w:val="00A771B0"/>
    <w:rsid w:val="00A90394"/>
    <w:rsid w:val="00A95411"/>
    <w:rsid w:val="00AB7DEB"/>
    <w:rsid w:val="00AD1D4F"/>
    <w:rsid w:val="00B12EDE"/>
    <w:rsid w:val="00B42E20"/>
    <w:rsid w:val="00C448F1"/>
    <w:rsid w:val="00D04DC4"/>
    <w:rsid w:val="00DE27AF"/>
    <w:rsid w:val="00E10D1F"/>
    <w:rsid w:val="00E8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DC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04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DC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04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Асаф Гасанов</cp:lastModifiedBy>
  <cp:revision>4</cp:revision>
  <cp:lastPrinted>2016-10-21T04:20:00Z</cp:lastPrinted>
  <dcterms:created xsi:type="dcterms:W3CDTF">2020-10-28T15:44:00Z</dcterms:created>
  <dcterms:modified xsi:type="dcterms:W3CDTF">2021-10-18T14:02:00Z</dcterms:modified>
</cp:coreProperties>
</file>